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C6AA7">
        <w:rPr>
          <w:rFonts w:eastAsia="Times New Roman" w:cs="Arial"/>
          <w:sz w:val="24"/>
          <w:szCs w:val="20"/>
          <w:lang w:eastAsia="ar-SA"/>
        </w:rPr>
        <w:t>7</w:t>
      </w:r>
      <w:r w:rsidRPr="00F45489">
        <w:rPr>
          <w:rFonts w:eastAsia="Times New Roman" w:cs="Arial"/>
          <w:sz w:val="24"/>
          <w:szCs w:val="20"/>
          <w:lang w:eastAsia="ar-SA"/>
        </w:rPr>
        <w:tab/>
      </w:r>
      <w:r w:rsidR="00B11D2E" w:rsidRPr="00B11D2E">
        <w:rPr>
          <w:rFonts w:cs="Arial"/>
          <w:sz w:val="24"/>
          <w:szCs w:val="24"/>
        </w:rPr>
        <w:t>S1-</w:t>
      </w:r>
      <w:r w:rsidR="009124F9" w:rsidRPr="00B11D2E">
        <w:rPr>
          <w:rFonts w:cs="Arial"/>
          <w:sz w:val="24"/>
          <w:szCs w:val="24"/>
        </w:rPr>
        <w:t>1</w:t>
      </w:r>
      <w:r w:rsidR="009C6AA7">
        <w:rPr>
          <w:rFonts w:cs="Arial"/>
          <w:sz w:val="24"/>
          <w:szCs w:val="24"/>
        </w:rPr>
        <w:t>43</w:t>
      </w:r>
      <w:r w:rsidR="009124F9" w:rsidRPr="00B11D2E">
        <w:rPr>
          <w:rFonts w:cs="Arial"/>
          <w:sz w:val="24"/>
          <w:szCs w:val="24"/>
        </w:rPr>
        <w:t>00</w:t>
      </w:r>
      <w:r w:rsidR="00CC0D56">
        <w:rPr>
          <w:rFonts w:cs="Arial"/>
          <w:sz w:val="24"/>
          <w:szCs w:val="24"/>
        </w:rPr>
        <w:t>1</w:t>
      </w:r>
    </w:p>
    <w:p w:rsidR="00DF0998" w:rsidRPr="00F45489" w:rsidRDefault="009202D8" w:rsidP="00DF0998">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Sophia Antipolis, France</w:t>
      </w:r>
      <w:r w:rsidR="00B04844" w:rsidRPr="00B04844">
        <w:rPr>
          <w:rFonts w:eastAsia="Times New Roman" w:cs="Arial"/>
          <w:sz w:val="24"/>
          <w:szCs w:val="20"/>
          <w:lang w:eastAsia="ar-SA"/>
        </w:rPr>
        <w:t xml:space="preserve">, </w:t>
      </w:r>
      <w:r w:rsidR="001C08D6">
        <w:rPr>
          <w:rFonts w:eastAsia="Times New Roman" w:cs="Arial"/>
          <w:sz w:val="24"/>
          <w:szCs w:val="20"/>
          <w:lang w:eastAsia="ar-SA"/>
        </w:rPr>
        <w:t>1</w:t>
      </w:r>
      <w:r>
        <w:rPr>
          <w:rFonts w:eastAsia="Times New Roman" w:cs="Arial"/>
          <w:sz w:val="24"/>
          <w:szCs w:val="20"/>
          <w:lang w:eastAsia="ar-SA"/>
        </w:rPr>
        <w:t>8</w:t>
      </w:r>
      <w:r w:rsidR="005174D7">
        <w:rPr>
          <w:rFonts w:eastAsia="Times New Roman" w:cs="Arial"/>
          <w:sz w:val="24"/>
          <w:szCs w:val="20"/>
          <w:lang w:eastAsia="ar-SA"/>
        </w:rPr>
        <w:t xml:space="preserve"> – </w:t>
      </w:r>
      <w:r>
        <w:rPr>
          <w:rFonts w:eastAsia="Times New Roman" w:cs="Arial"/>
          <w:sz w:val="24"/>
          <w:szCs w:val="20"/>
          <w:lang w:eastAsia="ar-SA"/>
        </w:rPr>
        <w:t>22</w:t>
      </w:r>
      <w:r w:rsidR="005174D7">
        <w:rPr>
          <w:rFonts w:eastAsia="Times New Roman" w:cs="Arial"/>
          <w:sz w:val="24"/>
          <w:szCs w:val="20"/>
          <w:lang w:eastAsia="ar-SA"/>
        </w:rPr>
        <w:t xml:space="preserve"> </w:t>
      </w:r>
      <w:r>
        <w:rPr>
          <w:rFonts w:eastAsia="Times New Roman" w:cs="Arial"/>
          <w:sz w:val="24"/>
          <w:szCs w:val="20"/>
          <w:lang w:eastAsia="ar-SA"/>
        </w:rPr>
        <w:t>August</w:t>
      </w:r>
      <w:r w:rsidR="001C08D6">
        <w:rPr>
          <w:rFonts w:eastAsia="Times New Roman" w:cs="Arial"/>
          <w:sz w:val="24"/>
          <w:szCs w:val="20"/>
          <w:lang w:eastAsia="ar-SA"/>
        </w:rPr>
        <w:t xml:space="preserve"> </w:t>
      </w:r>
      <w:r w:rsidR="005174D7">
        <w:rPr>
          <w:rFonts w:eastAsia="Times New Roman" w:cs="Arial"/>
          <w:sz w:val="24"/>
          <w:szCs w:val="20"/>
          <w:lang w:eastAsia="ar-SA"/>
        </w:rPr>
        <w:t>2014</w:t>
      </w:r>
      <w:r w:rsidR="006A5DEF">
        <w:rPr>
          <w:rFonts w:cs="Arial"/>
          <w:b/>
          <w:i/>
          <w:color w:val="0070C0"/>
          <w:sz w:val="20"/>
          <w:szCs w:val="20"/>
        </w:rPr>
        <w:tab/>
      </w:r>
      <w:r w:rsidR="009C6AA7">
        <w:rPr>
          <w:rFonts w:cs="Arial"/>
          <w:b/>
          <w:i/>
          <w:color w:val="0070C0"/>
          <w:sz w:val="20"/>
          <w:szCs w:val="20"/>
        </w:rPr>
        <w:t>(revision of S1-14</w:t>
      </w:r>
      <w:r w:rsidR="00CC0D56">
        <w:rPr>
          <w:rFonts w:cs="Arial"/>
          <w:b/>
          <w:i/>
          <w:color w:val="0070C0"/>
          <w:sz w:val="20"/>
          <w:szCs w:val="20"/>
        </w:rPr>
        <w:t>3000</w:t>
      </w:r>
      <w:r w:rsidR="00DF0998">
        <w:rPr>
          <w:rFonts w:cs="Arial"/>
          <w:b/>
          <w:i/>
          <w:color w:val="0070C0"/>
          <w:sz w:val="20"/>
          <w:szCs w:val="20"/>
        </w:rPr>
        <w:t>)</w:t>
      </w:r>
    </w:p>
    <w:p w:rsidR="00F45489" w:rsidRPr="00F45489" w:rsidRDefault="00F45489" w:rsidP="00F45489">
      <w:pPr>
        <w:suppressAutoHyphens/>
        <w:spacing w:after="0" w:line="240" w:lineRule="auto"/>
        <w:rPr>
          <w:rFonts w:eastAsia="Times New Roman" w:cs="Arial"/>
          <w:sz w:val="20"/>
          <w:szCs w:val="20"/>
          <w:lang w:eastAsia="ar-SA"/>
        </w:rPr>
      </w:pPr>
    </w:p>
    <w:p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Draft Schedule and Agenda with document allocation for SA1#67</w:t>
      </w:r>
    </w:p>
    <w:p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rsidR="00176ABE" w:rsidRPr="00015298" w:rsidRDefault="00176ABE" w:rsidP="00176ABE">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176ABE" w:rsidRPr="00015298" w:rsidRDefault="00176ABE" w:rsidP="00176ABE">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rsidR="00176ABE" w:rsidRPr="008754F9" w:rsidRDefault="00176ABE" w:rsidP="00176ABE">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176ABE" w:rsidRPr="00F774D3" w:rsidRDefault="00176ABE" w:rsidP="00176ABE">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Athena Amphitheatre</w:t>
      </w:r>
    </w:p>
    <w:p w:rsidR="00176ABE" w:rsidRPr="00772E0F" w:rsidRDefault="00176ABE" w:rsidP="00176ABE">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344CDA">
        <w:rPr>
          <w:rFonts w:eastAsia="Arial Unicode MS" w:cs="Arial"/>
          <w:color w:val="00B050"/>
          <w:sz w:val="24"/>
          <w:szCs w:val="24"/>
          <w:lang w:eastAsia="ar-SA"/>
        </w:rPr>
        <w:t xml:space="preserve">Iris B3 </w:t>
      </w:r>
      <w:r>
        <w:rPr>
          <w:rFonts w:eastAsia="Arial Unicode MS" w:cs="Arial"/>
          <w:color w:val="00B050"/>
          <w:sz w:val="24"/>
          <w:szCs w:val="24"/>
          <w:lang w:eastAsia="ar-SA"/>
        </w:rPr>
        <w:t xml:space="preserve">– </w:t>
      </w:r>
      <w:r w:rsidR="00344CDA">
        <w:rPr>
          <w:rFonts w:eastAsia="Arial Unicode MS" w:cs="Arial"/>
          <w:color w:val="00B050"/>
          <w:sz w:val="24"/>
          <w:szCs w:val="24"/>
          <w:lang w:eastAsia="ar-SA"/>
        </w:rPr>
        <w:t>Monday to Wednesday</w:t>
      </w:r>
    </w:p>
    <w:p w:rsidR="00176ABE" w:rsidRPr="00015298" w:rsidRDefault="00176ABE" w:rsidP="00176ABE">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176ABE" w:rsidRPr="00015298" w:rsidTr="000D7E2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176ABE" w:rsidRPr="00015298" w:rsidRDefault="00176ABE" w:rsidP="0062581F">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176ABE" w:rsidRPr="00015298" w:rsidRDefault="00176ABE" w:rsidP="0062581F">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176ABE" w:rsidRPr="00015298" w:rsidRDefault="00176ABE"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591270" w:rsidRPr="00015298" w:rsidTr="000D7E2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rsidR="00591270" w:rsidRPr="00C77859" w:rsidRDefault="00591270" w:rsidP="0062581F">
            <w:pPr>
              <w:suppressAutoHyphens/>
              <w:spacing w:after="0" w:line="240" w:lineRule="auto"/>
              <w:jc w:val="center"/>
              <w:rPr>
                <w:rFonts w:eastAsia="Times New Roman" w:cs="Arial"/>
                <w:b/>
                <w:sz w:val="20"/>
                <w:szCs w:val="20"/>
                <w:lang w:eastAsia="ar-SA"/>
              </w:rPr>
            </w:pPr>
          </w:p>
          <w:p w:rsidR="00591270" w:rsidRPr="00C77859" w:rsidRDefault="00591270" w:rsidP="0062581F">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591270" w:rsidRPr="00015298" w:rsidRDefault="00591270" w:rsidP="0062581F">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591270" w:rsidRPr="00CB5622" w:rsidRDefault="00591270">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591270" w:rsidRPr="00EB413F" w:rsidRDefault="00591270" w:rsidP="0062581F">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591270" w:rsidRPr="007D3C57" w:rsidRDefault="00591270" w:rsidP="0062581F">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591270" w:rsidRPr="00015298" w:rsidRDefault="00591270" w:rsidP="0062581F">
            <w:pPr>
              <w:suppressAutoHyphens/>
              <w:snapToGrid w:val="0"/>
              <w:spacing w:after="0" w:line="240" w:lineRule="auto"/>
              <w:jc w:val="center"/>
              <w:rPr>
                <w:rFonts w:eastAsia="Times New Roman" w:cs="Arial"/>
                <w:sz w:val="20"/>
                <w:szCs w:val="20"/>
                <w:lang w:eastAsia="ar-SA"/>
              </w:rPr>
            </w:pPr>
          </w:p>
        </w:tc>
      </w:tr>
      <w:tr w:rsidR="00591270" w:rsidRPr="00015298" w:rsidTr="000D7E26">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 xml:space="preserve"> </w:t>
            </w: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rsidR="00591270" w:rsidRPr="00C77859" w:rsidRDefault="00591270" w:rsidP="0062581F">
            <w:pPr>
              <w:suppressAutoHyphens/>
              <w:spacing w:after="0" w:line="240" w:lineRule="auto"/>
              <w:jc w:val="center"/>
              <w:rPr>
                <w:rFonts w:eastAsia="Times New Roman" w:cs="Arial"/>
                <w:b/>
                <w:sz w:val="20"/>
                <w:szCs w:val="20"/>
                <w:lang w:eastAsia="ar-SA"/>
              </w:rPr>
            </w:pPr>
          </w:p>
          <w:p w:rsidR="00591270" w:rsidRPr="00C77859" w:rsidRDefault="00591270" w:rsidP="0062581F">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_Ref395259742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_Ref395259751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rsidR="00591270"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p>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_Ref328464153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5.2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New WIDs</w:t>
            </w:r>
          </w:p>
          <w:p w:rsidR="00591270" w:rsidRPr="000D7E26" w:rsidRDefault="00591270">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_Ref386799782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IMS_Corp2</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CB5622" w:rsidRDefault="00B8313F"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_Ref395380023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8.2</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591270">
              <w:rPr>
                <w:rFonts w:eastAsia="MS Mincho" w:cs="Arial"/>
                <w:color w:val="00B050"/>
                <w:sz w:val="24"/>
                <w:szCs w:val="24"/>
                <w:lang w:eastAsia="ja-JP"/>
              </w:rPr>
              <w:t>MAPN</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EB413F" w:rsidRDefault="00B8313F" w:rsidP="0062581F">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_Ref395380075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8.8</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A6750B">
              <w:rPr>
                <w:rFonts w:eastAsia="MS Mincho" w:cs="Arial"/>
                <w:color w:val="00B050"/>
                <w:sz w:val="24"/>
                <w:szCs w:val="24"/>
                <w:lang w:eastAsia="ja-JP"/>
              </w:rPr>
              <w:t>UC_SPOOF</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A42863"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6A5E0A"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591270" w:rsidRPr="00015298" w:rsidTr="0062581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C77859" w:rsidRDefault="00591270" w:rsidP="0062581F">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rsidR="00591270" w:rsidRPr="00C77859" w:rsidRDefault="00591270" w:rsidP="0062581F">
            <w:pPr>
              <w:suppressAutoHyphens/>
              <w:spacing w:after="0" w:line="240" w:lineRule="auto"/>
              <w:jc w:val="center"/>
              <w:rPr>
                <w:rFonts w:eastAsia="Times New Roman" w:cs="Arial"/>
                <w:b/>
                <w:sz w:val="20"/>
                <w:szCs w:val="20"/>
                <w:lang w:eastAsia="ar-SA"/>
              </w:rPr>
            </w:pPr>
          </w:p>
          <w:p w:rsidR="00591270" w:rsidRPr="00C77859" w:rsidRDefault="00591270" w:rsidP="0062581F">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_Ref395268661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Rel-12</w:t>
            </w:r>
          </w:p>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sidRPr="009D70DC">
              <w:rPr>
                <w:rFonts w:eastAsia="MS Mincho" w:cs="Arial"/>
                <w:bCs/>
                <w:color w:val="000000"/>
                <w:kern w:val="24"/>
                <w:sz w:val="24"/>
                <w:szCs w:val="24"/>
                <w:lang w:eastAsia="ja-JP"/>
              </w:rPr>
              <w:t xml:space="preserve"> SEES</w:t>
            </w:r>
          </w:p>
          <w:p w:rsidR="00710FB7" w:rsidRDefault="00426237"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_Ref395364498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710FB7">
              <w:rPr>
                <w:rFonts w:eastAsia="MS Mincho" w:cs="Arial"/>
                <w:bCs/>
                <w:color w:val="000000"/>
                <w:kern w:val="24"/>
                <w:sz w:val="24"/>
                <w:szCs w:val="24"/>
                <w:lang w:eastAsia="ja-JP"/>
              </w:rPr>
              <w:t>eWebRTCi</w:t>
            </w:r>
          </w:p>
          <w:p w:rsidR="00710FB7" w:rsidRDefault="00710FB7"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_Ref377239529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sidR="00FC11B5">
              <w:rPr>
                <w:rFonts w:eastAsia="MS Mincho" w:cs="Arial"/>
                <w:bCs/>
                <w:color w:val="000000"/>
                <w:kern w:val="24"/>
                <w:sz w:val="24"/>
                <w:szCs w:val="24"/>
                <w:lang w:eastAsia="ja-JP"/>
              </w:rPr>
              <w:t>/</w:t>
            </w:r>
            <w:r w:rsidR="00FC11B5">
              <w:rPr>
                <w:rFonts w:eastAsia="MS Mincho" w:cs="Arial"/>
                <w:bCs/>
                <w:color w:val="000000"/>
                <w:kern w:val="24"/>
                <w:sz w:val="24"/>
                <w:szCs w:val="24"/>
                <w:lang w:eastAsia="ja-JP"/>
              </w:rPr>
              <w:fldChar w:fldCharType="begin"/>
            </w:r>
            <w:r w:rsidR="00FC11B5">
              <w:rPr>
                <w:rFonts w:eastAsia="MS Mincho" w:cs="Arial"/>
                <w:bCs/>
                <w:color w:val="000000"/>
                <w:kern w:val="24"/>
                <w:sz w:val="24"/>
                <w:szCs w:val="24"/>
                <w:lang w:eastAsia="ja-JP"/>
              </w:rPr>
              <w:instrText xml:space="preserve"> REF _Ref395364526 \r \h </w:instrText>
            </w:r>
            <w:r w:rsidR="00FC11B5">
              <w:rPr>
                <w:rFonts w:eastAsia="MS Mincho" w:cs="Arial"/>
                <w:bCs/>
                <w:color w:val="000000"/>
                <w:kern w:val="24"/>
                <w:sz w:val="24"/>
                <w:szCs w:val="24"/>
                <w:lang w:eastAsia="ja-JP"/>
              </w:rPr>
            </w:r>
            <w:r w:rsidR="00FC11B5">
              <w:rPr>
                <w:rFonts w:eastAsia="MS Mincho" w:cs="Arial"/>
                <w:bCs/>
                <w:color w:val="000000"/>
                <w:kern w:val="24"/>
                <w:sz w:val="24"/>
                <w:szCs w:val="24"/>
                <w:lang w:eastAsia="ja-JP"/>
              </w:rPr>
              <w:fldChar w:fldCharType="separate"/>
            </w:r>
            <w:r w:rsidR="00FC11B5">
              <w:rPr>
                <w:rFonts w:eastAsia="MS Mincho" w:cs="Arial"/>
                <w:bCs/>
                <w:color w:val="000000"/>
                <w:kern w:val="24"/>
                <w:sz w:val="24"/>
                <w:szCs w:val="24"/>
                <w:lang w:eastAsia="ja-JP"/>
              </w:rPr>
              <w:t>7.5</w:t>
            </w:r>
            <w:r w:rsidR="00FC11B5">
              <w:rPr>
                <w:rFonts w:eastAsia="MS Mincho" w:cs="Arial"/>
                <w:bCs/>
                <w:color w:val="000000"/>
                <w:kern w:val="24"/>
                <w:sz w:val="24"/>
                <w:szCs w:val="24"/>
                <w:lang w:eastAsia="ja-JP"/>
              </w:rPr>
              <w:fldChar w:fldCharType="end"/>
            </w:r>
            <w:r w:rsidR="00FC11B5">
              <w:rPr>
                <w:rFonts w:eastAsia="MS Mincho" w:cs="Arial"/>
                <w:bCs/>
                <w:color w:val="000000"/>
                <w:kern w:val="24"/>
                <w:sz w:val="24"/>
                <w:szCs w:val="24"/>
                <w:lang w:eastAsia="ja-JP"/>
              </w:rPr>
              <w:t xml:space="preserve"> </w:t>
            </w:r>
            <w:r>
              <w:rPr>
                <w:rFonts w:eastAsia="MS Mincho" w:cs="Arial"/>
                <w:bCs/>
                <w:color w:val="000000"/>
                <w:kern w:val="24"/>
                <w:sz w:val="24"/>
                <w:szCs w:val="24"/>
                <w:lang w:eastAsia="ja-JP"/>
              </w:rPr>
              <w:t>(FS)ACDC</w:t>
            </w:r>
          </w:p>
          <w:p w:rsidR="000F2979" w:rsidRPr="00CB5622" w:rsidRDefault="000F2979"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lastRenderedPageBreak/>
              <w:fldChar w:fldCharType="begin"/>
            </w:r>
            <w:r>
              <w:rPr>
                <w:rFonts w:eastAsia="MS Mincho" w:cs="Arial"/>
                <w:bCs/>
                <w:color w:val="000000"/>
                <w:kern w:val="24"/>
                <w:sz w:val="24"/>
                <w:szCs w:val="24"/>
                <w:lang w:eastAsia="ja-JP"/>
              </w:rPr>
              <w:instrText xml:space="preserve"> REF _Ref395275021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CSIPTO</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lastRenderedPageBreak/>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C9663B" w:rsidRDefault="00B8313F"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_Ref395350567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8.4</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591270">
              <w:rPr>
                <w:rFonts w:eastAsia="MS Mincho" w:cs="Arial"/>
                <w:color w:val="00B050"/>
                <w:sz w:val="24"/>
                <w:szCs w:val="24"/>
                <w:lang w:eastAsia="ja-JP"/>
              </w:rPr>
              <w:t>FMSS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EB413F" w:rsidRDefault="00B8313F" w:rsidP="0062581F">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_Ref395380085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8.9</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A6750B">
              <w:rPr>
                <w:rFonts w:eastAsia="MS Mincho" w:cs="Arial"/>
                <w:color w:val="00B050"/>
                <w:sz w:val="24"/>
                <w:szCs w:val="24"/>
                <w:lang w:eastAsia="ja-JP"/>
              </w:rPr>
              <w:t>eULRS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0D426A"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294C8D"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591270" w:rsidRPr="00015298" w:rsidTr="0062581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uppressAutoHyphens/>
              <w:spacing w:after="0" w:line="240" w:lineRule="auto"/>
              <w:jc w:val="center"/>
              <w:rPr>
                <w:rFonts w:eastAsia="Times New Roman" w:cs="Arial"/>
                <w:b/>
                <w:sz w:val="20"/>
                <w:szCs w:val="20"/>
                <w:lang w:eastAsia="ar-SA"/>
              </w:rPr>
            </w:pPr>
          </w:p>
          <w:p w:rsidR="00591270" w:rsidRPr="00015298" w:rsidRDefault="00591270" w:rsidP="0062581F">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olor w:val="000000"/>
                <w:kern w:val="24"/>
                <w:sz w:val="24"/>
                <w:szCs w:val="24"/>
                <w:lang w:eastAsia="ja-JP"/>
              </w:rPr>
              <w:t> </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B155EF" w:rsidRDefault="00591270">
            <w:pPr>
              <w:spacing w:after="0" w:line="240" w:lineRule="auto"/>
              <w:jc w:val="center"/>
              <w:textAlignment w:val="baseline"/>
              <w:rPr>
                <w:rFonts w:eastAsia="MS Mincho" w:cs="Arial"/>
                <w:sz w:val="24"/>
                <w:szCs w:val="24"/>
                <w:lang w:eastAsia="ja-JP"/>
              </w:rPr>
            </w:pPr>
            <w:r w:rsidRPr="000D7E26">
              <w:rPr>
                <w:rFonts w:eastAsia="MS Mincho" w:cs="Arial"/>
                <w:sz w:val="24"/>
                <w:szCs w:val="24"/>
                <w:highlight w:val="yellow"/>
                <w:lang w:eastAsia="ja-JP"/>
              </w:rPr>
              <w:t>I hour 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015298" w:rsidRDefault="00591270" w:rsidP="0062581F">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591270" w:rsidRPr="00015298" w:rsidTr="0062581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rsidR="00591270" w:rsidRPr="0072406F" w:rsidRDefault="00591270" w:rsidP="0062581F">
            <w:pPr>
              <w:suppressAutoHyphens/>
              <w:spacing w:after="0" w:line="240" w:lineRule="auto"/>
              <w:jc w:val="center"/>
              <w:rPr>
                <w:rFonts w:eastAsia="Times New Roman" w:cs="Arial"/>
                <w:b/>
                <w:sz w:val="20"/>
                <w:szCs w:val="20"/>
                <w:lang w:eastAsia="ar-SA"/>
              </w:rPr>
            </w:pPr>
          </w:p>
          <w:p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E26C6" w:rsidRPr="000D7E26" w:rsidRDefault="005E26C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_Ref395259760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LS</w:t>
            </w:r>
            <w:r>
              <w:rPr>
                <w:rFonts w:eastAsia="MS Mincho" w:cs="Arial"/>
                <w:color w:val="000000"/>
                <w:kern w:val="24"/>
                <w:sz w:val="24"/>
                <w:szCs w:val="24"/>
                <w:lang w:eastAsia="ja-JP"/>
              </w:rPr>
              <w:t xml:space="preserve"> (ProSe)</w:t>
            </w:r>
          </w:p>
          <w:p w:rsidR="00651F88" w:rsidRDefault="00651F88"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_Ref395272606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7.7</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eProSe</w:t>
            </w:r>
          </w:p>
          <w:p w:rsidR="003E107A" w:rsidRDefault="003E107A"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_Ref395272585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7.9</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GCSE</w:t>
            </w:r>
          </w:p>
          <w:p w:rsidR="00591270" w:rsidRDefault="00AC235E">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_Ref395519511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Pr>
                <w:rFonts w:eastAsia="MS Mincho" w:cs="Arial"/>
                <w:bCs/>
                <w:color w:val="000000"/>
                <w:kern w:val="24"/>
                <w:sz w:val="24"/>
                <w:szCs w:val="24"/>
                <w:lang w:eastAsia="ja-JP"/>
              </w:rPr>
              <w:t xml:space="preserve"> scope</w:t>
            </w:r>
          </w:p>
          <w:p w:rsidR="00544F6D" w:rsidRPr="00CB5622" w:rsidRDefault="00544F6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_Ref395519614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service description, overview</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13</w:t>
            </w:r>
            <w:r w:rsidRPr="00294C8D">
              <w:rPr>
                <w:rFonts w:eastAsia="MS Mincho" w:cs="Arial"/>
                <w:bCs/>
                <w:color w:val="000000"/>
                <w:kern w:val="24"/>
                <w:sz w:val="24"/>
                <w:szCs w:val="24"/>
                <w:highlight w:val="yellow"/>
                <w:lang w:eastAsia="ja-JP"/>
              </w:rPr>
              <w:t>:30)</w:t>
            </w:r>
          </w:p>
          <w:p w:rsidR="00124CB1" w:rsidRPr="00A015DA" w:rsidRDefault="00124CB1" w:rsidP="00124CB1">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124CB1" w:rsidRPr="00C9663B" w:rsidRDefault="00666DE0" w:rsidP="00124CB1">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124CB1">
              <w:rPr>
                <w:rFonts w:eastAsia="MS Mincho" w:cs="Arial"/>
                <w:bCs/>
                <w:color w:val="000000"/>
                <w:kern w:val="24"/>
                <w:sz w:val="24"/>
                <w:szCs w:val="24"/>
                <w:lang w:eastAsia="ja-JP"/>
              </w:rPr>
              <w:t>MCPTT</w:t>
            </w:r>
            <w:r w:rsidR="00124CB1" w:rsidRPr="00C9663B">
              <w:rPr>
                <w:rFonts w:eastAsia="MS Mincho" w:cs="Arial"/>
                <w:kern w:val="24"/>
                <w:sz w:val="24"/>
                <w:szCs w:val="24"/>
                <w:lang w:eastAsia="ja-JP"/>
              </w:rPr>
              <w:t xml:space="preserve"> ===============</w:t>
            </w:r>
            <w:r w:rsidR="00124CB1">
              <w:rPr>
                <w:rFonts w:eastAsia="MS Mincho" w:cs="Arial"/>
                <w:kern w:val="24"/>
                <w:sz w:val="24"/>
                <w:szCs w:val="24"/>
                <w:lang w:eastAsia="ja-JP"/>
              </w:rPr>
              <w:t>==</w:t>
            </w:r>
          </w:p>
          <w:p w:rsidR="00124CB1" w:rsidRDefault="00124CB1" w:rsidP="00124CB1">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124CB1" w:rsidRDefault="00B8313F">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_Ref395351113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8.5</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972601">
              <w:rPr>
                <w:rFonts w:eastAsia="MS Mincho" w:cs="Arial"/>
                <w:color w:val="00B050"/>
                <w:sz w:val="24"/>
                <w:szCs w:val="24"/>
                <w:lang w:eastAsia="ja-JP"/>
              </w:rPr>
              <w:t>ECIP</w:t>
            </w:r>
          </w:p>
          <w:p w:rsidR="00591270" w:rsidRPr="00A240AB" w:rsidRDefault="00EE0EE2">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end at 14</w:t>
            </w:r>
            <w:r w:rsidR="007D1BA2">
              <w:rPr>
                <w:rFonts w:eastAsia="MS Mincho" w:cs="Arial"/>
                <w:bCs/>
                <w:color w:val="000000"/>
                <w:kern w:val="24"/>
                <w:sz w:val="24"/>
                <w:szCs w:val="24"/>
                <w:highlight w:val="yellow"/>
                <w:lang w:eastAsia="ja-JP"/>
              </w:rPr>
              <w:t>:45</w:t>
            </w:r>
            <w:r w:rsidRPr="00294C8D">
              <w:rPr>
                <w:rFonts w:eastAsia="MS Mincho" w:cs="Arial"/>
                <w:bCs/>
                <w:color w:val="000000"/>
                <w:kern w:val="24"/>
                <w:sz w:val="24"/>
                <w:szCs w:val="24"/>
                <w:highlight w:val="yellow"/>
                <w:lang w:eastAsia="ja-JP"/>
              </w:rPr>
              <w:t>)</w:t>
            </w:r>
            <w:r w:rsidR="00591270">
              <w:rPr>
                <w:rFonts w:eastAsia="MS Mincho" w:cs="Arial"/>
                <w:bCs/>
                <w:color w:val="000000"/>
                <w:kern w:val="24"/>
                <w:sz w:val="24"/>
                <w:szCs w:val="24"/>
                <w:lang w:eastAsia="ja-JP"/>
              </w:rPr>
              <w:fldChar w:fldCharType="begin"/>
            </w:r>
            <w:r w:rsidR="00591270">
              <w:rPr>
                <w:rFonts w:eastAsia="MS Mincho" w:cs="Arial"/>
                <w:b/>
                <w:bCs/>
                <w:color w:val="000000"/>
                <w:kern w:val="24"/>
                <w:sz w:val="24"/>
                <w:szCs w:val="24"/>
                <w:lang w:eastAsia="ja-JP"/>
              </w:rPr>
              <w:instrText xml:space="preserve"> REF _Ref377239720 \r \h </w:instrText>
            </w:r>
            <w:r w:rsidR="00591270">
              <w:rPr>
                <w:rFonts w:eastAsia="MS Mincho" w:cs="Arial"/>
                <w:bCs/>
                <w:color w:val="000000"/>
                <w:kern w:val="24"/>
                <w:sz w:val="24"/>
                <w:szCs w:val="24"/>
                <w:lang w:eastAsia="ja-JP"/>
              </w:rPr>
            </w:r>
            <w:r w:rsidR="00591270">
              <w:rPr>
                <w:rFonts w:eastAsia="MS Mincho" w:cs="Arial"/>
                <w:bCs/>
                <w:color w:val="000000"/>
                <w:kern w:val="24"/>
                <w:sz w:val="24"/>
                <w:szCs w:val="24"/>
                <w:lang w:eastAsia="ja-JP"/>
              </w:rPr>
              <w:fldChar w:fldCharType="end"/>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61128E" w:rsidRDefault="005B65F1" w:rsidP="0062581F">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_Ref395380060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8.6</w:t>
            </w:r>
            <w:r>
              <w:rPr>
                <w:rFonts w:eastAsia="MS Mincho" w:cs="Arial"/>
                <w:color w:val="00B050"/>
                <w:sz w:val="24"/>
                <w:szCs w:val="24"/>
                <w:lang w:eastAsia="ja-JP"/>
              </w:rPr>
              <w:fldChar w:fldCharType="end"/>
            </w:r>
            <w:r>
              <w:rPr>
                <w:rFonts w:eastAsia="MS Mincho" w:cs="Arial"/>
                <w:color w:val="00B050"/>
                <w:sz w:val="24"/>
                <w:szCs w:val="24"/>
                <w:lang w:eastAsia="ja-JP"/>
              </w:rPr>
              <w:t xml:space="preserve"> FS_MBSP</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A42863" w:rsidRDefault="00591270" w:rsidP="0062581F">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294C8D"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591270" w:rsidRPr="00015298" w:rsidTr="0062581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591270" w:rsidRPr="00015298" w:rsidRDefault="00591270" w:rsidP="0062581F">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591270" w:rsidRPr="0072406F" w:rsidRDefault="00591270"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rsidR="00591270" w:rsidRPr="0072406F" w:rsidRDefault="00591270" w:rsidP="0062581F">
            <w:pPr>
              <w:suppressAutoHyphens/>
              <w:spacing w:after="0" w:line="240" w:lineRule="auto"/>
              <w:jc w:val="center"/>
              <w:rPr>
                <w:rFonts w:eastAsia="Times New Roman" w:cs="Arial"/>
                <w:b/>
                <w:sz w:val="20"/>
                <w:szCs w:val="20"/>
                <w:lang w:eastAsia="ar-SA"/>
              </w:rPr>
            </w:pPr>
          </w:p>
          <w:p w:rsidR="00591270" w:rsidRPr="0072406F" w:rsidRDefault="00591270" w:rsidP="0062581F">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7808F2" w:rsidRPr="00CB5622" w:rsidRDefault="007808F2">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_Ref395519614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service description, overview</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E0EE2" w:rsidRDefault="00EE0EE2" w:rsidP="00EE0EE2">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start at 15</w:t>
            </w:r>
            <w:r w:rsidRPr="00294C8D">
              <w:rPr>
                <w:rFonts w:eastAsia="MS Mincho" w:cs="Arial"/>
                <w:bCs/>
                <w:color w:val="000000"/>
                <w:kern w:val="24"/>
                <w:sz w:val="24"/>
                <w:szCs w:val="24"/>
                <w:highlight w:val="yellow"/>
                <w:lang w:eastAsia="ja-JP"/>
              </w:rPr>
              <w:t>:</w:t>
            </w:r>
            <w:r w:rsidR="007D1BA2">
              <w:rPr>
                <w:rFonts w:eastAsia="MS Mincho" w:cs="Arial"/>
                <w:bCs/>
                <w:color w:val="000000"/>
                <w:kern w:val="24"/>
                <w:sz w:val="24"/>
                <w:szCs w:val="24"/>
                <w:highlight w:val="yellow"/>
                <w:lang w:eastAsia="ja-JP"/>
              </w:rPr>
              <w:t>15</w:t>
            </w:r>
            <w:r w:rsidRPr="00294C8D">
              <w:rPr>
                <w:rFonts w:eastAsia="MS Mincho" w:cs="Arial"/>
                <w:bCs/>
                <w:color w:val="000000"/>
                <w:kern w:val="24"/>
                <w:sz w:val="24"/>
                <w:szCs w:val="24"/>
                <w:highlight w:val="yellow"/>
                <w:lang w:eastAsia="ja-JP"/>
              </w:rPr>
              <w:t>)</w:t>
            </w:r>
          </w:p>
          <w:p w:rsidR="00124CB1" w:rsidRPr="00A015DA" w:rsidRDefault="00124CB1" w:rsidP="00124CB1">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124CB1" w:rsidRPr="00C9663B" w:rsidRDefault="00666DE0" w:rsidP="00124CB1">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124CB1">
              <w:rPr>
                <w:rFonts w:eastAsia="MS Mincho" w:cs="Arial"/>
                <w:bCs/>
                <w:color w:val="000000"/>
                <w:kern w:val="24"/>
                <w:sz w:val="24"/>
                <w:szCs w:val="24"/>
                <w:lang w:eastAsia="ja-JP"/>
              </w:rPr>
              <w:t>MCPTT</w:t>
            </w:r>
            <w:r w:rsidR="00124CB1" w:rsidRPr="00C9663B">
              <w:rPr>
                <w:rFonts w:eastAsia="MS Mincho" w:cs="Arial"/>
                <w:kern w:val="24"/>
                <w:sz w:val="24"/>
                <w:szCs w:val="24"/>
                <w:lang w:eastAsia="ja-JP"/>
              </w:rPr>
              <w:t xml:space="preserve"> ===============</w:t>
            </w:r>
            <w:r w:rsidR="00124CB1">
              <w:rPr>
                <w:rFonts w:eastAsia="MS Mincho" w:cs="Arial"/>
                <w:kern w:val="24"/>
                <w:sz w:val="24"/>
                <w:szCs w:val="24"/>
                <w:lang w:eastAsia="ja-JP"/>
              </w:rPr>
              <w:t>==</w:t>
            </w:r>
          </w:p>
          <w:p w:rsidR="00124CB1" w:rsidRDefault="00124CB1" w:rsidP="00124CB1">
            <w:pPr>
              <w:spacing w:after="0" w:line="240" w:lineRule="auto"/>
              <w:jc w:val="center"/>
              <w:textAlignment w:val="baseline"/>
              <w:rPr>
                <w:rFonts w:eastAsia="MS Mincho" w:cs="Arial"/>
                <w:b/>
                <w:color w:val="00B050"/>
                <w:sz w:val="24"/>
                <w:szCs w:val="24"/>
                <w:u w:val="single"/>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763FA6" w:rsidRDefault="00763FA6" w:rsidP="00124CB1">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_Ref395380134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8.3</w:t>
            </w:r>
            <w:r>
              <w:rPr>
                <w:rFonts w:eastAsia="MS Mincho" w:cs="Arial"/>
                <w:color w:val="00B050"/>
                <w:sz w:val="24"/>
                <w:szCs w:val="24"/>
                <w:lang w:eastAsia="ja-JP"/>
              </w:rPr>
              <w:fldChar w:fldCharType="end"/>
            </w:r>
            <w:r>
              <w:rPr>
                <w:rFonts w:eastAsia="MS Mincho" w:cs="Arial"/>
                <w:color w:val="00B050"/>
                <w:sz w:val="24"/>
                <w:szCs w:val="24"/>
                <w:lang w:eastAsia="ja-JP"/>
              </w:rPr>
              <w:t xml:space="preserve"> FS_eICBD</w:t>
            </w:r>
          </w:p>
          <w:p w:rsidR="00591270" w:rsidRPr="00BD21AE" w:rsidRDefault="00763FA6" w:rsidP="00124CB1">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 xml:space="preserve"> </w:t>
            </w:r>
            <w:r w:rsidR="00591270" w:rsidRPr="00294C8D">
              <w:rPr>
                <w:rFonts w:eastAsia="MS Mincho" w:cs="Arial"/>
                <w:bCs/>
                <w:color w:val="000000"/>
                <w:kern w:val="24"/>
                <w:sz w:val="24"/>
                <w:szCs w:val="24"/>
                <w:highlight w:val="yellow"/>
                <w:lang w:eastAsia="ja-JP"/>
              </w:rPr>
              <w:t>(close by 16:30)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Pr="00A015DA" w:rsidRDefault="00591270"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591270"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591270">
              <w:rPr>
                <w:rFonts w:eastAsia="MS Mincho" w:cs="Arial"/>
                <w:bCs/>
                <w:color w:val="000000"/>
                <w:kern w:val="24"/>
                <w:sz w:val="24"/>
                <w:szCs w:val="24"/>
                <w:lang w:eastAsia="ja-JP"/>
              </w:rPr>
              <w:t>MCPTT</w:t>
            </w:r>
            <w:r w:rsidR="00591270" w:rsidRPr="00C9663B">
              <w:rPr>
                <w:rFonts w:eastAsia="MS Mincho" w:cs="Arial"/>
                <w:kern w:val="24"/>
                <w:sz w:val="24"/>
                <w:szCs w:val="24"/>
                <w:lang w:eastAsia="ja-JP"/>
              </w:rPr>
              <w:t xml:space="preserve"> ===============</w:t>
            </w:r>
            <w:r w:rsidR="00591270">
              <w:rPr>
                <w:rFonts w:eastAsia="MS Mincho" w:cs="Arial"/>
                <w:kern w:val="24"/>
                <w:sz w:val="24"/>
                <w:szCs w:val="24"/>
                <w:lang w:eastAsia="ja-JP"/>
              </w:rPr>
              <w:t>==</w:t>
            </w:r>
          </w:p>
          <w:p w:rsidR="00591270" w:rsidRDefault="00591270"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591270" w:rsidRPr="000D7E26" w:rsidRDefault="005B65F1">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_Ref395380108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8.10</w:t>
            </w:r>
            <w:r>
              <w:rPr>
                <w:rFonts w:eastAsia="MS Mincho" w:cs="Arial"/>
                <w:color w:val="00B050"/>
                <w:sz w:val="24"/>
                <w:szCs w:val="24"/>
                <w:lang w:eastAsia="ja-JP"/>
              </w:rPr>
              <w:fldChar w:fldCharType="end"/>
            </w:r>
            <w:r>
              <w:rPr>
                <w:rFonts w:eastAsia="MS Mincho" w:cs="Arial"/>
                <w:color w:val="00B050"/>
                <w:sz w:val="24"/>
                <w:szCs w:val="24"/>
                <w:lang w:eastAsia="ja-JP"/>
              </w:rPr>
              <w:t xml:space="preserve"> FS_CATS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Pr="00A42863"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91270" w:rsidRDefault="00591270"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rsidR="00591270" w:rsidRDefault="00591270"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_Ref377238138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rsidR="00591270" w:rsidRPr="00294C8D" w:rsidRDefault="00591270" w:rsidP="0062581F">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1158D3" w:rsidRPr="00015298" w:rsidTr="0062581F">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1158D3" w:rsidRPr="00015298" w:rsidRDefault="001158D3" w:rsidP="0062581F">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1158D3" w:rsidRPr="0072406F" w:rsidRDefault="001158D3"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rsidR="001158D3" w:rsidRPr="0072406F" w:rsidRDefault="001158D3" w:rsidP="0062581F">
            <w:pPr>
              <w:suppressAutoHyphens/>
              <w:snapToGrid w:val="0"/>
              <w:spacing w:after="0" w:line="240" w:lineRule="auto"/>
              <w:jc w:val="center"/>
              <w:rPr>
                <w:rFonts w:eastAsia="Times New Roman" w:cs="Arial"/>
                <w:b/>
                <w:sz w:val="20"/>
                <w:szCs w:val="20"/>
                <w:lang w:eastAsia="ar-SA"/>
              </w:rPr>
            </w:pPr>
          </w:p>
          <w:p w:rsidR="001158D3" w:rsidRPr="0072406F" w:rsidRDefault="001158D3" w:rsidP="0062581F">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18:</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1158D3" w:rsidRPr="00EB413F" w:rsidRDefault="00EE79BB">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_Ref395272641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IOPS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176ABE">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rsidR="00130E6A" w:rsidRDefault="00130E6A"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17:30 </w:t>
            </w:r>
            <w:r w:rsidR="0078671D">
              <w:rPr>
                <w:rFonts w:eastAsia="MS Mincho" w:cs="Arial"/>
                <w:bCs/>
                <w:color w:val="000000"/>
                <w:kern w:val="24"/>
                <w:sz w:val="24"/>
                <w:szCs w:val="24"/>
                <w:lang w:eastAsia="ja-JP"/>
              </w:rPr>
              <w:t xml:space="preserve">departure </w:t>
            </w:r>
            <w:r>
              <w:rPr>
                <w:rFonts w:eastAsia="MS Mincho" w:cs="Arial"/>
                <w:bCs/>
                <w:color w:val="000000"/>
                <w:kern w:val="24"/>
                <w:sz w:val="24"/>
                <w:szCs w:val="24"/>
                <w:lang w:eastAsia="ja-JP"/>
              </w:rPr>
              <w:t xml:space="preserve">at </w:t>
            </w:r>
            <w:r w:rsidRPr="00130E6A">
              <w:rPr>
                <w:rFonts w:eastAsia="MS Mincho" w:cs="Arial"/>
                <w:bCs/>
                <w:color w:val="000000"/>
                <w:kern w:val="24"/>
                <w:sz w:val="24"/>
                <w:szCs w:val="24"/>
                <w:lang w:eastAsia="ja-JP"/>
              </w:rPr>
              <w:t>Cannes, Quai Max Lauboeuf</w:t>
            </w:r>
          </w:p>
          <w:p w:rsidR="001158D3" w:rsidRPr="00EB413F" w:rsidRDefault="00130E6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(End by </w:t>
            </w:r>
            <w:r w:rsidR="001158D3">
              <w:rPr>
                <w:rFonts w:eastAsia="MS Mincho" w:cs="Arial"/>
                <w:bCs/>
                <w:color w:val="000000"/>
                <w:kern w:val="24"/>
                <w:sz w:val="24"/>
                <w:szCs w:val="24"/>
                <w:lang w:eastAsia="ja-JP"/>
              </w:rPr>
              <w:t>19:</w:t>
            </w:r>
            <w:r>
              <w:rPr>
                <w:rFonts w:eastAsia="MS Mincho" w:cs="Arial"/>
                <w:bCs/>
                <w:color w:val="000000"/>
                <w:kern w:val="24"/>
                <w:sz w:val="24"/>
                <w:szCs w:val="24"/>
                <w:lang w:eastAsia="ja-JP"/>
              </w:rPr>
              <w:t>3</w:t>
            </w:r>
            <w:r w:rsidR="001158D3">
              <w:rPr>
                <w:rFonts w:eastAsia="MS Mincho" w:cs="Arial"/>
                <w:bCs/>
                <w:color w:val="000000"/>
                <w:kern w:val="24"/>
                <w:sz w:val="24"/>
                <w:szCs w:val="24"/>
                <w:lang w:eastAsia="ja-JP"/>
              </w:rPr>
              <w:t>0</w:t>
            </w:r>
            <w:r>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Pr="00A015DA" w:rsidRDefault="001158D3" w:rsidP="0062581F">
            <w:pPr>
              <w:spacing w:after="0" w:line="240" w:lineRule="auto"/>
              <w:jc w:val="center"/>
              <w:textAlignment w:val="baseline"/>
              <w:rPr>
                <w:rFonts w:eastAsia="MS Mincho" w:cs="Arial"/>
                <w:b/>
                <w:sz w:val="24"/>
                <w:szCs w:val="24"/>
                <w:u w:val="single"/>
                <w:lang w:eastAsia="ja-JP"/>
              </w:rPr>
            </w:pPr>
            <w:r w:rsidRPr="00A015DA">
              <w:rPr>
                <w:rFonts w:eastAsia="MS Mincho" w:cs="Arial"/>
                <w:b/>
                <w:bCs/>
                <w:kern w:val="24"/>
                <w:sz w:val="24"/>
                <w:szCs w:val="24"/>
                <w:u w:val="single"/>
                <w:lang w:eastAsia="ja-JP"/>
              </w:rPr>
              <w:t xml:space="preserve">Drafting 1 </w:t>
            </w:r>
            <w:r w:rsidRPr="00A015DA">
              <w:rPr>
                <w:rFonts w:eastAsia="MS Mincho" w:cs="Arial"/>
                <w:b/>
                <w:color w:val="000000"/>
                <w:kern w:val="24"/>
                <w:sz w:val="24"/>
                <w:szCs w:val="24"/>
                <w:u w:val="single"/>
                <w:lang w:eastAsia="ja-JP"/>
              </w:rPr>
              <w:t>(Rm A)</w:t>
            </w:r>
            <w:r>
              <w:rPr>
                <w:rFonts w:eastAsia="MS Mincho" w:cs="Arial"/>
                <w:b/>
                <w:color w:val="000000"/>
                <w:kern w:val="24"/>
                <w:sz w:val="24"/>
                <w:szCs w:val="24"/>
                <w:u w:val="single"/>
                <w:lang w:eastAsia="ja-JP"/>
              </w:rPr>
              <w:t>:</w:t>
            </w:r>
          </w:p>
          <w:p w:rsidR="001158D3" w:rsidRPr="00C9663B" w:rsidRDefault="00666DE0" w:rsidP="0062581F">
            <w:pPr>
              <w:spacing w:after="0" w:line="240" w:lineRule="auto"/>
              <w:jc w:val="center"/>
              <w:textAlignment w:val="baseline"/>
              <w:rPr>
                <w:rFonts w:eastAsia="MS Mincho" w:cs="Arial"/>
                <w:color w:val="00B05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_Ref387044363 \r \h  \* MERGEFORMAT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001158D3">
              <w:rPr>
                <w:rFonts w:eastAsia="MS Mincho" w:cs="Arial"/>
                <w:bCs/>
                <w:color w:val="000000"/>
                <w:kern w:val="24"/>
                <w:sz w:val="24"/>
                <w:szCs w:val="24"/>
                <w:lang w:eastAsia="ja-JP"/>
              </w:rPr>
              <w:t>MCPTT</w:t>
            </w:r>
            <w:r w:rsidR="001158D3" w:rsidRPr="00C9663B">
              <w:rPr>
                <w:rFonts w:eastAsia="MS Mincho" w:cs="Arial"/>
                <w:kern w:val="24"/>
                <w:sz w:val="24"/>
                <w:szCs w:val="24"/>
                <w:lang w:eastAsia="ja-JP"/>
              </w:rPr>
              <w:t xml:space="preserve"> ===============</w:t>
            </w:r>
            <w:r w:rsidR="001158D3">
              <w:rPr>
                <w:rFonts w:eastAsia="MS Mincho" w:cs="Arial"/>
                <w:kern w:val="24"/>
                <w:sz w:val="24"/>
                <w:szCs w:val="24"/>
                <w:lang w:eastAsia="ja-JP"/>
              </w:rPr>
              <w:t>==</w:t>
            </w:r>
          </w:p>
          <w:p w:rsidR="001158D3" w:rsidRDefault="001158D3" w:rsidP="0062581F">
            <w:pPr>
              <w:spacing w:after="0" w:line="240" w:lineRule="auto"/>
              <w:jc w:val="center"/>
              <w:textAlignment w:val="baseline"/>
              <w:rPr>
                <w:rFonts w:eastAsia="MS Mincho" w:cs="Arial"/>
                <w:color w:val="00B050"/>
                <w:sz w:val="24"/>
                <w:szCs w:val="24"/>
                <w:lang w:eastAsia="ja-JP"/>
              </w:rPr>
            </w:pPr>
            <w:r w:rsidRPr="00A015DA">
              <w:rPr>
                <w:rFonts w:eastAsia="MS Mincho" w:cs="Arial"/>
                <w:b/>
                <w:bCs/>
                <w:color w:val="00B050"/>
                <w:kern w:val="24"/>
                <w:sz w:val="24"/>
                <w:szCs w:val="24"/>
                <w:u w:val="single"/>
                <w:lang w:eastAsia="ja-JP"/>
              </w:rPr>
              <w:t xml:space="preserve">Drafting 2 </w:t>
            </w:r>
            <w:r w:rsidRPr="00A015DA">
              <w:rPr>
                <w:rFonts w:eastAsia="MS Mincho" w:cs="Arial"/>
                <w:b/>
                <w:color w:val="00B050"/>
                <w:kern w:val="24"/>
                <w:sz w:val="24"/>
                <w:szCs w:val="24"/>
                <w:u w:val="single"/>
                <w:lang w:eastAsia="ja-JP"/>
              </w:rPr>
              <w:t>(Rm B)</w:t>
            </w:r>
            <w:r>
              <w:rPr>
                <w:rFonts w:eastAsia="MS Mincho" w:cs="Arial"/>
                <w:b/>
                <w:color w:val="00B050"/>
                <w:sz w:val="24"/>
                <w:szCs w:val="24"/>
                <w:u w:val="single"/>
                <w:lang w:eastAsia="ja-JP"/>
              </w:rPr>
              <w:t>:</w:t>
            </w:r>
          </w:p>
          <w:p w:rsidR="001158D3" w:rsidRPr="00EB413F" w:rsidRDefault="005C0D7A">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fldChar w:fldCharType="begin"/>
            </w:r>
            <w:r>
              <w:rPr>
                <w:rFonts w:eastAsia="MS Mincho" w:cs="Arial"/>
                <w:color w:val="00B050"/>
                <w:sz w:val="24"/>
                <w:szCs w:val="24"/>
                <w:lang w:eastAsia="ja-JP"/>
              </w:rPr>
              <w:instrText xml:space="preserve"> REF _Ref395380157 \r \h </w:instrText>
            </w:r>
            <w:r>
              <w:rPr>
                <w:rFonts w:eastAsia="MS Mincho" w:cs="Arial"/>
                <w:color w:val="00B050"/>
                <w:sz w:val="24"/>
                <w:szCs w:val="24"/>
                <w:lang w:eastAsia="ja-JP"/>
              </w:rPr>
            </w:r>
            <w:r>
              <w:rPr>
                <w:rFonts w:eastAsia="MS Mincho" w:cs="Arial"/>
                <w:color w:val="00B050"/>
                <w:sz w:val="24"/>
                <w:szCs w:val="24"/>
                <w:lang w:eastAsia="ja-JP"/>
              </w:rPr>
              <w:fldChar w:fldCharType="separate"/>
            </w:r>
            <w:r>
              <w:rPr>
                <w:rFonts w:eastAsia="MS Mincho" w:cs="Arial"/>
                <w:color w:val="00B050"/>
                <w:sz w:val="24"/>
                <w:szCs w:val="24"/>
                <w:lang w:eastAsia="ja-JP"/>
              </w:rPr>
              <w:t>8.7</w:t>
            </w:r>
            <w:r>
              <w:rPr>
                <w:rFonts w:eastAsia="MS Mincho" w:cs="Arial"/>
                <w:color w:val="00B050"/>
                <w:sz w:val="24"/>
                <w:szCs w:val="24"/>
                <w:lang w:eastAsia="ja-JP"/>
              </w:rPr>
              <w:fldChar w:fldCharType="end"/>
            </w:r>
            <w:r>
              <w:rPr>
                <w:rFonts w:eastAsia="MS Mincho" w:cs="Arial"/>
                <w:color w:val="00B050"/>
                <w:sz w:val="24"/>
                <w:szCs w:val="24"/>
                <w:lang w:eastAsia="ja-JP"/>
              </w:rPr>
              <w:t xml:space="preserve"> FS_</w:t>
            </w:r>
            <w:r w:rsidR="001158D3">
              <w:rPr>
                <w:rFonts w:eastAsia="MS Mincho" w:cs="Arial"/>
                <w:color w:val="00B050"/>
                <w:sz w:val="24"/>
                <w:szCs w:val="24"/>
                <w:lang w:eastAsia="ja-JP"/>
              </w:rPr>
              <w:t>GUSH</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1158D3" w:rsidRDefault="001158D3" w:rsidP="0062581F">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rsidR="001158D3" w:rsidRDefault="001158D3" w:rsidP="0062581F">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1158D3" w:rsidRPr="00015298" w:rsidRDefault="001158D3" w:rsidP="0062581F">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highlight w:val="yellow"/>
                <w:lang w:eastAsia="ja-JP"/>
              </w:rPr>
              <w:t>(if needed, close by 19</w:t>
            </w:r>
            <w:r w:rsidRPr="00294C8D">
              <w:rPr>
                <w:rFonts w:eastAsia="MS Mincho" w:cs="Arial"/>
                <w:bCs/>
                <w:color w:val="000000"/>
                <w:kern w:val="24"/>
                <w:sz w:val="24"/>
                <w:szCs w:val="24"/>
                <w:highlight w:val="yellow"/>
                <w:lang w:eastAsia="ja-JP"/>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1158D3" w:rsidRPr="00015298" w:rsidRDefault="001158D3" w:rsidP="0062581F">
            <w:pPr>
              <w:spacing w:after="0" w:line="240" w:lineRule="auto"/>
              <w:jc w:val="center"/>
              <w:textAlignment w:val="baseline"/>
              <w:rPr>
                <w:rFonts w:eastAsia="MS Mincho" w:cs="Arial"/>
                <w:b/>
                <w:bCs/>
                <w:color w:val="000000"/>
                <w:kern w:val="24"/>
                <w:sz w:val="24"/>
                <w:szCs w:val="24"/>
                <w:lang w:eastAsia="ja-JP"/>
              </w:rPr>
            </w:pPr>
          </w:p>
        </w:tc>
      </w:tr>
    </w:tbl>
    <w:p w:rsidR="00176ABE" w:rsidRPr="00015298" w:rsidRDefault="00176ABE" w:rsidP="00176ABE">
      <w:pPr>
        <w:suppressAutoHyphens/>
        <w:spacing w:after="0" w:line="240" w:lineRule="auto"/>
        <w:rPr>
          <w:rFonts w:eastAsia="Arial Unicode MS" w:cs="Arial"/>
          <w:sz w:val="20"/>
          <w:szCs w:val="20"/>
          <w:lang w:eastAsia="ar-SA"/>
        </w:rPr>
      </w:pPr>
    </w:p>
    <w:p w:rsidR="00176ABE" w:rsidRPr="008754F9" w:rsidRDefault="00176ABE" w:rsidP="00176ABE">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176ABE" w:rsidRDefault="00176ABE"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176ABE" w:rsidRDefault="00176ABE"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176ABE" w:rsidRDefault="00F87A66" w:rsidP="00176ABE">
      <w:pPr>
        <w:suppressAutoHyphens/>
        <w:spacing w:after="0" w:line="240" w:lineRule="auto"/>
        <w:rPr>
          <w:rFonts w:eastAsia="Arial Unicode MS" w:cs="Arial"/>
          <w:b/>
          <w:sz w:val="20"/>
          <w:szCs w:val="20"/>
          <w:lang w:eastAsia="ar-SA"/>
        </w:rPr>
      </w:pPr>
      <w:r>
        <w:rPr>
          <w:rFonts w:eastAsia="Arial Unicode MS" w:cs="Arial"/>
          <w:b/>
          <w:sz w:val="20"/>
          <w:szCs w:val="20"/>
          <w:lang w:eastAsia="ar-SA"/>
        </w:rPr>
        <w:t>All study item</w:t>
      </w:r>
      <w:r w:rsidR="00436C6C">
        <w:rPr>
          <w:rFonts w:eastAsia="Arial Unicode MS" w:cs="Arial"/>
          <w:b/>
          <w:sz w:val="20"/>
          <w:szCs w:val="20"/>
          <w:lang w:eastAsia="ar-SA"/>
        </w:rPr>
        <w:t xml:space="preserve"> topics </w:t>
      </w:r>
      <w:r w:rsidR="00176ABE">
        <w:rPr>
          <w:rFonts w:eastAsia="Arial Unicode MS" w:cs="Arial"/>
          <w:b/>
          <w:sz w:val="20"/>
          <w:szCs w:val="20"/>
          <w:lang w:eastAsia="ar-SA"/>
        </w:rPr>
        <w:t>will be treated directly in dr</w:t>
      </w:r>
      <w:r w:rsidR="00436C6C">
        <w:rPr>
          <w:rFonts w:eastAsia="Arial Unicode MS" w:cs="Arial"/>
          <w:b/>
          <w:sz w:val="20"/>
          <w:szCs w:val="20"/>
          <w:lang w:eastAsia="ar-SA"/>
        </w:rPr>
        <w:t>a</w:t>
      </w:r>
      <w:r w:rsidR="00176ABE">
        <w:rPr>
          <w:rFonts w:eastAsia="Arial Unicode MS" w:cs="Arial"/>
          <w:b/>
          <w:sz w:val="20"/>
          <w:szCs w:val="20"/>
          <w:lang w:eastAsia="ar-SA"/>
        </w:rPr>
        <w:t>fting</w:t>
      </w:r>
    </w:p>
    <w:p w:rsidR="00176ABE" w:rsidRDefault="00176ABE" w:rsidP="00176ABE">
      <w:pPr>
        <w:suppressAutoHyphens/>
        <w:spacing w:after="0" w:line="240" w:lineRule="auto"/>
        <w:rPr>
          <w:rFonts w:eastAsia="Arial Unicode MS" w:cs="Arial"/>
          <w:b/>
          <w:sz w:val="20"/>
          <w:szCs w:val="20"/>
          <w:lang w:eastAsia="ar-SA"/>
        </w:rPr>
      </w:pPr>
    </w:p>
    <w:p w:rsidR="00176ABE" w:rsidRPr="0037718B" w:rsidRDefault="00176ABE" w:rsidP="00176ABE">
      <w:pPr>
        <w:suppressAutoHyphens/>
        <w:spacing w:after="0" w:line="240" w:lineRule="auto"/>
        <w:rPr>
          <w:rFonts w:eastAsia="Arial Unicode MS" w:cs="Arial"/>
          <w:b/>
          <w:sz w:val="20"/>
          <w:szCs w:val="20"/>
          <w:u w:val="single"/>
          <w:lang w:eastAsia="ar-SA"/>
        </w:rPr>
      </w:pPr>
      <w:r w:rsidRPr="0037718B">
        <w:rPr>
          <w:rFonts w:eastAsia="Arial Unicode MS" w:cs="Arial"/>
          <w:b/>
          <w:sz w:val="20"/>
          <w:szCs w:val="20"/>
          <w:u w:val="single"/>
          <w:lang w:eastAsia="ar-SA"/>
        </w:rPr>
        <w:t>Drafting session chairs:</w:t>
      </w:r>
    </w:p>
    <w:p w:rsidR="00176ABE" w:rsidRDefault="00176ABE"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MCPTT:</w:t>
      </w:r>
      <w:r>
        <w:rPr>
          <w:rFonts w:eastAsia="Arial Unicode MS" w:cs="Arial"/>
          <w:sz w:val="20"/>
          <w:szCs w:val="20"/>
          <w:lang w:eastAsia="ar-SA"/>
        </w:rPr>
        <w:tab/>
        <w:t xml:space="preserve">Mark Younge </w:t>
      </w:r>
      <w:r w:rsidRPr="0037718B">
        <w:rPr>
          <w:rFonts w:eastAsia="Arial Unicode MS" w:cs="Arial"/>
          <w:sz w:val="20"/>
          <w:szCs w:val="20"/>
          <w:lang w:eastAsia="ar-SA"/>
        </w:rPr>
        <w:t>(T-Mobile US)</w:t>
      </w:r>
    </w:p>
    <w:p w:rsidR="00436C6C" w:rsidRDefault="002957FD"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GUSH</w:t>
      </w:r>
      <w:r w:rsidR="00F87A66">
        <w:rPr>
          <w:rFonts w:eastAsia="Arial Unicode MS" w:cs="Arial"/>
          <w:sz w:val="20"/>
          <w:szCs w:val="20"/>
          <w:lang w:eastAsia="ar-SA"/>
        </w:rPr>
        <w:t>, ECIP, CATS, eICBD</w:t>
      </w:r>
      <w:r w:rsidR="00436C6C">
        <w:rPr>
          <w:rFonts w:eastAsia="Arial Unicode MS" w:cs="Arial"/>
          <w:sz w:val="20"/>
          <w:szCs w:val="20"/>
          <w:lang w:eastAsia="ar-SA"/>
        </w:rPr>
        <w:t>:</w:t>
      </w:r>
      <w:r w:rsidR="00436C6C">
        <w:rPr>
          <w:rFonts w:eastAsia="Arial Unicode MS" w:cs="Arial"/>
          <w:sz w:val="20"/>
          <w:szCs w:val="20"/>
          <w:lang w:eastAsia="ar-SA"/>
        </w:rPr>
        <w:tab/>
      </w:r>
      <w:r w:rsidR="00436C6C" w:rsidRPr="009F5635">
        <w:rPr>
          <w:rFonts w:eastAsia="Arial Unicode MS" w:cs="Arial"/>
          <w:sz w:val="20"/>
          <w:szCs w:val="20"/>
          <w:lang w:eastAsia="ar-SA"/>
        </w:rPr>
        <w:t>Antonella</w:t>
      </w:r>
      <w:r w:rsidR="00436C6C">
        <w:rPr>
          <w:rFonts w:eastAsia="Arial Unicode MS" w:cs="Arial"/>
          <w:sz w:val="20"/>
          <w:szCs w:val="20"/>
          <w:lang w:eastAsia="ar-SA"/>
        </w:rPr>
        <w:t xml:space="preserve"> Napolitano (Telecom Italia)</w:t>
      </w:r>
    </w:p>
    <w:p w:rsidR="00176ABE" w:rsidRDefault="002957FD" w:rsidP="00176ABE">
      <w:pPr>
        <w:tabs>
          <w:tab w:val="left" w:pos="1418"/>
        </w:tabs>
        <w:suppressAutoHyphens/>
        <w:spacing w:after="0" w:line="240" w:lineRule="auto"/>
        <w:rPr>
          <w:rFonts w:eastAsia="Arial Unicode MS" w:cs="Arial"/>
          <w:sz w:val="20"/>
          <w:szCs w:val="20"/>
          <w:lang w:eastAsia="ar-SA"/>
        </w:rPr>
      </w:pPr>
      <w:r>
        <w:rPr>
          <w:rFonts w:eastAsia="Arial Unicode MS" w:cs="Arial"/>
          <w:sz w:val="20"/>
          <w:szCs w:val="20"/>
          <w:lang w:eastAsia="ar-SA"/>
        </w:rPr>
        <w:t>MAPN</w:t>
      </w:r>
      <w:r w:rsidR="00F87A66">
        <w:rPr>
          <w:rFonts w:eastAsia="Arial Unicode MS" w:cs="Arial"/>
          <w:sz w:val="20"/>
          <w:szCs w:val="20"/>
          <w:lang w:eastAsia="ar-SA"/>
        </w:rPr>
        <w:t>, FMSS, eULRS, MBSP, UC_SPOOF</w:t>
      </w:r>
      <w:r w:rsidR="00176ABE">
        <w:rPr>
          <w:rFonts w:eastAsia="Arial Unicode MS" w:cs="Arial"/>
          <w:sz w:val="20"/>
          <w:szCs w:val="20"/>
          <w:lang w:eastAsia="ar-SA"/>
        </w:rPr>
        <w:t>:</w:t>
      </w:r>
      <w:r w:rsidR="00176ABE">
        <w:rPr>
          <w:rFonts w:eastAsia="Arial Unicode MS" w:cs="Arial"/>
          <w:sz w:val="20"/>
          <w:szCs w:val="20"/>
          <w:lang w:eastAsia="ar-SA"/>
        </w:rPr>
        <w:tab/>
      </w:r>
      <w:r w:rsidR="00436C6C" w:rsidRPr="006D5647">
        <w:rPr>
          <w:rFonts w:eastAsia="Arial Unicode MS" w:cs="Arial"/>
          <w:sz w:val="20"/>
          <w:szCs w:val="20"/>
          <w:lang w:eastAsia="ar-SA"/>
        </w:rPr>
        <w:t>Mona</w:t>
      </w:r>
      <w:r w:rsidR="00436C6C" w:rsidRPr="0037718B">
        <w:rPr>
          <w:rFonts w:eastAsia="Arial Unicode MS" w:cs="Arial"/>
          <w:sz w:val="20"/>
          <w:szCs w:val="20"/>
          <w:lang w:eastAsia="ar-SA"/>
        </w:rPr>
        <w:t xml:space="preserve"> Mustapha (Vodafone)</w:t>
      </w:r>
    </w:p>
    <w:p w:rsidR="002957FD" w:rsidRDefault="002957FD" w:rsidP="00291CC5">
      <w:pPr>
        <w:keepNext/>
        <w:suppressAutoHyphens/>
        <w:spacing w:before="240" w:after="120" w:line="240" w:lineRule="auto"/>
        <w:jc w:val="center"/>
        <w:rPr>
          <w:rFonts w:eastAsia="MS Mincho" w:cs="Arial"/>
          <w:bCs/>
          <w:sz w:val="36"/>
          <w:szCs w:val="36"/>
          <w:lang w:eastAsia="ar-SA"/>
        </w:rPr>
      </w:pPr>
    </w:p>
    <w:p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rsidR="00291CC5" w:rsidRPr="00F45489" w:rsidRDefault="00AB4AD7" w:rsidP="00291CC5">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00291CC5" w:rsidRPr="00F45489">
        <w:rPr>
          <w:rFonts w:eastAsia="Times New Roman" w:cs="Arial"/>
          <w:b/>
          <w:sz w:val="20"/>
          <w:szCs w:val="20"/>
          <w:u w:val="single"/>
          <w:lang w:eastAsia="it-IT"/>
        </w:rPr>
        <w:t>eadlines:</w:t>
      </w:r>
    </w:p>
    <w:p w:rsidR="00291CC5" w:rsidRPr="00F45489" w:rsidRDefault="00291CC5" w:rsidP="00291CC5">
      <w:pPr>
        <w:spacing w:after="0" w:line="240" w:lineRule="auto"/>
        <w:ind w:left="720"/>
        <w:rPr>
          <w:rFonts w:eastAsia="Times New Roman" w:cs="Arial"/>
          <w:sz w:val="20"/>
          <w:szCs w:val="20"/>
          <w:u w:val="single"/>
          <w:lang w:eastAsia="it-IT"/>
        </w:rPr>
      </w:pP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b/>
          <w:sz w:val="20"/>
          <w:szCs w:val="20"/>
          <w:lang w:eastAsia="ar-SA"/>
        </w:rPr>
        <w:t>Tdoc number</w:t>
      </w:r>
      <w:r w:rsidRPr="008772C5">
        <w:rPr>
          <w:rFonts w:eastAsia="Times New Roman" w:cs="Arial"/>
          <w:sz w:val="20"/>
          <w:szCs w:val="20"/>
          <w:lang w:eastAsia="ar-SA"/>
        </w:rPr>
        <w:t xml:space="preserve"> and </w:t>
      </w:r>
      <w:r w:rsidRPr="008772C5">
        <w:rPr>
          <w:rFonts w:eastAsia="Times New Roman" w:cs="Arial"/>
          <w:b/>
          <w:sz w:val="20"/>
          <w:szCs w:val="20"/>
          <w:lang w:eastAsia="ar-SA"/>
        </w:rPr>
        <w:t>CR number</w:t>
      </w:r>
      <w:r w:rsidRPr="008772C5">
        <w:rPr>
          <w:rFonts w:eastAsia="Times New Roman" w:cs="Arial"/>
          <w:sz w:val="20"/>
          <w:szCs w:val="20"/>
          <w:lang w:eastAsia="ar-SA"/>
        </w:rPr>
        <w:t xml:space="preserve"> requests:</w:t>
      </w:r>
      <w:r w:rsidRPr="008772C5">
        <w:rPr>
          <w:rFonts w:eastAsia="Times New Roman" w:cs="Arial"/>
          <w:sz w:val="20"/>
          <w:szCs w:val="20"/>
          <w:lang w:eastAsia="ar-SA"/>
        </w:rPr>
        <w:tab/>
      </w:r>
      <w:r w:rsidR="00565CBE" w:rsidRPr="00565CBE">
        <w:rPr>
          <w:b/>
          <w:bCs/>
          <w:sz w:val="20"/>
          <w:szCs w:val="20"/>
        </w:rPr>
        <w:t>Thursday</w:t>
      </w:r>
      <w:r w:rsidR="00565CBE" w:rsidRPr="00565CBE">
        <w:rPr>
          <w:sz w:val="20"/>
          <w:szCs w:val="20"/>
        </w:rPr>
        <w:t xml:space="preserve">, </w:t>
      </w:r>
      <w:r w:rsidR="00EC79F6">
        <w:rPr>
          <w:sz w:val="20"/>
          <w:szCs w:val="20"/>
        </w:rPr>
        <w:t>7</w:t>
      </w:r>
      <w:r w:rsidR="00D64B35">
        <w:rPr>
          <w:sz w:val="20"/>
          <w:szCs w:val="20"/>
        </w:rPr>
        <w:t xml:space="preserve"> </w:t>
      </w:r>
      <w:r w:rsidR="00EC79F6">
        <w:rPr>
          <w:sz w:val="20"/>
          <w:szCs w:val="20"/>
        </w:rPr>
        <w:t>August</w:t>
      </w:r>
      <w:r w:rsidR="00D64B35">
        <w:rPr>
          <w:sz w:val="20"/>
          <w:szCs w:val="20"/>
        </w:rPr>
        <w:t xml:space="preserve"> </w:t>
      </w:r>
      <w:r w:rsidR="005174D7" w:rsidRPr="005174D7">
        <w:rPr>
          <w:sz w:val="20"/>
          <w:szCs w:val="20"/>
        </w:rPr>
        <w:t xml:space="preserve">2014, 23:00 </w:t>
      </w:r>
      <w:r w:rsidR="0052371E">
        <w:rPr>
          <w:sz w:val="20"/>
          <w:szCs w:val="20"/>
        </w:rPr>
        <w:t>BST (</w:t>
      </w:r>
      <w:r w:rsidR="005174D7" w:rsidRPr="005174D7">
        <w:rPr>
          <w:sz w:val="20"/>
          <w:szCs w:val="20"/>
        </w:rPr>
        <w:t>UTC</w:t>
      </w:r>
      <w:r w:rsidR="0052371E">
        <w:rPr>
          <w:sz w:val="20"/>
          <w:szCs w:val="20"/>
        </w:rPr>
        <w:t>+1)</w:t>
      </w:r>
    </w:p>
    <w:p w:rsidR="009A6B47" w:rsidRPr="008772C5" w:rsidRDefault="009A6B47" w:rsidP="009A6B47">
      <w:pPr>
        <w:numPr>
          <w:ilvl w:val="1"/>
          <w:numId w:val="13"/>
        </w:numPr>
        <w:tabs>
          <w:tab w:val="left" w:pos="5954"/>
        </w:tabs>
        <w:suppressAutoHyphens/>
        <w:spacing w:after="0" w:line="240" w:lineRule="auto"/>
        <w:rPr>
          <w:rFonts w:eastAsia="Times New Roman" w:cs="Arial"/>
          <w:sz w:val="20"/>
          <w:szCs w:val="20"/>
          <w:lang w:eastAsia="ar-SA"/>
        </w:rPr>
      </w:pPr>
      <w:r w:rsidRPr="008772C5">
        <w:rPr>
          <w:rFonts w:eastAsia="Times New Roman" w:cs="Arial"/>
          <w:sz w:val="20"/>
          <w:szCs w:val="20"/>
          <w:lang w:eastAsia="ar-SA"/>
        </w:rPr>
        <w:t xml:space="preserve">Document </w:t>
      </w:r>
      <w:r w:rsidRPr="008772C5">
        <w:rPr>
          <w:rFonts w:eastAsia="Times New Roman" w:cs="Arial"/>
          <w:b/>
          <w:sz w:val="20"/>
          <w:szCs w:val="20"/>
          <w:lang w:eastAsia="ar-SA"/>
        </w:rPr>
        <w:t>submission</w:t>
      </w:r>
      <w:r w:rsidRPr="008772C5">
        <w:rPr>
          <w:rFonts w:eastAsia="Times New Roman" w:cs="Arial"/>
          <w:sz w:val="20"/>
          <w:szCs w:val="20"/>
          <w:lang w:eastAsia="ar-SA"/>
        </w:rPr>
        <w:t>:</w:t>
      </w:r>
      <w:r w:rsidRPr="008772C5">
        <w:rPr>
          <w:rFonts w:eastAsia="Times New Roman" w:cs="Arial"/>
          <w:sz w:val="20"/>
          <w:szCs w:val="20"/>
          <w:lang w:eastAsia="ar-SA"/>
        </w:rPr>
        <w:tab/>
      </w:r>
      <w:r w:rsidR="00565CBE" w:rsidRPr="00565CBE">
        <w:rPr>
          <w:rFonts w:eastAsia="Times New Roman"/>
          <w:b/>
          <w:bCs/>
          <w:sz w:val="20"/>
          <w:szCs w:val="20"/>
        </w:rPr>
        <w:t>Friday</w:t>
      </w:r>
      <w:r w:rsidR="00565CBE" w:rsidRPr="00565CBE">
        <w:rPr>
          <w:rFonts w:eastAsia="Times New Roman"/>
          <w:sz w:val="20"/>
          <w:szCs w:val="20"/>
        </w:rPr>
        <w:t xml:space="preserve">, </w:t>
      </w:r>
      <w:r w:rsidR="00EC79F6">
        <w:rPr>
          <w:rFonts w:eastAsia="Times New Roman"/>
          <w:sz w:val="20"/>
          <w:szCs w:val="20"/>
        </w:rPr>
        <w:t xml:space="preserve">8 August </w:t>
      </w:r>
      <w:r w:rsidR="005174D7" w:rsidRPr="005174D7">
        <w:rPr>
          <w:rFonts w:eastAsia="Times New Roman"/>
          <w:sz w:val="20"/>
          <w:szCs w:val="20"/>
        </w:rPr>
        <w:t xml:space="preserve">2014, 23:00 </w:t>
      </w:r>
      <w:r w:rsidR="0052371E">
        <w:rPr>
          <w:rFonts w:eastAsia="Times New Roman"/>
          <w:sz w:val="20"/>
          <w:szCs w:val="20"/>
        </w:rPr>
        <w:t>BST (</w:t>
      </w:r>
      <w:r w:rsidR="005174D7" w:rsidRPr="005174D7">
        <w:rPr>
          <w:rFonts w:eastAsia="Times New Roman"/>
          <w:sz w:val="20"/>
          <w:szCs w:val="20"/>
        </w:rPr>
        <w:t>UTC</w:t>
      </w:r>
      <w:r w:rsidR="0052371E">
        <w:rPr>
          <w:rFonts w:eastAsia="Times New Roman"/>
          <w:sz w:val="20"/>
          <w:szCs w:val="20"/>
        </w:rPr>
        <w:t>+1)</w:t>
      </w:r>
    </w:p>
    <w:p w:rsidR="00291CC5" w:rsidRPr="00F45489" w:rsidRDefault="00291CC5" w:rsidP="00291CC5">
      <w:pPr>
        <w:spacing w:after="0" w:line="240" w:lineRule="auto"/>
        <w:ind w:left="1440"/>
        <w:rPr>
          <w:rFonts w:eastAsia="Times New Roman" w:cs="Arial"/>
          <w:sz w:val="20"/>
          <w:szCs w:val="20"/>
          <w:lang w:eastAsia="ar-SA"/>
        </w:rPr>
      </w:pPr>
    </w:p>
    <w:p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291CC5" w:rsidRPr="00F45489" w:rsidRDefault="00291CC5" w:rsidP="00291CC5">
      <w:pPr>
        <w:spacing w:after="0" w:line="240" w:lineRule="auto"/>
        <w:ind w:left="720"/>
        <w:rPr>
          <w:rFonts w:eastAsia="Times New Roman" w:cs="Arial"/>
          <w:sz w:val="20"/>
          <w:szCs w:val="20"/>
          <w:lang w:eastAsia="it-IT"/>
        </w:rPr>
      </w:pPr>
    </w:p>
    <w:p w:rsidR="00F43839" w:rsidRPr="00F45489" w:rsidRDefault="00EE4AA9" w:rsidP="00595E31">
      <w:pPr>
        <w:numPr>
          <w:ilvl w:val="0"/>
          <w:numId w:val="18"/>
        </w:numPr>
        <w:suppressAutoHyphens/>
        <w:spacing w:after="0" w:line="240" w:lineRule="auto"/>
        <w:rPr>
          <w:rFonts w:eastAsia="Times New Roman" w:cs="Arial"/>
          <w:sz w:val="20"/>
          <w:szCs w:val="20"/>
          <w:lang w:eastAsia="it-IT"/>
        </w:rPr>
      </w:pPr>
      <w:r>
        <w:rPr>
          <w:rFonts w:eastAsia="Times New Roman" w:cs="Arial"/>
          <w:sz w:val="20"/>
          <w:szCs w:val="20"/>
          <w:lang w:eastAsia="it-IT"/>
        </w:rPr>
        <w:t>T</w:t>
      </w:r>
      <w:r w:rsidR="00F43839" w:rsidRPr="00F45489">
        <w:rPr>
          <w:rFonts w:eastAsia="Times New Roman" w:cs="Arial"/>
          <w:sz w:val="20"/>
          <w:szCs w:val="20"/>
          <w:lang w:eastAsia="it-IT"/>
        </w:rPr>
        <w:t xml:space="preserve">doc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hyperlink r:id="rId9" w:history="1">
        <w:r w:rsidR="00D77AF6" w:rsidRPr="008D65F4">
          <w:rPr>
            <w:rStyle w:val="Hyperlink"/>
            <w:rFonts w:eastAsia="Times New Roman" w:cs="Arial"/>
            <w:sz w:val="20"/>
            <w:szCs w:val="20"/>
            <w:lang w:eastAsia="it-IT"/>
          </w:rPr>
          <w:t>http://webapp.etsi.org/meetingDocuments/ViewDocumentList.asp?MTG_Id=30783</w:t>
        </w:r>
      </w:hyperlink>
      <w:r w:rsidR="00D77AF6">
        <w:rPr>
          <w:rFonts w:eastAsia="Times New Roman" w:cs="Arial"/>
          <w:sz w:val="20"/>
          <w:szCs w:val="20"/>
          <w:lang w:eastAsia="it-IT"/>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595E31">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appropriate document templates available at</w:t>
      </w:r>
      <w:r w:rsidR="00B11D2E">
        <w:rPr>
          <w:rFonts w:eastAsia="Times New Roman" w:cs="Arial"/>
          <w:sz w:val="20"/>
          <w:szCs w:val="20"/>
          <w:lang w:eastAsia="it-IT"/>
        </w:rPr>
        <w:t xml:space="preserve"> </w:t>
      </w:r>
      <w:hyperlink r:id="rId10" w:history="1">
        <w:r w:rsidR="00D77AF6" w:rsidRPr="008D65F4">
          <w:rPr>
            <w:rStyle w:val="Hyperlink"/>
            <w:rFonts w:eastAsia="Times New Roman" w:cs="Arial"/>
            <w:sz w:val="20"/>
            <w:szCs w:val="20"/>
            <w:lang w:eastAsia="it-IT"/>
          </w:rPr>
          <w:t>http://www.3gpp.org/ftp/tsg_sa/WG1_Serv/TSGS1_67_SophiaAntipolis/templates/</w:t>
        </w:r>
      </w:hyperlink>
      <w:r w:rsidR="00D77AF6">
        <w:rPr>
          <w:rFonts w:eastAsia="Times New Roman" w:cs="Arial"/>
          <w:sz w:val="20"/>
          <w:szCs w:val="20"/>
          <w:lang w:eastAsia="ar-SA"/>
        </w:rPr>
        <w:t xml:space="preserve"> </w:t>
      </w:r>
    </w:p>
    <w:p w:rsidR="00291CC5" w:rsidRPr="00F45489" w:rsidRDefault="00291CC5" w:rsidP="00291CC5">
      <w:pPr>
        <w:suppressAutoHyphens/>
        <w:spacing w:after="0" w:line="240" w:lineRule="auto"/>
        <w:ind w:left="720"/>
        <w:rPr>
          <w:rFonts w:eastAsia="Times New Roman" w:cs="Arial"/>
          <w:sz w:val="20"/>
          <w:szCs w:val="20"/>
          <w:lang w:eastAsia="it-IT"/>
        </w:rPr>
      </w:pPr>
    </w:p>
    <w:p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291CC5" w:rsidRPr="00F45489" w:rsidRDefault="00166AC0"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TEI13</w:t>
      </w:r>
      <w:r w:rsidR="00291CC5" w:rsidRPr="00F45489">
        <w:rPr>
          <w:rFonts w:eastAsia="Times New Roman" w:cs="Arial"/>
          <w:b/>
          <w:sz w:val="20"/>
          <w:szCs w:val="20"/>
          <w:lang w:eastAsia="ar-SA"/>
        </w:rPr>
        <w:t xml:space="preserve"> CRs will only be accepted if there is no impact to Stage 2 or Stage 3 or for alignment purposes</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Rel-11 CR with Rel-10 WI is not permitted)</w:t>
      </w:r>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3"/>
    <w:bookmarkEnd w:id="4"/>
    <w:p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Arial Unicode MS" w:cs="Arial"/>
          <w:szCs w:val="18"/>
          <w:lang w:eastAsia="ar-SA"/>
        </w:rPr>
        <w:br w:type="page"/>
      </w:r>
      <w:r w:rsidRPr="00F45489">
        <w:rPr>
          <w:rFonts w:eastAsia="MS Mincho" w:cs="Arial"/>
          <w:bCs/>
          <w:sz w:val="36"/>
          <w:szCs w:val="36"/>
          <w:lang w:eastAsia="ar-SA"/>
        </w:rPr>
        <w:lastRenderedPageBreak/>
        <w:t xml:space="preserve">SA1 AGENDA </w:t>
      </w:r>
    </w:p>
    <w:p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6F221F">
            <w:pPr>
              <w:snapToGrid w:val="0"/>
              <w:spacing w:after="0" w:line="240" w:lineRule="auto"/>
              <w:rPr>
                <w:rFonts w:eastAsia="Times New Roman" w:cs="Arial"/>
                <w:szCs w:val="18"/>
                <w:lang w:eastAsia="ar-SA"/>
              </w:rPr>
            </w:pPr>
            <w:r>
              <w:rPr>
                <w:rFonts w:eastAsia="Times New Roman" w:cs="Arial"/>
                <w:szCs w:val="18"/>
                <w:lang w:eastAsia="ar-SA"/>
              </w:rPr>
              <w:t>S1-1</w:t>
            </w:r>
            <w:r w:rsidR="006F221F">
              <w:rPr>
                <w:rFonts w:eastAsia="Times New Roman" w:cs="Arial"/>
                <w:szCs w:val="18"/>
                <w:lang w:eastAsia="ar-SA"/>
              </w:rPr>
              <w:t>4</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Revised to S1-14</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927DE9">
              <w:rPr>
                <w:rFonts w:eastAsia="Times New Roman" w:cs="Arial"/>
                <w:szCs w:val="18"/>
                <w:lang w:eastAsia="ar-SA"/>
              </w:rPr>
              <w:t>S1-14xxxx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6F221F" w:rsidP="00744151">
            <w:pPr>
              <w:snapToGrid w:val="0"/>
              <w:spacing w:after="0" w:line="240" w:lineRule="auto"/>
              <w:rPr>
                <w:rFonts w:eastAsia="Times New Roman" w:cs="Arial"/>
                <w:szCs w:val="18"/>
                <w:lang w:eastAsia="ar-SA"/>
              </w:rPr>
            </w:pPr>
            <w:r w:rsidRPr="00927DE9">
              <w:rPr>
                <w:rFonts w:eastAsia="Times New Roman" w:cs="Arial"/>
                <w:szCs w:val="18"/>
                <w:lang w:eastAsia="ar-SA"/>
              </w:rPr>
              <w:t>S1-14xxxx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57"/>
        <w:gridCol w:w="1191"/>
        <w:gridCol w:w="172"/>
        <w:gridCol w:w="2348"/>
        <w:gridCol w:w="4122"/>
        <w:gridCol w:w="2105"/>
        <w:gridCol w:w="501"/>
        <w:gridCol w:w="3554"/>
      </w:tblGrid>
      <w:tr w:rsidR="009C07FC" w:rsidRPr="00B04844" w:rsidTr="004A4FB0">
        <w:trPr>
          <w:trHeight w:val="141"/>
        </w:trPr>
        <w:tc>
          <w:tcPr>
            <w:tcW w:w="14850"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19931"/>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p>
        </w:tc>
      </w:tr>
      <w:tr w:rsidR="009C07FC" w:rsidRPr="00B04844" w:rsidTr="000D7E26">
        <w:trPr>
          <w:trHeight w:val="141"/>
        </w:trPr>
        <w:tc>
          <w:tcPr>
            <w:tcW w:w="14850"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 w:name="_Toc316030587"/>
            <w:bookmarkStart w:id="16" w:name="_Toc324137313"/>
            <w:bookmarkStart w:id="17" w:name="_Toc331152484"/>
            <w:bookmarkStart w:id="18" w:name="_Toc378052432"/>
            <w:bookmarkStart w:id="19" w:name="_Toc387990734"/>
            <w:bookmarkStart w:id="20" w:name="_Toc395519932"/>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5"/>
            <w:bookmarkEnd w:id="16"/>
            <w:bookmarkEnd w:id="17"/>
            <w:bookmarkEnd w:id="18"/>
            <w:bookmarkEnd w:id="19"/>
            <w:bookmarkEnd w:id="20"/>
          </w:p>
        </w:tc>
      </w:tr>
      <w:tr w:rsidR="007D7FE3" w:rsidRPr="00432926" w:rsidTr="000D7E26">
        <w:trPr>
          <w:trHeight w:val="141"/>
        </w:trPr>
        <w:tc>
          <w:tcPr>
            <w:tcW w:w="857" w:type="dxa"/>
            <w:tcBorders>
              <w:bottom w:val="single" w:sz="4" w:space="0" w:color="auto"/>
            </w:tcBorders>
            <w:shd w:val="clear" w:color="auto" w:fill="00FFFF"/>
          </w:tcPr>
          <w:p w:rsidR="007D7FE3" w:rsidRPr="007D7FE3" w:rsidRDefault="007D7FE3" w:rsidP="0062581F">
            <w:pPr>
              <w:spacing w:after="0" w:line="240" w:lineRule="auto"/>
            </w:pPr>
            <w:bookmarkStart w:id="21" w:name="_Toc316030588"/>
            <w:bookmarkStart w:id="22" w:name="_Toc324137314"/>
            <w:bookmarkStart w:id="23" w:name="_Toc331152485"/>
            <w:bookmarkStart w:id="24" w:name="_Toc378052433"/>
            <w:bookmarkStart w:id="25" w:name="_Toc387990735"/>
            <w:r w:rsidRPr="007D7FE3">
              <w:t>AGE</w:t>
            </w:r>
          </w:p>
        </w:tc>
        <w:tc>
          <w:tcPr>
            <w:tcW w:w="1191" w:type="dxa"/>
            <w:tcBorders>
              <w:bottom w:val="single" w:sz="4" w:space="0" w:color="auto"/>
            </w:tcBorders>
            <w:shd w:val="clear" w:color="auto" w:fill="00FFFF"/>
          </w:tcPr>
          <w:p w:rsidR="007D7FE3" w:rsidRPr="007D7FE3" w:rsidRDefault="007D7FE3" w:rsidP="0062581F">
            <w:pPr>
              <w:spacing w:after="0" w:line="240" w:lineRule="auto"/>
              <w:rPr>
                <w:rFonts w:cs="Arial"/>
              </w:rPr>
            </w:pPr>
            <w:hyperlink r:id="rId13" w:history="1">
              <w:r w:rsidRPr="000D7E26">
                <w:rPr>
                  <w:rStyle w:val="Hyperlink"/>
                  <w:rFonts w:cs="Arial"/>
                  <w:color w:val="auto"/>
                </w:rPr>
                <w:t>S1-143000</w:t>
              </w:r>
            </w:hyperlink>
          </w:p>
        </w:tc>
        <w:tc>
          <w:tcPr>
            <w:tcW w:w="2520" w:type="dxa"/>
            <w:gridSpan w:val="2"/>
            <w:tcBorders>
              <w:bottom w:val="single" w:sz="4" w:space="0" w:color="auto"/>
            </w:tcBorders>
            <w:shd w:val="clear" w:color="auto" w:fill="00FFFF"/>
          </w:tcPr>
          <w:p w:rsidR="007D7FE3" w:rsidRPr="007D7FE3" w:rsidRDefault="007D7FE3" w:rsidP="0062581F">
            <w:pPr>
              <w:spacing w:after="0" w:line="240" w:lineRule="auto"/>
            </w:pPr>
            <w:r w:rsidRPr="007D7FE3">
              <w:t>SA1 Chairman</w:t>
            </w:r>
          </w:p>
        </w:tc>
        <w:tc>
          <w:tcPr>
            <w:tcW w:w="4122" w:type="dxa"/>
            <w:tcBorders>
              <w:bottom w:val="single" w:sz="4" w:space="0" w:color="auto"/>
            </w:tcBorders>
            <w:shd w:val="clear" w:color="auto" w:fill="00FFFF"/>
          </w:tcPr>
          <w:p w:rsidR="007D7FE3" w:rsidRPr="007D7FE3" w:rsidRDefault="007D7FE3" w:rsidP="0062581F">
            <w:pPr>
              <w:spacing w:after="0" w:line="240" w:lineRule="auto"/>
            </w:pPr>
            <w:r w:rsidRPr="007D7FE3">
              <w:t>Draft agenda for SA1#67</w:t>
            </w:r>
          </w:p>
        </w:tc>
        <w:tc>
          <w:tcPr>
            <w:tcW w:w="2105" w:type="dxa"/>
            <w:tcBorders>
              <w:bottom w:val="single" w:sz="4" w:space="0" w:color="auto"/>
            </w:tcBorders>
            <w:shd w:val="clear" w:color="auto" w:fill="00FFFF"/>
          </w:tcPr>
          <w:p w:rsidR="007D7FE3" w:rsidRPr="007D7FE3" w:rsidRDefault="007D7FE3" w:rsidP="0062581F">
            <w:pPr>
              <w:spacing w:after="0" w:line="240" w:lineRule="auto"/>
            </w:pPr>
            <w:r w:rsidRPr="007D7FE3">
              <w:t>Revised to S1-143001</w:t>
            </w:r>
          </w:p>
        </w:tc>
        <w:tc>
          <w:tcPr>
            <w:tcW w:w="4055" w:type="dxa"/>
            <w:gridSpan w:val="2"/>
            <w:tcBorders>
              <w:bottom w:val="single" w:sz="4" w:space="0" w:color="auto"/>
            </w:tcBorders>
            <w:shd w:val="clear" w:color="auto" w:fill="00FFFF"/>
          </w:tcPr>
          <w:p w:rsidR="007D7FE3" w:rsidRPr="007D7FE3" w:rsidRDefault="007D7FE3" w:rsidP="0062581F">
            <w:pPr>
              <w:spacing w:after="0" w:line="240" w:lineRule="auto"/>
            </w:pPr>
          </w:p>
        </w:tc>
      </w:tr>
      <w:tr w:rsidR="007D7FE3" w:rsidRPr="00432926" w:rsidTr="000D7E26">
        <w:trPr>
          <w:trHeight w:val="141"/>
        </w:trPr>
        <w:tc>
          <w:tcPr>
            <w:tcW w:w="857" w:type="dxa"/>
            <w:tcBorders>
              <w:bottom w:val="single" w:sz="4" w:space="0" w:color="auto"/>
            </w:tcBorders>
            <w:shd w:val="clear" w:color="auto" w:fill="auto"/>
          </w:tcPr>
          <w:p w:rsidR="007D7FE3" w:rsidRPr="007D7FE3" w:rsidRDefault="007D7FE3" w:rsidP="0062581F">
            <w:pPr>
              <w:spacing w:after="0" w:line="240" w:lineRule="auto"/>
            </w:pPr>
            <w:r w:rsidRPr="007D7FE3">
              <w:t>AGE</w:t>
            </w:r>
          </w:p>
        </w:tc>
        <w:tc>
          <w:tcPr>
            <w:tcW w:w="1191" w:type="dxa"/>
            <w:tcBorders>
              <w:bottom w:val="single" w:sz="4" w:space="0" w:color="auto"/>
            </w:tcBorders>
            <w:shd w:val="clear" w:color="auto" w:fill="auto"/>
          </w:tcPr>
          <w:p w:rsidR="007D7FE3" w:rsidRPr="007D7FE3" w:rsidRDefault="007D7FE3" w:rsidP="0062581F">
            <w:pPr>
              <w:spacing w:after="0" w:line="240" w:lineRule="auto"/>
              <w:rPr>
                <w:rFonts w:cs="Arial"/>
              </w:rPr>
            </w:pPr>
            <w:hyperlink r:id="rId14" w:history="1">
              <w:r w:rsidRPr="000D7E26">
                <w:rPr>
                  <w:rStyle w:val="Hyperlink"/>
                  <w:color w:val="auto"/>
                </w:rPr>
                <w:t>S1-143001</w:t>
              </w:r>
            </w:hyperlink>
          </w:p>
        </w:tc>
        <w:tc>
          <w:tcPr>
            <w:tcW w:w="2520" w:type="dxa"/>
            <w:gridSpan w:val="2"/>
            <w:tcBorders>
              <w:bottom w:val="single" w:sz="4" w:space="0" w:color="auto"/>
            </w:tcBorders>
            <w:shd w:val="clear" w:color="auto" w:fill="auto"/>
          </w:tcPr>
          <w:p w:rsidR="007D7FE3" w:rsidRPr="007D7FE3" w:rsidRDefault="007D7FE3" w:rsidP="0062581F">
            <w:pPr>
              <w:spacing w:after="0" w:line="240" w:lineRule="auto"/>
            </w:pPr>
            <w:r w:rsidRPr="007D7FE3">
              <w:t>SA1 Chairman</w:t>
            </w:r>
          </w:p>
        </w:tc>
        <w:tc>
          <w:tcPr>
            <w:tcW w:w="4122" w:type="dxa"/>
            <w:tcBorders>
              <w:bottom w:val="single" w:sz="4" w:space="0" w:color="auto"/>
            </w:tcBorders>
            <w:shd w:val="clear" w:color="auto" w:fill="auto"/>
          </w:tcPr>
          <w:p w:rsidR="007D7FE3" w:rsidRPr="007D7FE3" w:rsidRDefault="007D7FE3" w:rsidP="0062581F">
            <w:pPr>
              <w:spacing w:after="0" w:line="240" w:lineRule="auto"/>
            </w:pPr>
            <w:r w:rsidRPr="0069380C">
              <w:t>Draft Schedule and Agenda with document allocation for SA1#67</w:t>
            </w:r>
          </w:p>
        </w:tc>
        <w:tc>
          <w:tcPr>
            <w:tcW w:w="2105" w:type="dxa"/>
            <w:tcBorders>
              <w:bottom w:val="single" w:sz="4" w:space="0" w:color="auto"/>
            </w:tcBorders>
            <w:shd w:val="clear" w:color="auto" w:fill="auto"/>
          </w:tcPr>
          <w:p w:rsidR="007D7FE3" w:rsidRPr="007D7FE3" w:rsidRDefault="007D7FE3" w:rsidP="0062581F">
            <w:pPr>
              <w:spacing w:after="0" w:line="240" w:lineRule="auto"/>
            </w:pPr>
          </w:p>
        </w:tc>
        <w:tc>
          <w:tcPr>
            <w:tcW w:w="4055" w:type="dxa"/>
            <w:gridSpan w:val="2"/>
            <w:tcBorders>
              <w:bottom w:val="single" w:sz="4" w:space="0" w:color="auto"/>
            </w:tcBorders>
            <w:shd w:val="clear" w:color="auto" w:fill="auto"/>
          </w:tcPr>
          <w:p w:rsidR="007D7FE3" w:rsidRPr="007D7FE3" w:rsidRDefault="007D7FE3" w:rsidP="0062581F">
            <w:pPr>
              <w:spacing w:after="0" w:line="240" w:lineRule="auto"/>
            </w:pPr>
            <w:r w:rsidRPr="007D7FE3">
              <w:t>Revision of S1-143000.</w:t>
            </w:r>
          </w:p>
        </w:tc>
      </w:tr>
      <w:tr w:rsidR="007D7FE3" w:rsidRPr="00B04844" w:rsidTr="004A4FB0">
        <w:trPr>
          <w:trHeight w:val="141"/>
        </w:trPr>
        <w:tc>
          <w:tcPr>
            <w:tcW w:w="14850" w:type="dxa"/>
            <w:gridSpan w:val="8"/>
            <w:shd w:val="clear" w:color="auto" w:fill="F2F2F2"/>
          </w:tcPr>
          <w:p w:rsidR="007D7FE3" w:rsidRPr="00F45489" w:rsidRDefault="007D7FE3">
            <w:pPr>
              <w:pStyle w:val="Heading2"/>
            </w:pPr>
            <w:bookmarkStart w:id="26" w:name="_Toc395519933"/>
            <w:r w:rsidRPr="00F45489">
              <w:t>IPR</w:t>
            </w:r>
            <w:bookmarkEnd w:id="21"/>
            <w:bookmarkEnd w:id="22"/>
            <w:bookmarkEnd w:id="23"/>
            <w:bookmarkEnd w:id="24"/>
            <w:bookmarkEnd w:id="25"/>
            <w:r>
              <w:t>, a</w:t>
            </w:r>
            <w:r w:rsidRPr="00C41282">
              <w:t>ntitrust and competition laws</w:t>
            </w:r>
            <w:bookmarkEnd w:id="26"/>
          </w:p>
        </w:tc>
      </w:tr>
      <w:tr w:rsidR="007D7FE3" w:rsidRPr="00B04844" w:rsidTr="00CE36B7">
        <w:trPr>
          <w:trHeight w:val="141"/>
        </w:trPr>
        <w:tc>
          <w:tcPr>
            <w:tcW w:w="2220"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9076"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w:t>
            </w:r>
            <w:r w:rsidRPr="00F45489">
              <w:rPr>
                <w:rFonts w:eastAsia="Arial Unicode MS" w:cs="Arial"/>
                <w:szCs w:val="18"/>
                <w:lang w:eastAsia="ar-SA"/>
              </w:rPr>
              <w:lastRenderedPageBreak/>
              <w:t xml:space="preserve">(e.g.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3554"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62581F">
        <w:trPr>
          <w:trHeight w:val="141"/>
        </w:trPr>
        <w:tc>
          <w:tcPr>
            <w:tcW w:w="2220"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9076"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3554"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4A4FB0">
        <w:trPr>
          <w:trHeight w:val="141"/>
        </w:trPr>
        <w:tc>
          <w:tcPr>
            <w:tcW w:w="14850"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7" w:name="_Toc316030589"/>
            <w:bookmarkStart w:id="28" w:name="_Toc324137315"/>
            <w:bookmarkStart w:id="29" w:name="_Toc331152486"/>
            <w:bookmarkStart w:id="30" w:name="_Toc378052434"/>
            <w:bookmarkStart w:id="31" w:name="_Toc387990736"/>
            <w:bookmarkStart w:id="32" w:name="_Toc395519934"/>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27"/>
            <w:bookmarkEnd w:id="28"/>
            <w:bookmarkEnd w:id="29"/>
            <w:bookmarkEnd w:id="30"/>
            <w:bookmarkEnd w:id="31"/>
            <w:bookmarkEnd w:id="32"/>
          </w:p>
        </w:tc>
      </w:tr>
      <w:tr w:rsidR="007D7FE3" w:rsidRPr="00B04844" w:rsidTr="000D7E26">
        <w:trPr>
          <w:trHeight w:val="141"/>
        </w:trPr>
        <w:tc>
          <w:tcPr>
            <w:tcW w:w="14850"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204FA9" w:rsidRPr="00432926" w:rsidTr="000D7E26">
        <w:trPr>
          <w:trHeight w:val="141"/>
        </w:trPr>
        <w:tc>
          <w:tcPr>
            <w:tcW w:w="857" w:type="dxa"/>
            <w:tcBorders>
              <w:bottom w:val="single" w:sz="4" w:space="0" w:color="auto"/>
            </w:tcBorders>
            <w:shd w:val="clear" w:color="auto" w:fill="auto"/>
          </w:tcPr>
          <w:p w:rsidR="00204FA9" w:rsidRPr="00C07680" w:rsidRDefault="00204FA9" w:rsidP="0062581F">
            <w:pPr>
              <w:spacing w:after="0" w:line="240" w:lineRule="auto"/>
            </w:pPr>
            <w:r w:rsidRPr="00C07680">
              <w:t>REP</w:t>
            </w:r>
          </w:p>
        </w:tc>
        <w:tc>
          <w:tcPr>
            <w:tcW w:w="1191" w:type="dxa"/>
            <w:tcBorders>
              <w:bottom w:val="single" w:sz="4" w:space="0" w:color="auto"/>
            </w:tcBorders>
            <w:shd w:val="clear" w:color="auto" w:fill="auto"/>
          </w:tcPr>
          <w:p w:rsidR="00204FA9" w:rsidRPr="00C07680" w:rsidRDefault="00204FA9" w:rsidP="0062581F">
            <w:pPr>
              <w:spacing w:after="0" w:line="240" w:lineRule="auto"/>
              <w:rPr>
                <w:rFonts w:cs="Arial"/>
              </w:rPr>
            </w:pPr>
            <w:hyperlink r:id="rId16" w:history="1">
              <w:r>
                <w:rPr>
                  <w:rStyle w:val="Hyperlink"/>
                </w:rPr>
                <w:t>S1-143004</w:t>
              </w:r>
            </w:hyperlink>
          </w:p>
        </w:tc>
        <w:tc>
          <w:tcPr>
            <w:tcW w:w="2520" w:type="dxa"/>
            <w:gridSpan w:val="2"/>
            <w:tcBorders>
              <w:bottom w:val="single" w:sz="4" w:space="0" w:color="auto"/>
            </w:tcBorders>
            <w:shd w:val="clear" w:color="auto" w:fill="auto"/>
          </w:tcPr>
          <w:p w:rsidR="00204FA9" w:rsidRPr="00C07680" w:rsidRDefault="00204FA9" w:rsidP="0062581F">
            <w:pPr>
              <w:spacing w:after="0" w:line="240" w:lineRule="auto"/>
            </w:pPr>
            <w:r>
              <w:t>MCC</w:t>
            </w:r>
          </w:p>
        </w:tc>
        <w:tc>
          <w:tcPr>
            <w:tcW w:w="4122" w:type="dxa"/>
            <w:tcBorders>
              <w:bottom w:val="single" w:sz="4" w:space="0" w:color="auto"/>
            </w:tcBorders>
            <w:shd w:val="clear" w:color="auto" w:fill="auto"/>
          </w:tcPr>
          <w:p w:rsidR="00204FA9" w:rsidRPr="00C07680" w:rsidRDefault="00204FA9" w:rsidP="0062581F">
            <w:pPr>
              <w:spacing w:after="0" w:line="240" w:lineRule="auto"/>
            </w:pPr>
            <w:r w:rsidRPr="0069380C">
              <w:t>Draft minutes of SA1#66</w:t>
            </w:r>
          </w:p>
        </w:tc>
        <w:tc>
          <w:tcPr>
            <w:tcW w:w="2105" w:type="dxa"/>
            <w:tcBorders>
              <w:bottom w:val="single" w:sz="4" w:space="0" w:color="auto"/>
            </w:tcBorders>
            <w:shd w:val="clear" w:color="auto" w:fill="auto"/>
          </w:tcPr>
          <w:p w:rsidR="00204FA9" w:rsidRPr="00C07680" w:rsidRDefault="00204FA9" w:rsidP="0062581F">
            <w:pPr>
              <w:spacing w:after="0" w:line="240" w:lineRule="auto"/>
            </w:pPr>
          </w:p>
        </w:tc>
        <w:tc>
          <w:tcPr>
            <w:tcW w:w="4055" w:type="dxa"/>
            <w:gridSpan w:val="2"/>
            <w:tcBorders>
              <w:bottom w:val="single" w:sz="4" w:space="0" w:color="auto"/>
            </w:tcBorders>
            <w:shd w:val="clear" w:color="auto" w:fill="auto"/>
          </w:tcPr>
          <w:p w:rsidR="00204FA9" w:rsidRPr="00C07680" w:rsidRDefault="00204FA9" w:rsidP="0062581F">
            <w:pPr>
              <w:spacing w:after="0" w:line="240" w:lineRule="auto"/>
            </w:pPr>
          </w:p>
        </w:tc>
      </w:tr>
      <w:tr w:rsidR="00204FA9" w:rsidRPr="00432926" w:rsidTr="00C07680">
        <w:trPr>
          <w:trHeight w:val="141"/>
        </w:trPr>
        <w:tc>
          <w:tcPr>
            <w:tcW w:w="857" w:type="dxa"/>
            <w:tcBorders>
              <w:bottom w:val="single" w:sz="4" w:space="0" w:color="auto"/>
            </w:tcBorders>
            <w:shd w:val="clear" w:color="auto" w:fill="auto"/>
          </w:tcPr>
          <w:p w:rsidR="00204FA9" w:rsidRPr="00C07680" w:rsidRDefault="00204FA9" w:rsidP="0062581F">
            <w:pPr>
              <w:spacing w:after="0" w:line="240" w:lineRule="auto"/>
            </w:pPr>
            <w:r>
              <w:t>REP</w:t>
            </w:r>
          </w:p>
        </w:tc>
        <w:tc>
          <w:tcPr>
            <w:tcW w:w="1191" w:type="dxa"/>
            <w:tcBorders>
              <w:bottom w:val="single" w:sz="4" w:space="0" w:color="auto"/>
            </w:tcBorders>
            <w:shd w:val="clear" w:color="auto" w:fill="auto"/>
          </w:tcPr>
          <w:p w:rsidR="00204FA9" w:rsidRPr="00C07680" w:rsidRDefault="00204FA9" w:rsidP="0062581F">
            <w:pPr>
              <w:spacing w:after="0" w:line="240" w:lineRule="auto"/>
              <w:rPr>
                <w:rFonts w:cs="Arial"/>
              </w:rPr>
            </w:pPr>
            <w:hyperlink r:id="rId17" w:history="1">
              <w:r>
                <w:rPr>
                  <w:rStyle w:val="Hyperlink"/>
                </w:rPr>
                <w:t>S1-143197</w:t>
              </w:r>
            </w:hyperlink>
          </w:p>
        </w:tc>
        <w:tc>
          <w:tcPr>
            <w:tcW w:w="2520" w:type="dxa"/>
            <w:gridSpan w:val="2"/>
            <w:tcBorders>
              <w:bottom w:val="single" w:sz="4" w:space="0" w:color="auto"/>
            </w:tcBorders>
            <w:shd w:val="clear" w:color="auto" w:fill="auto"/>
          </w:tcPr>
          <w:p w:rsidR="00204FA9" w:rsidRPr="00C07680" w:rsidRDefault="00204FA9" w:rsidP="0062581F">
            <w:pPr>
              <w:spacing w:after="0" w:line="240" w:lineRule="auto"/>
            </w:pPr>
            <w:r w:rsidRPr="00FE4858">
              <w:t>MCC</w:t>
            </w:r>
          </w:p>
        </w:tc>
        <w:tc>
          <w:tcPr>
            <w:tcW w:w="4122" w:type="dxa"/>
            <w:tcBorders>
              <w:bottom w:val="single" w:sz="4" w:space="0" w:color="auto"/>
            </w:tcBorders>
            <w:shd w:val="clear" w:color="auto" w:fill="auto"/>
          </w:tcPr>
          <w:p w:rsidR="00204FA9" w:rsidRDefault="00204FA9" w:rsidP="0062581F">
            <w:pPr>
              <w:spacing w:after="0" w:line="240" w:lineRule="auto"/>
            </w:pPr>
            <w:r w:rsidRPr="00FE4858">
              <w:t>Draft minutes of SA1#66</w:t>
            </w:r>
            <w:r>
              <w:t>bis</w:t>
            </w:r>
          </w:p>
        </w:tc>
        <w:tc>
          <w:tcPr>
            <w:tcW w:w="2105" w:type="dxa"/>
            <w:tcBorders>
              <w:bottom w:val="single" w:sz="4" w:space="0" w:color="auto"/>
            </w:tcBorders>
            <w:shd w:val="clear" w:color="auto" w:fill="auto"/>
          </w:tcPr>
          <w:p w:rsidR="00204FA9" w:rsidRPr="00C07680" w:rsidRDefault="00204FA9" w:rsidP="0062581F">
            <w:pPr>
              <w:spacing w:after="0" w:line="240" w:lineRule="auto"/>
            </w:pPr>
          </w:p>
        </w:tc>
        <w:tc>
          <w:tcPr>
            <w:tcW w:w="4055" w:type="dxa"/>
            <w:gridSpan w:val="2"/>
            <w:tcBorders>
              <w:bottom w:val="single" w:sz="4" w:space="0" w:color="auto"/>
            </w:tcBorders>
            <w:shd w:val="clear" w:color="auto" w:fill="auto"/>
          </w:tcPr>
          <w:p w:rsidR="00204FA9" w:rsidRPr="00C07680" w:rsidRDefault="00204FA9" w:rsidP="0062581F">
            <w:pPr>
              <w:spacing w:after="0" w:line="240" w:lineRule="auto"/>
            </w:pPr>
          </w:p>
        </w:tc>
      </w:tr>
      <w:tr w:rsidR="00204FA9" w:rsidRPr="00B04844" w:rsidTr="004A4FB0">
        <w:trPr>
          <w:trHeight w:val="141"/>
        </w:trPr>
        <w:tc>
          <w:tcPr>
            <w:tcW w:w="14850"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3" w:name="_Toc378052435"/>
            <w:bookmarkStart w:id="34" w:name="_Toc387990737"/>
            <w:bookmarkStart w:id="35" w:name="_Toc395519935"/>
            <w:r>
              <w:rPr>
                <w:rFonts w:eastAsia="Arial Unicode MS" w:cs="Arial"/>
                <w:b/>
                <w:color w:val="1F497D"/>
                <w:sz w:val="20"/>
                <w:szCs w:val="20"/>
                <w:lang w:eastAsia="ar-SA"/>
              </w:rPr>
              <w:t>Information for delegates</w:t>
            </w:r>
            <w:bookmarkEnd w:id="33"/>
            <w:bookmarkEnd w:id="34"/>
            <w:bookmarkEnd w:id="35"/>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8" w:history="1">
              <w:r w:rsidRPr="00102A11">
                <w:rPr>
                  <w:rStyle w:val="Hyperlink"/>
                  <w:rFonts w:eastAsia="Arial Unicode MS" w:cs="Arial"/>
                  <w:szCs w:val="18"/>
                  <w:lang w:eastAsia="ar-SA"/>
                </w:rPr>
                <w:t>http://www.3gpp.org/SA1-delegates-survival-guide</w:t>
              </w:r>
            </w:hyperlink>
          </w:p>
          <w:p w:rsidR="00204FA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62581F">
        <w:trPr>
          <w:trHeight w:val="141"/>
        </w:trPr>
        <w:tc>
          <w:tcPr>
            <w:tcW w:w="14850"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6" w:name="_Toc395519936"/>
            <w:r>
              <w:rPr>
                <w:rFonts w:eastAsia="Arial Unicode MS" w:cs="Arial"/>
                <w:b/>
                <w:color w:val="1F497D"/>
                <w:sz w:val="20"/>
                <w:szCs w:val="20"/>
                <w:lang w:eastAsia="ar-SA"/>
              </w:rPr>
              <w:t>Information for rapporteurs</w:t>
            </w:r>
            <w:bookmarkEnd w:id="36"/>
          </w:p>
        </w:tc>
      </w:tr>
      <w:tr w:rsidR="00204FA9" w:rsidRPr="00B04844" w:rsidTr="0062581F">
        <w:trPr>
          <w:trHeight w:val="141"/>
        </w:trPr>
        <w:tc>
          <w:tcPr>
            <w:tcW w:w="14850"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The rapporteur is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21" w:history="1">
              <w:r w:rsidRPr="00972A31">
                <w:rPr>
                  <w:rStyle w:val="Hyperlink"/>
                  <w:rFonts w:eastAsia="Arial Unicode MS" w:cs="Arial"/>
                  <w:szCs w:val="18"/>
                  <w:lang w:eastAsia="ar-SA"/>
                </w:rPr>
                <w:t>here</w:t>
              </w:r>
            </w:hyperlink>
            <w:r>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16030590"/>
            <w:bookmarkStart w:id="38" w:name="_Toc324137316"/>
            <w:bookmarkStart w:id="39" w:name="_Toc331152487"/>
            <w:bookmarkStart w:id="40" w:name="_Toc378052436"/>
            <w:bookmarkStart w:id="41" w:name="_Toc387990738"/>
            <w:bookmarkStart w:id="42" w:name="_Toc395519937"/>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37"/>
            <w:bookmarkEnd w:id="38"/>
            <w:bookmarkEnd w:id="39"/>
            <w:bookmarkEnd w:id="40"/>
            <w:bookmarkEnd w:id="41"/>
            <w:bookmarkEnd w:id="42"/>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3" w:name="_Toc316030592"/>
            <w:bookmarkStart w:id="44" w:name="_Toc324137317"/>
            <w:bookmarkStart w:id="45" w:name="_Toc331152488"/>
            <w:bookmarkStart w:id="46" w:name="_Toc378052437"/>
            <w:bookmarkStart w:id="47" w:name="_Toc387990739"/>
            <w:bookmarkStart w:id="48" w:name="_Toc395519938"/>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43"/>
            <w:bookmarkEnd w:id="44"/>
            <w:bookmarkEnd w:id="45"/>
            <w:bookmarkEnd w:id="46"/>
            <w:bookmarkEnd w:id="47"/>
            <w:bookmarkEnd w:id="48"/>
          </w:p>
        </w:tc>
      </w:tr>
      <w:tr w:rsidR="00204FA9" w:rsidRPr="00B04844" w:rsidTr="004A4FB0">
        <w:trPr>
          <w:trHeight w:val="141"/>
        </w:trPr>
        <w:tc>
          <w:tcPr>
            <w:tcW w:w="14850"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rsidR="00204FA9" w:rsidRPr="00F45489" w:rsidRDefault="00204FA9" w:rsidP="0082570C">
            <w:pPr>
              <w:suppressAutoHyphens/>
              <w:spacing w:after="0" w:line="240" w:lineRule="auto"/>
              <w:rPr>
                <w:rFonts w:eastAsia="Arial Unicode MS" w:cs="Arial"/>
                <w:szCs w:val="18"/>
                <w:lang w:eastAsia="ar-SA"/>
              </w:rPr>
            </w:pPr>
          </w:p>
        </w:tc>
      </w:tr>
      <w:tr w:rsidR="00204FA9" w:rsidRPr="00B04844" w:rsidTr="004A4FB0">
        <w:trPr>
          <w:trHeight w:val="141"/>
        </w:trPr>
        <w:tc>
          <w:tcPr>
            <w:tcW w:w="14850"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49" w:name="_Toc316030593"/>
            <w:bookmarkStart w:id="50" w:name="_Toc324137318"/>
            <w:bookmarkStart w:id="51" w:name="_Ref328464089"/>
            <w:bookmarkStart w:id="52" w:name="_Toc331152489"/>
            <w:bookmarkStart w:id="53" w:name="_Ref377238886"/>
            <w:bookmarkStart w:id="54" w:name="_Toc378052438"/>
            <w:bookmarkStart w:id="55" w:name="_Ref387044324"/>
            <w:bookmarkStart w:id="56" w:name="_Toc387990740"/>
            <w:bookmarkStart w:id="57" w:name="_Toc395519939"/>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49"/>
            <w:bookmarkEnd w:id="50"/>
            <w:bookmarkEnd w:id="51"/>
            <w:bookmarkEnd w:id="52"/>
            <w:bookmarkEnd w:id="53"/>
            <w:bookmarkEnd w:id="54"/>
            <w:bookmarkEnd w:id="55"/>
            <w:bookmarkEnd w:id="56"/>
            <w:bookmarkEnd w:id="57"/>
          </w:p>
        </w:tc>
      </w:tr>
      <w:tr w:rsidR="00204FA9" w:rsidRPr="00B04844" w:rsidTr="000D7E26">
        <w:trPr>
          <w:trHeight w:val="141"/>
        </w:trPr>
        <w:tc>
          <w:tcPr>
            <w:tcW w:w="14850"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58" w:name="_Toc316030594"/>
            <w:bookmarkStart w:id="59" w:name="_Toc324137319"/>
            <w:bookmarkStart w:id="60" w:name="_Toc331152490"/>
            <w:bookmarkStart w:id="61" w:name="_Toc378052439"/>
            <w:bookmarkStart w:id="62" w:name="_Toc387990741"/>
            <w:bookmarkStart w:id="63" w:name="_Ref395259751"/>
            <w:bookmarkStart w:id="64" w:name="_Toc395519940"/>
            <w:r w:rsidRPr="00F45489">
              <w:rPr>
                <w:rFonts w:eastAsia="Arial Unicode MS" w:cs="Arial"/>
                <w:b/>
                <w:color w:val="1F497D"/>
                <w:sz w:val="20"/>
                <w:szCs w:val="20"/>
                <w:lang w:eastAsia="ar-SA"/>
              </w:rPr>
              <w:t>Report from SA</w:t>
            </w:r>
            <w:bookmarkEnd w:id="58"/>
            <w:bookmarkEnd w:id="59"/>
            <w:bookmarkEnd w:id="60"/>
            <w:bookmarkEnd w:id="61"/>
            <w:bookmarkEnd w:id="62"/>
            <w:bookmarkEnd w:id="63"/>
            <w:bookmarkEnd w:id="64"/>
          </w:p>
        </w:tc>
      </w:tr>
      <w:tr w:rsidR="00204FA9" w:rsidRPr="00432926" w:rsidTr="000D7E26">
        <w:trPr>
          <w:trHeight w:val="141"/>
        </w:trPr>
        <w:tc>
          <w:tcPr>
            <w:tcW w:w="857" w:type="dxa"/>
            <w:tcBorders>
              <w:bottom w:val="single" w:sz="4" w:space="0" w:color="auto"/>
            </w:tcBorders>
            <w:shd w:val="clear" w:color="auto" w:fill="auto"/>
          </w:tcPr>
          <w:p w:rsidR="00204FA9" w:rsidRPr="00E04CF8" w:rsidRDefault="00204FA9" w:rsidP="0062581F">
            <w:pPr>
              <w:spacing w:after="0" w:line="240" w:lineRule="auto"/>
            </w:pPr>
            <w:r w:rsidRPr="00E04CF8">
              <w:t>REP</w:t>
            </w:r>
          </w:p>
        </w:tc>
        <w:tc>
          <w:tcPr>
            <w:tcW w:w="1191" w:type="dxa"/>
            <w:tcBorders>
              <w:bottom w:val="single" w:sz="4" w:space="0" w:color="auto"/>
            </w:tcBorders>
            <w:shd w:val="clear" w:color="auto" w:fill="auto"/>
          </w:tcPr>
          <w:p w:rsidR="00204FA9" w:rsidRPr="00E04CF8" w:rsidRDefault="00204FA9" w:rsidP="0062581F">
            <w:pPr>
              <w:spacing w:after="0" w:line="240" w:lineRule="auto"/>
              <w:rPr>
                <w:rFonts w:cs="Arial"/>
              </w:rPr>
            </w:pPr>
            <w:hyperlink r:id="rId22" w:history="1">
              <w:r w:rsidRPr="000D7E26">
                <w:rPr>
                  <w:rStyle w:val="Hyperlink"/>
                </w:rPr>
                <w:t>S1-143003</w:t>
              </w:r>
            </w:hyperlink>
          </w:p>
        </w:tc>
        <w:tc>
          <w:tcPr>
            <w:tcW w:w="2520" w:type="dxa"/>
            <w:gridSpan w:val="2"/>
            <w:tcBorders>
              <w:bottom w:val="single" w:sz="4" w:space="0" w:color="auto"/>
            </w:tcBorders>
            <w:shd w:val="clear" w:color="auto" w:fill="auto"/>
          </w:tcPr>
          <w:p w:rsidR="00204FA9" w:rsidRPr="00E04CF8" w:rsidRDefault="00204FA9" w:rsidP="0062581F">
            <w:pPr>
              <w:spacing w:after="0" w:line="240" w:lineRule="auto"/>
            </w:pPr>
            <w:r w:rsidRPr="00E04CF8">
              <w:t>SA1 Chairman</w:t>
            </w:r>
          </w:p>
        </w:tc>
        <w:tc>
          <w:tcPr>
            <w:tcW w:w="4122" w:type="dxa"/>
            <w:tcBorders>
              <w:bottom w:val="single" w:sz="4" w:space="0" w:color="auto"/>
            </w:tcBorders>
            <w:shd w:val="clear" w:color="auto" w:fill="auto"/>
          </w:tcPr>
          <w:p w:rsidR="00204FA9" w:rsidRPr="00E04CF8" w:rsidRDefault="00204FA9" w:rsidP="0062581F">
            <w:pPr>
              <w:spacing w:after="0" w:line="240" w:lineRule="auto"/>
            </w:pPr>
            <w:r w:rsidRPr="00E04CF8">
              <w:t>SA1-related topics at SA#64</w:t>
            </w:r>
          </w:p>
        </w:tc>
        <w:tc>
          <w:tcPr>
            <w:tcW w:w="2105" w:type="dxa"/>
            <w:tcBorders>
              <w:bottom w:val="single" w:sz="4" w:space="0" w:color="auto"/>
            </w:tcBorders>
            <w:shd w:val="clear" w:color="auto" w:fill="auto"/>
          </w:tcPr>
          <w:p w:rsidR="00204FA9" w:rsidRPr="00E04CF8" w:rsidRDefault="00204FA9" w:rsidP="0062581F">
            <w:pPr>
              <w:spacing w:after="0" w:line="240" w:lineRule="auto"/>
            </w:pPr>
          </w:p>
        </w:tc>
        <w:tc>
          <w:tcPr>
            <w:tcW w:w="4055" w:type="dxa"/>
            <w:gridSpan w:val="2"/>
            <w:tcBorders>
              <w:bottom w:val="single" w:sz="4" w:space="0" w:color="auto"/>
            </w:tcBorders>
            <w:shd w:val="clear" w:color="auto" w:fill="auto"/>
          </w:tcPr>
          <w:p w:rsidR="00204FA9" w:rsidRPr="00D105E6" w:rsidRDefault="00204FA9">
            <w:pPr>
              <w:spacing w:after="0" w:line="240" w:lineRule="auto"/>
            </w:pPr>
            <w:r w:rsidRPr="000D7E26">
              <w:t>See below</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741974" w:rsidP="0062581F">
            <w:pPr>
              <w:spacing w:after="0" w:line="240" w:lineRule="auto"/>
            </w:pPr>
            <w:r>
              <w:t>Cont</w:t>
            </w:r>
          </w:p>
        </w:tc>
        <w:tc>
          <w:tcPr>
            <w:tcW w:w="1191" w:type="dxa"/>
            <w:tcBorders>
              <w:bottom w:val="single" w:sz="4" w:space="0" w:color="auto"/>
            </w:tcBorders>
            <w:shd w:val="clear" w:color="auto" w:fill="auto"/>
          </w:tcPr>
          <w:p w:rsidR="00360848" w:rsidRDefault="00360848" w:rsidP="0062581F">
            <w:pPr>
              <w:spacing w:after="0" w:line="240" w:lineRule="auto"/>
              <w:rPr>
                <w:rFonts w:cs="Arial"/>
              </w:rPr>
            </w:pPr>
            <w:hyperlink r:id="rId23" w:history="1">
              <w:r>
                <w:rPr>
                  <w:rStyle w:val="Hyperlink"/>
                </w:rPr>
                <w:t>S1-143199</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MCC</w:t>
            </w:r>
          </w:p>
        </w:tc>
        <w:tc>
          <w:tcPr>
            <w:tcW w:w="4122" w:type="dxa"/>
            <w:tcBorders>
              <w:bottom w:val="single" w:sz="4" w:space="0" w:color="auto"/>
            </w:tcBorders>
            <w:shd w:val="clear" w:color="auto" w:fill="auto"/>
          </w:tcPr>
          <w:p w:rsidR="00360848" w:rsidRPr="00E04CF8" w:rsidRDefault="00360848" w:rsidP="0062581F">
            <w:pPr>
              <w:spacing w:after="0" w:line="240" w:lineRule="auto"/>
            </w:pPr>
            <w:r>
              <w:t>E</w:t>
            </w:r>
            <w:r w:rsidRPr="00B93EA2">
              <w:t xml:space="preserve">xception sheet template </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Pr="00D105E6" w:rsidRDefault="00360848">
            <w:pPr>
              <w:spacing w:after="0" w:line="240" w:lineRule="auto"/>
            </w:pPr>
          </w:p>
        </w:tc>
      </w:tr>
      <w:tr w:rsidR="00360848" w:rsidRPr="00432926" w:rsidTr="0062581F">
        <w:trPr>
          <w:trHeight w:val="141"/>
        </w:trPr>
        <w:tc>
          <w:tcPr>
            <w:tcW w:w="14850" w:type="dxa"/>
            <w:gridSpan w:val="8"/>
            <w:tcBorders>
              <w:bottom w:val="single" w:sz="4" w:space="0" w:color="auto"/>
            </w:tcBorders>
            <w:shd w:val="clear" w:color="auto" w:fill="auto"/>
          </w:tcPr>
          <w:p w:rsidR="00360848" w:rsidRPr="000D7E26" w:rsidRDefault="00360848" w:rsidP="00CE43D1">
            <w:pPr>
              <w:spacing w:after="0" w:line="240" w:lineRule="auto"/>
              <w:rPr>
                <w:rFonts w:cs="Arial"/>
                <w:b/>
                <w:szCs w:val="18"/>
              </w:rPr>
            </w:pPr>
          </w:p>
          <w:p w:rsidR="00360848" w:rsidRPr="000D7E26" w:rsidRDefault="00360848" w:rsidP="00CE43D1">
            <w:pPr>
              <w:spacing w:after="0" w:line="240" w:lineRule="auto"/>
              <w:rPr>
                <w:rFonts w:cs="Arial"/>
                <w:b/>
                <w:szCs w:val="18"/>
              </w:rPr>
            </w:pPr>
            <w:r w:rsidRPr="000D7E26">
              <w:rPr>
                <w:rFonts w:cs="Arial"/>
                <w:b/>
                <w:szCs w:val="18"/>
              </w:rPr>
              <w:t>Rel-13 Stage 1 freeze is September 2014:</w:t>
            </w:r>
          </w:p>
          <w:p w:rsidR="00360848" w:rsidRPr="000D7E26" w:rsidRDefault="00360848" w:rsidP="000D7E26">
            <w:pPr>
              <w:pStyle w:val="ListParagraph"/>
              <w:numPr>
                <w:ilvl w:val="0"/>
                <w:numId w:val="41"/>
              </w:numPr>
              <w:rPr>
                <w:rFonts w:cs="Arial"/>
                <w:szCs w:val="18"/>
              </w:rPr>
            </w:pPr>
            <w:r w:rsidRPr="000D7E26">
              <w:rPr>
                <w:rFonts w:cs="Arial"/>
                <w:sz w:val="18"/>
                <w:szCs w:val="18"/>
              </w:rPr>
              <w:t>This is the last meeting for Rel-13 work</w:t>
            </w:r>
          </w:p>
          <w:p w:rsidR="00360848" w:rsidRPr="000D7E26" w:rsidRDefault="00360848" w:rsidP="000D7E26">
            <w:pPr>
              <w:pStyle w:val="ListParagraph"/>
              <w:numPr>
                <w:ilvl w:val="0"/>
                <w:numId w:val="41"/>
              </w:numPr>
              <w:rPr>
                <w:rFonts w:cs="Arial"/>
                <w:szCs w:val="18"/>
              </w:rPr>
            </w:pPr>
            <w:r w:rsidRPr="000D7E26">
              <w:rPr>
                <w:rFonts w:cs="Arial"/>
                <w:sz w:val="18"/>
                <w:szCs w:val="18"/>
              </w:rPr>
              <w:t>Exception sheets must be completed for Rel-13 normative work (including new normative WIDs agreed in this meeting) needing extra time beyond this meeting</w:t>
            </w:r>
          </w:p>
          <w:p w:rsidR="00360848" w:rsidRPr="000D7E26" w:rsidRDefault="00360848" w:rsidP="000D7E26">
            <w:pPr>
              <w:pStyle w:val="ListParagraph"/>
              <w:numPr>
                <w:ilvl w:val="0"/>
                <w:numId w:val="41"/>
              </w:numPr>
              <w:rPr>
                <w:rFonts w:cs="Arial"/>
                <w:szCs w:val="18"/>
              </w:rPr>
            </w:pPr>
            <w:r w:rsidRPr="000D7E26">
              <w:rPr>
                <w:sz w:val="18"/>
                <w:szCs w:val="18"/>
              </w:rPr>
              <w:t>Rel-13 normative work can continue after this meeting provided the exception sheet is agreed (and approved by SA plenary in September)</w:t>
            </w:r>
          </w:p>
          <w:p w:rsidR="00360848" w:rsidRPr="000D7E26" w:rsidRDefault="00360848" w:rsidP="00CE43D1">
            <w:pPr>
              <w:spacing w:after="0" w:line="240" w:lineRule="auto"/>
              <w:rPr>
                <w:b/>
                <w:szCs w:val="18"/>
              </w:rPr>
            </w:pP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5" w:name="_Toc316030604"/>
            <w:bookmarkStart w:id="66" w:name="_Ref323299749"/>
            <w:bookmarkStart w:id="67" w:name="_Ref323299887"/>
            <w:bookmarkStart w:id="68" w:name="_Ref323300545"/>
            <w:bookmarkStart w:id="69" w:name="_Ref323575303"/>
            <w:bookmarkStart w:id="70" w:name="_Ref323803964"/>
            <w:bookmarkStart w:id="71" w:name="_Toc324137331"/>
            <w:bookmarkStart w:id="72" w:name="_Ref328464123"/>
            <w:bookmarkStart w:id="73" w:name="_Ref328464831"/>
            <w:bookmarkStart w:id="74" w:name="_Ref330746989"/>
            <w:bookmarkStart w:id="75" w:name="_Ref330753196"/>
            <w:bookmarkStart w:id="76" w:name="_Ref330753201"/>
            <w:bookmarkStart w:id="77" w:name="_Ref330756767"/>
            <w:bookmarkStart w:id="78" w:name="_Ref330816083"/>
            <w:bookmarkStart w:id="79" w:name="_Ref331146603"/>
            <w:bookmarkStart w:id="80" w:name="_Toc331152496"/>
            <w:bookmarkStart w:id="81" w:name="_Ref377226970"/>
            <w:bookmarkStart w:id="82" w:name="_Ref377238892"/>
            <w:bookmarkStart w:id="83" w:name="_Ref377293700"/>
            <w:bookmarkStart w:id="84" w:name="_Toc378052440"/>
            <w:bookmarkStart w:id="85" w:name="_Ref386923322"/>
            <w:bookmarkStart w:id="86" w:name="_Ref387044332"/>
            <w:bookmarkStart w:id="87" w:name="_Ref387421994"/>
            <w:bookmarkStart w:id="88" w:name="_Toc387990742"/>
            <w:bookmarkStart w:id="89" w:name="_Ref395259760"/>
            <w:bookmarkStart w:id="90" w:name="_Ref395433792"/>
            <w:bookmarkStart w:id="91" w:name="_Ref395436794"/>
            <w:bookmarkStart w:id="92" w:name="_Ref395445874"/>
            <w:bookmarkStart w:id="93" w:name="_Toc395519941"/>
            <w:r w:rsidRPr="00F45489">
              <w:rPr>
                <w:rFonts w:eastAsia="Arial Unicode MS" w:cs="Arial"/>
                <w:b/>
                <w:color w:val="1F497D"/>
                <w:sz w:val="24"/>
                <w:szCs w:val="18"/>
                <w:lang w:eastAsia="ar-SA"/>
              </w:rPr>
              <w:t>Liaison Statements (including related contributions)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tc>
      </w:tr>
      <w:tr w:rsidR="00546A49" w:rsidRPr="00B04844" w:rsidTr="000D7E26">
        <w:trPr>
          <w:trHeight w:val="141"/>
        </w:trPr>
        <w:tc>
          <w:tcPr>
            <w:tcW w:w="14850" w:type="dxa"/>
            <w:gridSpan w:val="8"/>
            <w:shd w:val="clear" w:color="auto" w:fill="BFBFBF" w:themeFill="background1" w:themeFillShade="BF"/>
          </w:tcPr>
          <w:p w:rsidR="00546A49" w:rsidRPr="000D7E26" w:rsidRDefault="00546A49" w:rsidP="0082570C">
            <w:pPr>
              <w:suppressAutoHyphens/>
              <w:spacing w:after="0" w:line="240" w:lineRule="auto"/>
              <w:rPr>
                <w:rFonts w:eastAsia="Arial Unicode MS" w:cs="Arial"/>
                <w:b/>
                <w:szCs w:val="18"/>
                <w:lang w:eastAsia="ar-SA"/>
              </w:rPr>
            </w:pPr>
            <w:bookmarkStart w:id="94" w:name="_Toc387990743"/>
            <w:r w:rsidRPr="000D7E26">
              <w:rPr>
                <w:rFonts w:eastAsia="Arial Unicode MS" w:cs="Arial"/>
                <w:b/>
                <w:szCs w:val="18"/>
                <w:lang w:eastAsia="ar-SA"/>
              </w:rPr>
              <w:t>USSD</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TO</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24" w:history="1">
              <w:r>
                <w:rPr>
                  <w:rStyle w:val="Hyperlink"/>
                </w:rPr>
                <w:t>S1-143207</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 xml:space="preserve">GSMA </w:t>
            </w:r>
            <w:r w:rsidRPr="00A2243E">
              <w:t>CPAS#04 Doc_001</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A2243E">
              <w:t>GSMA LS from Personal Data on USSD authenticator</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 xml:space="preserve">Related to </w:t>
            </w:r>
            <w:hyperlink r:id="rId25" w:history="1">
              <w:r>
                <w:rPr>
                  <w:rStyle w:val="Hyperlink"/>
                </w:rPr>
                <w:t>S1-143202</w:t>
              </w:r>
            </w:hyperlink>
          </w:p>
          <w:p w:rsidR="00360848" w:rsidRDefault="00360848">
            <w:pPr>
              <w:spacing w:after="0" w:line="240" w:lineRule="auto"/>
            </w:pPr>
            <w:r>
              <w:t>GSMA suggests 3GPP includes support for network-initiated USSD using IMS in Rel-12</w:t>
            </w:r>
          </w:p>
          <w:p w:rsidR="00360848" w:rsidRDefault="00360848">
            <w:pPr>
              <w:spacing w:after="0" w:line="240" w:lineRule="auto"/>
            </w:pPr>
          </w:p>
          <w:p w:rsidR="00360848" w:rsidRPr="00D105E6" w:rsidRDefault="00360848">
            <w:pPr>
              <w:spacing w:after="0" w:line="240" w:lineRule="auto"/>
            </w:pPr>
            <w:r>
              <w:t>Action required</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26" w:history="1">
              <w:r>
                <w:rPr>
                  <w:rStyle w:val="Hyperlink"/>
                </w:rPr>
                <w:t>S1-143202</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A2243E">
              <w:t>C1-143312</w:t>
            </w:r>
          </w:p>
          <w:p w:rsidR="00360848" w:rsidRPr="00E04CF8" w:rsidRDefault="00360848" w:rsidP="0062581F">
            <w:pPr>
              <w:spacing w:after="0" w:line="240" w:lineRule="auto"/>
            </w:pPr>
            <w:r>
              <w:t>(AT&amp;T)</w:t>
            </w:r>
          </w:p>
        </w:tc>
        <w:tc>
          <w:tcPr>
            <w:tcW w:w="4122" w:type="dxa"/>
            <w:tcBorders>
              <w:bottom w:val="single" w:sz="4" w:space="0" w:color="auto"/>
            </w:tcBorders>
            <w:shd w:val="clear" w:color="auto" w:fill="auto"/>
          </w:tcPr>
          <w:p w:rsidR="00360848" w:rsidRPr="00E04CF8" w:rsidRDefault="00360848" w:rsidP="0062581F">
            <w:pPr>
              <w:spacing w:after="0" w:line="240" w:lineRule="auto"/>
            </w:pPr>
            <w:r>
              <w:t>Reply LS on personal data on USSD authenticator</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 xml:space="preserve">Related to </w:t>
            </w:r>
            <w:hyperlink r:id="rId27" w:history="1">
              <w:r w:rsidRPr="000D7E26">
                <w:rPr>
                  <w:rStyle w:val="Hyperlink"/>
                  <w:rFonts w:cs="Arial"/>
                </w:rPr>
                <w:t>S1-143207</w:t>
              </w:r>
            </w:hyperlink>
          </w:p>
          <w:p w:rsidR="00360848" w:rsidRDefault="00360848" w:rsidP="00E04CF8">
            <w:pPr>
              <w:spacing w:after="0" w:line="240" w:lineRule="auto"/>
            </w:pPr>
            <w:r>
              <w:t>Response to: LS (CPAS#04 Doc_001/C1-142967) on personal data on USSD authenticator</w:t>
            </w:r>
          </w:p>
          <w:p w:rsidR="00360848" w:rsidRDefault="00360848" w:rsidP="00E04CF8">
            <w:pPr>
              <w:spacing w:after="0" w:line="240" w:lineRule="auto"/>
            </w:pPr>
          </w:p>
          <w:p w:rsidR="00360848" w:rsidRPr="00D105E6" w:rsidRDefault="00360848" w:rsidP="00E04CF8">
            <w:pPr>
              <w:spacing w:after="0" w:line="240" w:lineRule="auto"/>
            </w:pPr>
            <w:r>
              <w:t>CT1 agreed to start work and this and attached an agreed WID.</w:t>
            </w:r>
          </w:p>
        </w:tc>
      </w:tr>
      <w:tr w:rsidR="00546A49" w:rsidRPr="00B04844" w:rsidTr="00546A49">
        <w:trPr>
          <w:trHeight w:val="141"/>
        </w:trPr>
        <w:tc>
          <w:tcPr>
            <w:tcW w:w="14850" w:type="dxa"/>
            <w:gridSpan w:val="8"/>
            <w:shd w:val="clear" w:color="auto" w:fill="BFBFBF" w:themeFill="background1" w:themeFillShade="BF"/>
          </w:tcPr>
          <w:p w:rsidR="00546A49" w:rsidRPr="000D7E26" w:rsidRDefault="00546A49"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RAN sharing</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28" w:history="1">
              <w:r>
                <w:rPr>
                  <w:rStyle w:val="Hyperlink"/>
                </w:rPr>
                <w:t>S1-143212</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R2-142939</w:t>
            </w:r>
          </w:p>
          <w:p w:rsidR="00360848" w:rsidRPr="00E04CF8" w:rsidRDefault="00360848" w:rsidP="0062581F">
            <w:pPr>
              <w:spacing w:after="0" w:line="240" w:lineRule="auto"/>
            </w:pPr>
            <w:r>
              <w:t>(Intel)</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LS on Clarifications about MOCN and GWCN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RAN2 clarifies to SA5 that ACB applies equally to all PLMNs sharing the same RAN and per-PLMN control is not supported.</w:t>
            </w:r>
          </w:p>
          <w:p w:rsidR="00360848" w:rsidRDefault="00360848">
            <w:pPr>
              <w:spacing w:after="0" w:line="240" w:lineRule="auto"/>
            </w:pPr>
          </w:p>
          <w:p w:rsidR="00360848" w:rsidRPr="00D105E6" w:rsidRDefault="00360848">
            <w:pPr>
              <w:spacing w:after="0" w:line="240" w:lineRule="auto"/>
            </w:pPr>
            <w:r>
              <w:t>Action required to align Stage 1 requirement?</w:t>
            </w:r>
          </w:p>
        </w:tc>
      </w:tr>
      <w:tr w:rsidR="00360848" w:rsidRPr="00432926" w:rsidTr="000D7E26">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lastRenderedPageBreak/>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29" w:history="1">
              <w:r>
                <w:rPr>
                  <w:rStyle w:val="Hyperlink"/>
                </w:rPr>
                <w:t>S1-143213</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R3-141523</w:t>
            </w:r>
          </w:p>
          <w:p w:rsidR="00360848" w:rsidRPr="00E04CF8" w:rsidRDefault="00360848" w:rsidP="0062581F">
            <w:pPr>
              <w:spacing w:after="0" w:line="240" w:lineRule="auto"/>
            </w:pPr>
            <w:r>
              <w:t>(Orange)</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LS on clarifications about MOCN and GWCN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RAN3 response to SA5 questions on MOCN and GWCN</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30" w:history="1">
              <w:r>
                <w:rPr>
                  <w:rStyle w:val="Hyperlink"/>
                </w:rPr>
                <w:t>S1-143259</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6632B2">
              <w:t>S5-143421</w:t>
            </w:r>
          </w:p>
          <w:p w:rsidR="00360848" w:rsidRPr="00E04CF8" w:rsidRDefault="00360848" w:rsidP="0062581F">
            <w:pPr>
              <w:spacing w:after="0" w:line="240" w:lineRule="auto"/>
            </w:pPr>
            <w:r>
              <w:t>(Orange)</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632B2">
              <w:t>LS to RAN3 - Clarifications about MOCN and GWCN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SA5 asks RAN3 several questions about RAN sharing.</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546A49" w:rsidRPr="00B04844" w:rsidTr="00546A49">
        <w:trPr>
          <w:trHeight w:val="141"/>
        </w:trPr>
        <w:tc>
          <w:tcPr>
            <w:tcW w:w="14850" w:type="dxa"/>
            <w:gridSpan w:val="8"/>
            <w:shd w:val="clear" w:color="auto" w:fill="BFBFBF" w:themeFill="background1" w:themeFillShade="BF"/>
          </w:tcPr>
          <w:p w:rsidR="00546A49" w:rsidRPr="000D7E26" w:rsidRDefault="00546A49"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ProSe in limited service state</w:t>
            </w:r>
            <w:r w:rsidR="009E75EF">
              <w:rPr>
                <w:rFonts w:eastAsia="Arial Unicode MS" w:cs="Arial"/>
                <w:b/>
                <w:szCs w:val="18"/>
                <w:lang w:eastAsia="ar-SA"/>
              </w:rPr>
              <w:t xml:space="preserve"> (to be treated with agenda item </w:t>
            </w:r>
            <w:r w:rsidR="009E75EF">
              <w:rPr>
                <w:rFonts w:eastAsia="Arial Unicode MS" w:cs="Arial"/>
                <w:b/>
                <w:szCs w:val="18"/>
                <w:lang w:eastAsia="ar-SA"/>
              </w:rPr>
              <w:fldChar w:fldCharType="begin"/>
            </w:r>
            <w:r w:rsidR="009E75EF">
              <w:rPr>
                <w:rFonts w:eastAsia="Arial Unicode MS" w:cs="Arial"/>
                <w:b/>
                <w:szCs w:val="18"/>
                <w:lang w:eastAsia="ar-SA"/>
              </w:rPr>
              <w:instrText xml:space="preserve"> REF _Ref395272606 \r \h </w:instrText>
            </w:r>
            <w:r w:rsidR="009E75EF">
              <w:rPr>
                <w:rFonts w:eastAsia="Arial Unicode MS" w:cs="Arial"/>
                <w:b/>
                <w:szCs w:val="18"/>
                <w:lang w:eastAsia="ar-SA"/>
              </w:rPr>
            </w:r>
            <w:r w:rsidR="009E75EF">
              <w:rPr>
                <w:rFonts w:eastAsia="Arial Unicode MS" w:cs="Arial"/>
                <w:b/>
                <w:szCs w:val="18"/>
                <w:lang w:eastAsia="ar-SA"/>
              </w:rPr>
              <w:fldChar w:fldCharType="separate"/>
            </w:r>
            <w:r w:rsidR="009E75EF">
              <w:rPr>
                <w:rFonts w:eastAsia="Arial Unicode MS" w:cs="Arial"/>
                <w:b/>
                <w:szCs w:val="18"/>
                <w:lang w:eastAsia="ar-SA"/>
              </w:rPr>
              <w:t>7.7</w:t>
            </w:r>
            <w:r w:rsidR="009E75EF">
              <w:rPr>
                <w:rFonts w:eastAsia="Arial Unicode MS" w:cs="Arial"/>
                <w:b/>
                <w:szCs w:val="18"/>
                <w:lang w:eastAsia="ar-SA"/>
              </w:rPr>
              <w:fldChar w:fldCharType="end"/>
            </w:r>
            <w:r w:rsidR="009E75EF">
              <w:rPr>
                <w:rFonts w:eastAsia="Arial Unicode MS" w:cs="Arial"/>
                <w:b/>
                <w:szCs w:val="18"/>
                <w:lang w:eastAsia="ar-SA"/>
              </w:rPr>
              <w:t xml:space="preserve"> eProSe)</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TO</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31" w:history="1">
              <w:r>
                <w:rPr>
                  <w:rStyle w:val="Hyperlink"/>
                </w:rPr>
                <w:t>S1-143253</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S2-142898</w:t>
            </w:r>
          </w:p>
          <w:p w:rsidR="00360848" w:rsidRPr="00E04CF8" w:rsidRDefault="00360848" w:rsidP="0062581F">
            <w:pPr>
              <w:spacing w:after="0" w:line="240" w:lineRule="auto"/>
            </w:pPr>
            <w:r>
              <w:t>(Qualcomm)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 xml:space="preserve">Reply LS on availability of ProSe Direct Communication in limited service state </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SA2 answers RAN2 questions that ProSe direct communication or discovery is currently not supported for UEs in limited service state. SA1 is asked to clarify if there are any requirements for this.</w:t>
            </w:r>
          </w:p>
          <w:p w:rsidR="00360848" w:rsidRDefault="00360848">
            <w:pPr>
              <w:spacing w:after="0" w:line="240" w:lineRule="auto"/>
            </w:pPr>
          </w:p>
          <w:p w:rsidR="00360848" w:rsidRPr="00D105E6" w:rsidRDefault="00360848">
            <w:pPr>
              <w:spacing w:after="0" w:line="240" w:lineRule="auto"/>
            </w:pPr>
            <w:r>
              <w:t>Response required</w:t>
            </w:r>
          </w:p>
        </w:tc>
      </w:tr>
      <w:tr w:rsidR="00EE4CD8" w:rsidRPr="00432926" w:rsidTr="00356455">
        <w:trPr>
          <w:trHeight w:val="141"/>
        </w:trPr>
        <w:tc>
          <w:tcPr>
            <w:tcW w:w="857" w:type="dxa"/>
            <w:tcBorders>
              <w:bottom w:val="single" w:sz="4" w:space="0" w:color="auto"/>
            </w:tcBorders>
            <w:shd w:val="clear" w:color="auto" w:fill="auto"/>
          </w:tcPr>
          <w:p w:rsidR="00EE4CD8" w:rsidRPr="00E04CF8" w:rsidRDefault="00EE4CD8" w:rsidP="00356455">
            <w:pPr>
              <w:spacing w:after="0" w:line="240" w:lineRule="auto"/>
            </w:pPr>
          </w:p>
        </w:tc>
        <w:tc>
          <w:tcPr>
            <w:tcW w:w="1191" w:type="dxa"/>
            <w:tcBorders>
              <w:bottom w:val="single" w:sz="4" w:space="0" w:color="auto"/>
            </w:tcBorders>
            <w:shd w:val="clear" w:color="auto" w:fill="auto"/>
          </w:tcPr>
          <w:p w:rsidR="00EE4CD8" w:rsidRPr="00E04CF8" w:rsidRDefault="00EE4CD8" w:rsidP="00356455">
            <w:pPr>
              <w:spacing w:after="0" w:line="240" w:lineRule="auto"/>
              <w:rPr>
                <w:rFonts w:cs="Arial"/>
              </w:rPr>
            </w:pPr>
            <w:hyperlink r:id="rId32" w:history="1">
              <w:r>
                <w:rPr>
                  <w:rStyle w:val="Hyperlink"/>
                </w:rPr>
                <w:t>S1-143115</w:t>
              </w:r>
            </w:hyperlink>
          </w:p>
        </w:tc>
        <w:tc>
          <w:tcPr>
            <w:tcW w:w="2520" w:type="dxa"/>
            <w:gridSpan w:val="2"/>
            <w:tcBorders>
              <w:bottom w:val="single" w:sz="4" w:space="0" w:color="auto"/>
            </w:tcBorders>
            <w:shd w:val="clear" w:color="auto" w:fill="auto"/>
          </w:tcPr>
          <w:p w:rsidR="00EE4CD8" w:rsidRPr="00E04CF8" w:rsidRDefault="00EE4CD8" w:rsidP="00356455">
            <w:pPr>
              <w:spacing w:after="0" w:line="240" w:lineRule="auto"/>
            </w:pPr>
            <w:r w:rsidRPr="00EB5AF0">
              <w:t>Qualcomm Incorporated</w:t>
            </w:r>
          </w:p>
        </w:tc>
        <w:tc>
          <w:tcPr>
            <w:tcW w:w="4122" w:type="dxa"/>
            <w:tcBorders>
              <w:bottom w:val="single" w:sz="4" w:space="0" w:color="auto"/>
            </w:tcBorders>
            <w:shd w:val="clear" w:color="auto" w:fill="auto"/>
          </w:tcPr>
          <w:p w:rsidR="00EE4CD8" w:rsidRPr="00E04CF8" w:rsidRDefault="00EE4CD8" w:rsidP="00356455">
            <w:pPr>
              <w:spacing w:after="0" w:line="240" w:lineRule="auto"/>
            </w:pPr>
            <w:r w:rsidRPr="00EB5AF0">
              <w:t>ProSe Operation in Limited Service Mode</w:t>
            </w:r>
          </w:p>
        </w:tc>
        <w:tc>
          <w:tcPr>
            <w:tcW w:w="2105" w:type="dxa"/>
            <w:tcBorders>
              <w:bottom w:val="single" w:sz="4" w:space="0" w:color="auto"/>
            </w:tcBorders>
            <w:shd w:val="clear" w:color="auto" w:fill="auto"/>
          </w:tcPr>
          <w:p w:rsidR="00EE4CD8" w:rsidRPr="00E04CF8" w:rsidRDefault="00EE4CD8" w:rsidP="00356455">
            <w:pPr>
              <w:spacing w:after="0" w:line="240" w:lineRule="auto"/>
            </w:pPr>
            <w:r>
              <w:t>Not available</w:t>
            </w:r>
          </w:p>
        </w:tc>
        <w:tc>
          <w:tcPr>
            <w:tcW w:w="4055" w:type="dxa"/>
            <w:gridSpan w:val="2"/>
            <w:tcBorders>
              <w:bottom w:val="single" w:sz="4" w:space="0" w:color="auto"/>
            </w:tcBorders>
            <w:shd w:val="clear" w:color="auto" w:fill="auto"/>
          </w:tcPr>
          <w:p w:rsidR="00EE4CD8" w:rsidRDefault="00EE4CD8" w:rsidP="00EE4CD8">
            <w:pPr>
              <w:spacing w:after="0" w:line="240" w:lineRule="auto"/>
            </w:pPr>
            <w:r w:rsidRPr="00356455">
              <w:rPr>
                <w:highlight w:val="cyan"/>
              </w:rPr>
              <w:t xml:space="preserve">Moved from section </w:t>
            </w:r>
            <w:r w:rsidRPr="00356455">
              <w:rPr>
                <w:highlight w:val="cyan"/>
              </w:rPr>
              <w:fldChar w:fldCharType="begin"/>
            </w:r>
            <w:r w:rsidRPr="00356455">
              <w:rPr>
                <w:highlight w:val="cyan"/>
              </w:rPr>
              <w:instrText xml:space="preserve"> REF _Ref395268661 \r \h </w:instrText>
            </w:r>
            <w:r>
              <w:rPr>
                <w:highlight w:val="cyan"/>
              </w:rPr>
              <w:instrText xml:space="preserve"> \* MERGEFORMAT </w:instrText>
            </w:r>
            <w:r w:rsidRPr="00356455">
              <w:rPr>
                <w:highlight w:val="cyan"/>
              </w:rPr>
            </w:r>
            <w:r w:rsidRPr="00356455">
              <w:rPr>
                <w:highlight w:val="cyan"/>
              </w:rPr>
              <w:fldChar w:fldCharType="separate"/>
            </w:r>
            <w:r w:rsidRPr="00356455">
              <w:rPr>
                <w:highlight w:val="cyan"/>
              </w:rPr>
              <w:t>6.2</w:t>
            </w:r>
            <w:r w:rsidRPr="00356455">
              <w:rPr>
                <w:highlight w:val="cyan"/>
              </w:rPr>
              <w:fldChar w:fldCharType="end"/>
            </w:r>
          </w:p>
          <w:p w:rsidR="00EE4CD8" w:rsidRPr="00D105E6" w:rsidRDefault="00EE4CD8" w:rsidP="00356455">
            <w:pPr>
              <w:spacing w:after="0" w:line="240" w:lineRule="auto"/>
            </w:pPr>
          </w:p>
        </w:tc>
      </w:tr>
      <w:tr w:rsidR="00EE4CD8" w:rsidRPr="00432926" w:rsidTr="00356455">
        <w:trPr>
          <w:trHeight w:val="141"/>
        </w:trPr>
        <w:tc>
          <w:tcPr>
            <w:tcW w:w="857" w:type="dxa"/>
            <w:tcBorders>
              <w:bottom w:val="single" w:sz="4" w:space="0" w:color="auto"/>
            </w:tcBorders>
            <w:shd w:val="clear" w:color="auto" w:fill="auto"/>
          </w:tcPr>
          <w:p w:rsidR="00EE4CD8" w:rsidRPr="00E04CF8" w:rsidRDefault="00EE4CD8" w:rsidP="00356455">
            <w:pPr>
              <w:spacing w:after="0" w:line="240" w:lineRule="auto"/>
            </w:pPr>
          </w:p>
        </w:tc>
        <w:tc>
          <w:tcPr>
            <w:tcW w:w="1191" w:type="dxa"/>
            <w:tcBorders>
              <w:bottom w:val="single" w:sz="4" w:space="0" w:color="auto"/>
            </w:tcBorders>
            <w:shd w:val="clear" w:color="auto" w:fill="auto"/>
          </w:tcPr>
          <w:p w:rsidR="00EE4CD8" w:rsidRPr="00E04CF8" w:rsidRDefault="00EE4CD8" w:rsidP="00356455">
            <w:pPr>
              <w:spacing w:after="0" w:line="240" w:lineRule="auto"/>
              <w:rPr>
                <w:rFonts w:cs="Arial"/>
              </w:rPr>
            </w:pPr>
            <w:hyperlink r:id="rId33" w:history="1">
              <w:r>
                <w:rPr>
                  <w:rStyle w:val="Hyperlink"/>
                </w:rPr>
                <w:t>S1-143116</w:t>
              </w:r>
            </w:hyperlink>
          </w:p>
        </w:tc>
        <w:tc>
          <w:tcPr>
            <w:tcW w:w="2520" w:type="dxa"/>
            <w:gridSpan w:val="2"/>
            <w:tcBorders>
              <w:bottom w:val="single" w:sz="4" w:space="0" w:color="auto"/>
            </w:tcBorders>
            <w:shd w:val="clear" w:color="auto" w:fill="auto"/>
          </w:tcPr>
          <w:p w:rsidR="00EE4CD8" w:rsidRPr="00E04CF8" w:rsidRDefault="00EE4CD8" w:rsidP="00356455">
            <w:pPr>
              <w:spacing w:after="0" w:line="240" w:lineRule="auto"/>
            </w:pPr>
            <w:r w:rsidRPr="00EB5AF0">
              <w:t>Rapporteur</w:t>
            </w:r>
          </w:p>
        </w:tc>
        <w:tc>
          <w:tcPr>
            <w:tcW w:w="4122" w:type="dxa"/>
            <w:tcBorders>
              <w:bottom w:val="single" w:sz="4" w:space="0" w:color="auto"/>
            </w:tcBorders>
            <w:shd w:val="clear" w:color="auto" w:fill="auto"/>
          </w:tcPr>
          <w:p w:rsidR="00EE4CD8" w:rsidRPr="00E04CF8" w:rsidRDefault="00EE4CD8" w:rsidP="00356455">
            <w:pPr>
              <w:spacing w:after="0" w:line="240" w:lineRule="auto"/>
            </w:pPr>
            <w:r w:rsidRPr="00EB5AF0">
              <w:t>ProSe Operation in Limited Service Mode</w:t>
            </w:r>
          </w:p>
        </w:tc>
        <w:tc>
          <w:tcPr>
            <w:tcW w:w="2105" w:type="dxa"/>
            <w:tcBorders>
              <w:bottom w:val="single" w:sz="4" w:space="0" w:color="auto"/>
            </w:tcBorders>
            <w:shd w:val="clear" w:color="auto" w:fill="auto"/>
          </w:tcPr>
          <w:p w:rsidR="00EE4CD8" w:rsidRPr="00E04CF8" w:rsidRDefault="00EE4CD8" w:rsidP="00356455">
            <w:pPr>
              <w:spacing w:after="0" w:line="240" w:lineRule="auto"/>
            </w:pPr>
            <w:r>
              <w:t>Not available</w:t>
            </w:r>
          </w:p>
        </w:tc>
        <w:tc>
          <w:tcPr>
            <w:tcW w:w="4055" w:type="dxa"/>
            <w:gridSpan w:val="2"/>
            <w:tcBorders>
              <w:bottom w:val="single" w:sz="4" w:space="0" w:color="auto"/>
            </w:tcBorders>
            <w:shd w:val="clear" w:color="auto" w:fill="auto"/>
          </w:tcPr>
          <w:p w:rsidR="00EE4CD8" w:rsidRDefault="00EE4CD8" w:rsidP="00EE4CD8">
            <w:pPr>
              <w:spacing w:after="0" w:line="240" w:lineRule="auto"/>
            </w:pPr>
            <w:r w:rsidRPr="00356455">
              <w:rPr>
                <w:highlight w:val="cyan"/>
              </w:rPr>
              <w:t xml:space="preserve">Moved from section </w:t>
            </w:r>
            <w:r w:rsidRPr="00356455">
              <w:rPr>
                <w:highlight w:val="cyan"/>
              </w:rPr>
              <w:fldChar w:fldCharType="begin"/>
            </w:r>
            <w:r w:rsidRPr="00356455">
              <w:rPr>
                <w:highlight w:val="cyan"/>
              </w:rPr>
              <w:instrText xml:space="preserve"> REF _Ref395268661 \r \h </w:instrText>
            </w:r>
            <w:r>
              <w:rPr>
                <w:highlight w:val="cyan"/>
              </w:rPr>
              <w:instrText xml:space="preserve"> \* MERGEFORMAT </w:instrText>
            </w:r>
            <w:r w:rsidRPr="00356455">
              <w:rPr>
                <w:highlight w:val="cyan"/>
              </w:rPr>
            </w:r>
            <w:r w:rsidRPr="00356455">
              <w:rPr>
                <w:highlight w:val="cyan"/>
              </w:rPr>
              <w:fldChar w:fldCharType="separate"/>
            </w:r>
            <w:r w:rsidRPr="00356455">
              <w:rPr>
                <w:highlight w:val="cyan"/>
              </w:rPr>
              <w:t>6.2</w:t>
            </w:r>
            <w:r w:rsidRPr="00356455">
              <w:rPr>
                <w:highlight w:val="cyan"/>
              </w:rPr>
              <w:fldChar w:fldCharType="end"/>
            </w:r>
          </w:p>
          <w:p w:rsidR="00EE4CD8" w:rsidRPr="00D105E6" w:rsidRDefault="00EE4CD8" w:rsidP="00356455">
            <w:pPr>
              <w:spacing w:after="0" w:line="240" w:lineRule="auto"/>
            </w:pPr>
          </w:p>
        </w:tc>
      </w:tr>
      <w:tr w:rsidR="00546A49" w:rsidRPr="00B04844" w:rsidTr="00546A49">
        <w:trPr>
          <w:trHeight w:val="141"/>
        </w:trPr>
        <w:tc>
          <w:tcPr>
            <w:tcW w:w="14850" w:type="dxa"/>
            <w:gridSpan w:val="8"/>
            <w:shd w:val="clear" w:color="auto" w:fill="BFBFBF" w:themeFill="background1" w:themeFillShade="BF"/>
          </w:tcPr>
          <w:p w:rsidR="00546A49" w:rsidRPr="000D7E26" w:rsidRDefault="00546A49"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Maintenance of I-WLAN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TO</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34" w:history="1">
              <w:r>
                <w:rPr>
                  <w:rStyle w:val="Hyperlink"/>
                </w:rPr>
                <w:t>S1-143263</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6632B2">
              <w:t>SP-140397</w:t>
            </w:r>
          </w:p>
          <w:p w:rsidR="00360848" w:rsidRPr="00E04CF8" w:rsidRDefault="00360848" w:rsidP="0062581F">
            <w:pPr>
              <w:spacing w:after="0" w:line="240" w:lineRule="auto"/>
            </w:pPr>
            <w:r>
              <w:t>(Broadcom)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632B2">
              <w:t>Reply LS on Maintenance of I-WLAN Solution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 xml:space="preserve">SA asks all WGs to update their specs so that </w:t>
            </w:r>
            <w:r w:rsidRPr="00E464B8">
              <w:t>WLAN Network Selection and WLAN/3GPP Radio Interworking features supersede I-WLAN feature for UE WLAN selection from Rel-12 onwards</w:t>
            </w:r>
            <w:r>
              <w:t>.</w:t>
            </w:r>
          </w:p>
          <w:p w:rsidR="00360848" w:rsidRDefault="00360848" w:rsidP="00E04CF8">
            <w:pPr>
              <w:spacing w:after="0" w:line="240" w:lineRule="auto"/>
            </w:pPr>
          </w:p>
          <w:p w:rsidR="00360848" w:rsidRPr="00D105E6" w:rsidRDefault="00360848" w:rsidP="00E04CF8">
            <w:pPr>
              <w:spacing w:after="0" w:line="240" w:lineRule="auto"/>
            </w:pPr>
            <w:r>
              <w:t>Action required</w:t>
            </w:r>
          </w:p>
        </w:tc>
      </w:tr>
      <w:tr w:rsidR="008A739D" w:rsidRPr="00432926" w:rsidTr="00362A74">
        <w:trPr>
          <w:trHeight w:val="141"/>
        </w:trPr>
        <w:tc>
          <w:tcPr>
            <w:tcW w:w="857" w:type="dxa"/>
            <w:tcBorders>
              <w:bottom w:val="single" w:sz="4" w:space="0" w:color="auto"/>
            </w:tcBorders>
            <w:shd w:val="clear" w:color="auto" w:fill="auto"/>
          </w:tcPr>
          <w:p w:rsidR="008A739D" w:rsidRPr="00E04CF8" w:rsidRDefault="008A739D" w:rsidP="00362A74">
            <w:pPr>
              <w:spacing w:after="0" w:line="240" w:lineRule="auto"/>
            </w:pPr>
            <w:r>
              <w:t>CR</w:t>
            </w:r>
          </w:p>
        </w:tc>
        <w:tc>
          <w:tcPr>
            <w:tcW w:w="1191" w:type="dxa"/>
            <w:tcBorders>
              <w:bottom w:val="single" w:sz="4" w:space="0" w:color="auto"/>
            </w:tcBorders>
            <w:shd w:val="clear" w:color="auto" w:fill="auto"/>
          </w:tcPr>
          <w:p w:rsidR="008A739D" w:rsidRPr="00E04CF8" w:rsidRDefault="008A739D" w:rsidP="00362A74">
            <w:pPr>
              <w:spacing w:after="0" w:line="240" w:lineRule="auto"/>
              <w:rPr>
                <w:rFonts w:cs="Arial"/>
              </w:rPr>
            </w:pPr>
            <w:hyperlink r:id="rId35" w:history="1">
              <w:r>
                <w:rPr>
                  <w:rStyle w:val="Hyperlink"/>
                </w:rPr>
                <w:t>S1-143046</w:t>
              </w:r>
            </w:hyperlink>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pPr>
            <w:r>
              <w:t>Alcatel-Lucent, Broadcom Corporation, China Unicom</w:t>
            </w:r>
          </w:p>
        </w:tc>
        <w:tc>
          <w:tcPr>
            <w:tcW w:w="4122" w:type="dxa"/>
            <w:tcBorders>
              <w:bottom w:val="single" w:sz="4" w:space="0" w:color="auto"/>
            </w:tcBorders>
            <w:shd w:val="clear" w:color="auto" w:fill="auto"/>
          </w:tcPr>
          <w:p w:rsidR="008A739D" w:rsidRPr="00E04CF8" w:rsidRDefault="008A739D" w:rsidP="00362A74">
            <w:pPr>
              <w:spacing w:after="0" w:line="240" w:lineRule="auto"/>
            </w:pPr>
            <w:r>
              <w:t xml:space="preserve">22.234 v11.0.0: Ending maintenance of I-WLAN </w:t>
            </w:r>
          </w:p>
        </w:tc>
        <w:tc>
          <w:tcPr>
            <w:tcW w:w="2105" w:type="dxa"/>
            <w:tcBorders>
              <w:bottom w:val="single" w:sz="4" w:space="0" w:color="auto"/>
            </w:tcBorders>
            <w:shd w:val="clear" w:color="auto" w:fill="auto"/>
          </w:tcPr>
          <w:p w:rsidR="008A739D" w:rsidRPr="00E04CF8" w:rsidRDefault="008A739D" w:rsidP="00362A74">
            <w:pPr>
              <w:spacing w:after="0" w:line="240" w:lineRule="auto"/>
            </w:pPr>
          </w:p>
        </w:tc>
        <w:tc>
          <w:tcPr>
            <w:tcW w:w="4055" w:type="dxa"/>
            <w:gridSpan w:val="2"/>
            <w:tcBorders>
              <w:bottom w:val="single" w:sz="4" w:space="0" w:color="auto"/>
            </w:tcBorders>
            <w:shd w:val="clear" w:color="auto" w:fill="auto"/>
          </w:tcPr>
          <w:p w:rsidR="008A739D" w:rsidRDefault="008A739D" w:rsidP="00362A74">
            <w:pPr>
              <w:spacing w:after="0" w:line="240" w:lineRule="auto"/>
            </w:pPr>
            <w:r w:rsidRPr="000D7E26">
              <w:rPr>
                <w:highlight w:val="cyan"/>
              </w:rPr>
              <w:t xml:space="preserve">Moved from section </w:t>
            </w:r>
            <w:r w:rsidRPr="000D7E26">
              <w:rPr>
                <w:highlight w:val="cyan"/>
              </w:rPr>
              <w:fldChar w:fldCharType="begin"/>
            </w:r>
            <w:r w:rsidRPr="000D7E26">
              <w:rPr>
                <w:highlight w:val="cyan"/>
              </w:rPr>
              <w:instrText xml:space="preserve"> REF _Ref395268661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6.2</w:t>
            </w:r>
            <w:r w:rsidRPr="000D7E26">
              <w:rPr>
                <w:highlight w:val="cyan"/>
              </w:rPr>
              <w:fldChar w:fldCharType="end"/>
            </w:r>
          </w:p>
          <w:p w:rsidR="008A739D" w:rsidRPr="00D105E6" w:rsidRDefault="008A739D" w:rsidP="00362A74">
            <w:pPr>
              <w:spacing w:after="0" w:line="240" w:lineRule="auto"/>
            </w:pPr>
            <w:r>
              <w:t>WI code TEI12 Rel-12 CR0032R- Cat C</w:t>
            </w:r>
          </w:p>
        </w:tc>
      </w:tr>
      <w:tr w:rsidR="008A739D" w:rsidRPr="00432926" w:rsidTr="00362A74">
        <w:trPr>
          <w:trHeight w:val="141"/>
        </w:trPr>
        <w:tc>
          <w:tcPr>
            <w:tcW w:w="857" w:type="dxa"/>
            <w:tcBorders>
              <w:bottom w:val="single" w:sz="4" w:space="0" w:color="auto"/>
            </w:tcBorders>
            <w:shd w:val="clear" w:color="auto" w:fill="auto"/>
          </w:tcPr>
          <w:p w:rsidR="008A739D" w:rsidRPr="00E04CF8" w:rsidRDefault="008A739D" w:rsidP="00362A74">
            <w:pPr>
              <w:spacing w:after="0" w:line="240" w:lineRule="auto"/>
            </w:pPr>
            <w:r>
              <w:t>CR</w:t>
            </w:r>
          </w:p>
        </w:tc>
        <w:tc>
          <w:tcPr>
            <w:tcW w:w="1191" w:type="dxa"/>
            <w:tcBorders>
              <w:bottom w:val="single" w:sz="4" w:space="0" w:color="auto"/>
            </w:tcBorders>
            <w:shd w:val="clear" w:color="auto" w:fill="auto"/>
          </w:tcPr>
          <w:p w:rsidR="008A739D" w:rsidRPr="00E04CF8" w:rsidRDefault="008A739D" w:rsidP="00362A74">
            <w:pPr>
              <w:spacing w:after="0" w:line="240" w:lineRule="auto"/>
              <w:rPr>
                <w:rFonts w:cs="Arial"/>
              </w:rPr>
            </w:pPr>
            <w:hyperlink r:id="rId36" w:history="1">
              <w:r>
                <w:rPr>
                  <w:rStyle w:val="Hyperlink"/>
                </w:rPr>
                <w:t>S1-143047</w:t>
              </w:r>
            </w:hyperlink>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pPr>
            <w:r>
              <w:t>Alcatel-Lucent, Broadcom Corporation, China Unicom</w:t>
            </w:r>
          </w:p>
        </w:tc>
        <w:tc>
          <w:tcPr>
            <w:tcW w:w="4122" w:type="dxa"/>
            <w:tcBorders>
              <w:bottom w:val="single" w:sz="4" w:space="0" w:color="auto"/>
            </w:tcBorders>
            <w:shd w:val="clear" w:color="auto" w:fill="auto"/>
          </w:tcPr>
          <w:p w:rsidR="008A739D" w:rsidRPr="00E04CF8" w:rsidRDefault="008A739D" w:rsidP="00362A74">
            <w:pPr>
              <w:spacing w:after="0" w:line="240" w:lineRule="auto"/>
            </w:pPr>
            <w:r>
              <w:t>22.011 v12.1.0: I-WLAN clean up in 22.011</w:t>
            </w:r>
          </w:p>
        </w:tc>
        <w:tc>
          <w:tcPr>
            <w:tcW w:w="2105" w:type="dxa"/>
            <w:tcBorders>
              <w:bottom w:val="single" w:sz="4" w:space="0" w:color="auto"/>
            </w:tcBorders>
            <w:shd w:val="clear" w:color="auto" w:fill="auto"/>
          </w:tcPr>
          <w:p w:rsidR="008A739D" w:rsidRPr="00E04CF8" w:rsidRDefault="008A739D" w:rsidP="00362A74">
            <w:pPr>
              <w:spacing w:after="0" w:line="240" w:lineRule="auto"/>
            </w:pPr>
          </w:p>
        </w:tc>
        <w:tc>
          <w:tcPr>
            <w:tcW w:w="4055" w:type="dxa"/>
            <w:gridSpan w:val="2"/>
            <w:tcBorders>
              <w:bottom w:val="single" w:sz="4" w:space="0" w:color="auto"/>
            </w:tcBorders>
            <w:shd w:val="clear" w:color="auto" w:fill="auto"/>
          </w:tcPr>
          <w:p w:rsidR="008A739D" w:rsidRDefault="008A739D" w:rsidP="008A739D">
            <w:pPr>
              <w:spacing w:after="0" w:line="240" w:lineRule="auto"/>
            </w:pPr>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r w:rsidRPr="00362A74">
              <w:rPr>
                <w:highlight w:val="cyan"/>
              </w:rPr>
            </w:r>
            <w:r w:rsidRPr="00362A74">
              <w:rPr>
                <w:highlight w:val="cyan"/>
              </w:rPr>
              <w:fldChar w:fldCharType="separate"/>
            </w:r>
            <w:r w:rsidRPr="00362A74">
              <w:rPr>
                <w:highlight w:val="cyan"/>
              </w:rPr>
              <w:t>6.2</w:t>
            </w:r>
            <w:r w:rsidRPr="00362A74">
              <w:rPr>
                <w:highlight w:val="cyan"/>
              </w:rPr>
              <w:fldChar w:fldCharType="end"/>
            </w:r>
          </w:p>
          <w:p w:rsidR="008A739D" w:rsidRDefault="008A739D" w:rsidP="00362A74">
            <w:pPr>
              <w:spacing w:after="0" w:line="240" w:lineRule="auto"/>
            </w:pPr>
            <w:r>
              <w:t>WI code TEI12 Rel-12 CR0204R- Cat C</w:t>
            </w:r>
          </w:p>
          <w:p w:rsidR="008A739D" w:rsidRPr="00D105E6" w:rsidRDefault="008A739D" w:rsidP="00362A74">
            <w:pPr>
              <w:spacing w:after="0" w:line="240" w:lineRule="auto"/>
            </w:pPr>
            <w:r w:rsidRPr="006568F0">
              <w:rPr>
                <w:highlight w:val="yellow"/>
              </w:rPr>
              <w:t>Comment</w:t>
            </w:r>
            <w:r>
              <w:t>: remove 22.011 from title</w:t>
            </w:r>
          </w:p>
        </w:tc>
      </w:tr>
      <w:tr w:rsidR="008A739D" w:rsidRPr="00432926" w:rsidTr="00362A74">
        <w:trPr>
          <w:trHeight w:val="141"/>
        </w:trPr>
        <w:tc>
          <w:tcPr>
            <w:tcW w:w="857" w:type="dxa"/>
            <w:tcBorders>
              <w:bottom w:val="single" w:sz="4" w:space="0" w:color="auto"/>
            </w:tcBorders>
            <w:shd w:val="clear" w:color="auto" w:fill="auto"/>
          </w:tcPr>
          <w:p w:rsidR="008A739D" w:rsidRPr="00E04CF8" w:rsidRDefault="008A739D" w:rsidP="00362A74">
            <w:pPr>
              <w:spacing w:after="0" w:line="240" w:lineRule="auto"/>
            </w:pPr>
            <w:r>
              <w:t>CR</w:t>
            </w:r>
          </w:p>
        </w:tc>
        <w:tc>
          <w:tcPr>
            <w:tcW w:w="1191" w:type="dxa"/>
            <w:tcBorders>
              <w:bottom w:val="single" w:sz="4" w:space="0" w:color="auto"/>
            </w:tcBorders>
            <w:shd w:val="clear" w:color="auto" w:fill="auto"/>
          </w:tcPr>
          <w:p w:rsidR="008A739D" w:rsidRPr="00E04CF8" w:rsidRDefault="008A739D" w:rsidP="00362A74">
            <w:pPr>
              <w:spacing w:after="0" w:line="240" w:lineRule="auto"/>
              <w:rPr>
                <w:rFonts w:cs="Arial"/>
              </w:rPr>
            </w:pPr>
            <w:hyperlink r:id="rId37" w:history="1">
              <w:r>
                <w:rPr>
                  <w:rStyle w:val="Hyperlink"/>
                </w:rPr>
                <w:t>S1-143050</w:t>
              </w:r>
            </w:hyperlink>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pPr>
            <w:r>
              <w:t>Alcatel-Lucent, Broadcom Corporation, China Unicom</w:t>
            </w:r>
          </w:p>
        </w:tc>
        <w:tc>
          <w:tcPr>
            <w:tcW w:w="4122" w:type="dxa"/>
            <w:tcBorders>
              <w:bottom w:val="single" w:sz="4" w:space="0" w:color="auto"/>
            </w:tcBorders>
            <w:shd w:val="clear" w:color="auto" w:fill="auto"/>
          </w:tcPr>
          <w:p w:rsidR="008A739D" w:rsidRPr="00E04CF8" w:rsidRDefault="008A739D" w:rsidP="00362A74">
            <w:pPr>
              <w:spacing w:after="0" w:line="240" w:lineRule="auto"/>
            </w:pPr>
            <w:r>
              <w:t xml:space="preserve">22.011 v13.0.0: I-WLAN clean up in 22.011 </w:t>
            </w:r>
          </w:p>
        </w:tc>
        <w:tc>
          <w:tcPr>
            <w:tcW w:w="2105" w:type="dxa"/>
            <w:tcBorders>
              <w:bottom w:val="single" w:sz="4" w:space="0" w:color="auto"/>
            </w:tcBorders>
            <w:shd w:val="clear" w:color="auto" w:fill="auto"/>
          </w:tcPr>
          <w:p w:rsidR="008A739D" w:rsidRPr="00E04CF8" w:rsidRDefault="008A739D" w:rsidP="00362A74">
            <w:pPr>
              <w:spacing w:after="0" w:line="240" w:lineRule="auto"/>
            </w:pPr>
          </w:p>
        </w:tc>
        <w:tc>
          <w:tcPr>
            <w:tcW w:w="4055" w:type="dxa"/>
            <w:gridSpan w:val="2"/>
            <w:tcBorders>
              <w:bottom w:val="single" w:sz="4" w:space="0" w:color="auto"/>
            </w:tcBorders>
            <w:shd w:val="clear" w:color="auto" w:fill="auto"/>
          </w:tcPr>
          <w:p w:rsidR="008A739D" w:rsidRDefault="008A739D" w:rsidP="008A739D">
            <w:pPr>
              <w:spacing w:after="0" w:line="240" w:lineRule="auto"/>
            </w:pPr>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r w:rsidRPr="00362A74">
              <w:rPr>
                <w:highlight w:val="cyan"/>
              </w:rPr>
            </w:r>
            <w:r w:rsidRPr="00362A74">
              <w:rPr>
                <w:highlight w:val="cyan"/>
              </w:rPr>
              <w:fldChar w:fldCharType="separate"/>
            </w:r>
            <w:r w:rsidRPr="00362A74">
              <w:rPr>
                <w:highlight w:val="cyan"/>
              </w:rPr>
              <w:t>6.2</w:t>
            </w:r>
            <w:r w:rsidRPr="00362A74">
              <w:rPr>
                <w:highlight w:val="cyan"/>
              </w:rPr>
              <w:fldChar w:fldCharType="end"/>
            </w:r>
          </w:p>
          <w:p w:rsidR="008A739D" w:rsidRDefault="008A739D" w:rsidP="00362A74">
            <w:pPr>
              <w:spacing w:after="0" w:line="240" w:lineRule="auto"/>
            </w:pPr>
            <w:r>
              <w:t>WI code TEI12 Rel-13 CR0205R- Cat A</w:t>
            </w:r>
          </w:p>
          <w:p w:rsidR="008A739D" w:rsidRPr="00D105E6" w:rsidRDefault="008A739D" w:rsidP="00362A74">
            <w:pPr>
              <w:spacing w:after="0" w:line="240" w:lineRule="auto"/>
            </w:pPr>
            <w:r w:rsidRPr="006568F0">
              <w:rPr>
                <w:highlight w:val="yellow"/>
              </w:rPr>
              <w:t>Comment</w:t>
            </w:r>
            <w:r>
              <w:t>: remove 22.011 from title</w:t>
            </w:r>
          </w:p>
        </w:tc>
      </w:tr>
      <w:tr w:rsidR="008A739D" w:rsidRPr="00432926" w:rsidTr="00362A74">
        <w:trPr>
          <w:trHeight w:val="141"/>
        </w:trPr>
        <w:tc>
          <w:tcPr>
            <w:tcW w:w="857" w:type="dxa"/>
            <w:tcBorders>
              <w:bottom w:val="single" w:sz="4" w:space="0" w:color="auto"/>
            </w:tcBorders>
            <w:shd w:val="clear" w:color="auto" w:fill="auto"/>
          </w:tcPr>
          <w:p w:rsidR="008A739D" w:rsidRPr="00E04CF8" w:rsidRDefault="008A739D" w:rsidP="00362A74">
            <w:pPr>
              <w:spacing w:after="0" w:line="240" w:lineRule="auto"/>
            </w:pPr>
            <w:r>
              <w:t>CR</w:t>
            </w:r>
          </w:p>
        </w:tc>
        <w:tc>
          <w:tcPr>
            <w:tcW w:w="1191" w:type="dxa"/>
            <w:tcBorders>
              <w:bottom w:val="single" w:sz="4" w:space="0" w:color="auto"/>
            </w:tcBorders>
            <w:shd w:val="clear" w:color="auto" w:fill="auto"/>
          </w:tcPr>
          <w:p w:rsidR="008A739D" w:rsidRPr="00E04CF8" w:rsidRDefault="008A739D" w:rsidP="00362A74">
            <w:pPr>
              <w:spacing w:after="0" w:line="240" w:lineRule="auto"/>
              <w:rPr>
                <w:rFonts w:cs="Arial"/>
              </w:rPr>
            </w:pPr>
            <w:hyperlink r:id="rId38" w:history="1">
              <w:r>
                <w:rPr>
                  <w:rStyle w:val="Hyperlink"/>
                </w:rPr>
                <w:t>S1-143048</w:t>
              </w:r>
            </w:hyperlink>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pPr>
            <w:r>
              <w:t>Alcatel-Lucent, Broadcom Corporation, China Unicom</w:t>
            </w:r>
          </w:p>
        </w:tc>
        <w:tc>
          <w:tcPr>
            <w:tcW w:w="4122" w:type="dxa"/>
            <w:tcBorders>
              <w:bottom w:val="single" w:sz="4" w:space="0" w:color="auto"/>
            </w:tcBorders>
            <w:shd w:val="clear" w:color="auto" w:fill="auto"/>
          </w:tcPr>
          <w:p w:rsidR="008A739D" w:rsidRPr="00E04CF8" w:rsidRDefault="008A739D" w:rsidP="00362A74">
            <w:pPr>
              <w:spacing w:after="0" w:line="240" w:lineRule="auto"/>
            </w:pPr>
            <w:r>
              <w:t>22.278 v12.4.0: I-WLAN clean up in 22.278</w:t>
            </w:r>
          </w:p>
        </w:tc>
        <w:tc>
          <w:tcPr>
            <w:tcW w:w="2105" w:type="dxa"/>
            <w:tcBorders>
              <w:bottom w:val="single" w:sz="4" w:space="0" w:color="auto"/>
            </w:tcBorders>
            <w:shd w:val="clear" w:color="auto" w:fill="auto"/>
          </w:tcPr>
          <w:p w:rsidR="008A739D" w:rsidRPr="00E04CF8" w:rsidRDefault="008A739D" w:rsidP="00362A74">
            <w:pPr>
              <w:spacing w:after="0" w:line="240" w:lineRule="auto"/>
            </w:pPr>
          </w:p>
        </w:tc>
        <w:tc>
          <w:tcPr>
            <w:tcW w:w="4055" w:type="dxa"/>
            <w:gridSpan w:val="2"/>
            <w:tcBorders>
              <w:bottom w:val="single" w:sz="4" w:space="0" w:color="auto"/>
            </w:tcBorders>
            <w:shd w:val="clear" w:color="auto" w:fill="auto"/>
          </w:tcPr>
          <w:p w:rsidR="008A739D" w:rsidRDefault="008A739D" w:rsidP="008A739D">
            <w:pPr>
              <w:spacing w:after="0" w:line="240" w:lineRule="auto"/>
            </w:pPr>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r w:rsidRPr="00362A74">
              <w:rPr>
                <w:highlight w:val="cyan"/>
              </w:rPr>
            </w:r>
            <w:r w:rsidRPr="00362A74">
              <w:rPr>
                <w:highlight w:val="cyan"/>
              </w:rPr>
              <w:fldChar w:fldCharType="separate"/>
            </w:r>
            <w:r w:rsidRPr="00362A74">
              <w:rPr>
                <w:highlight w:val="cyan"/>
              </w:rPr>
              <w:t>6.2</w:t>
            </w:r>
            <w:r w:rsidRPr="00362A74">
              <w:rPr>
                <w:highlight w:val="cyan"/>
              </w:rPr>
              <w:fldChar w:fldCharType="end"/>
            </w:r>
          </w:p>
          <w:p w:rsidR="008A739D" w:rsidRDefault="008A739D" w:rsidP="00362A74">
            <w:pPr>
              <w:spacing w:after="0" w:line="240" w:lineRule="auto"/>
            </w:pPr>
            <w:r>
              <w:t>WI code TEI12 Rel-12 CR0209R- Cat C</w:t>
            </w:r>
          </w:p>
          <w:p w:rsidR="008A739D" w:rsidRPr="00D105E6" w:rsidRDefault="008A739D" w:rsidP="00362A74">
            <w:pPr>
              <w:spacing w:after="0" w:line="240" w:lineRule="auto"/>
            </w:pPr>
            <w:r w:rsidRPr="006568F0">
              <w:rPr>
                <w:highlight w:val="yellow"/>
              </w:rPr>
              <w:t>Comment</w:t>
            </w:r>
            <w:r>
              <w:t>: remove 22.278 from title</w:t>
            </w:r>
          </w:p>
        </w:tc>
      </w:tr>
      <w:tr w:rsidR="008A739D" w:rsidRPr="00432926" w:rsidTr="00362A74">
        <w:trPr>
          <w:trHeight w:val="141"/>
        </w:trPr>
        <w:tc>
          <w:tcPr>
            <w:tcW w:w="857" w:type="dxa"/>
            <w:tcBorders>
              <w:bottom w:val="single" w:sz="4" w:space="0" w:color="auto"/>
            </w:tcBorders>
            <w:shd w:val="clear" w:color="auto" w:fill="auto"/>
          </w:tcPr>
          <w:p w:rsidR="008A739D" w:rsidRPr="00E04CF8" w:rsidRDefault="008A739D" w:rsidP="00362A74">
            <w:pPr>
              <w:spacing w:after="0" w:line="240" w:lineRule="auto"/>
            </w:pPr>
            <w:r>
              <w:t>CR</w:t>
            </w:r>
          </w:p>
        </w:tc>
        <w:tc>
          <w:tcPr>
            <w:tcW w:w="1191" w:type="dxa"/>
            <w:tcBorders>
              <w:bottom w:val="single" w:sz="4" w:space="0" w:color="auto"/>
            </w:tcBorders>
            <w:shd w:val="clear" w:color="auto" w:fill="auto"/>
          </w:tcPr>
          <w:p w:rsidR="008A739D" w:rsidRPr="00E04CF8" w:rsidRDefault="008A739D" w:rsidP="00362A74">
            <w:pPr>
              <w:spacing w:after="0" w:line="240" w:lineRule="auto"/>
              <w:rPr>
                <w:rFonts w:cs="Arial"/>
              </w:rPr>
            </w:pPr>
            <w:hyperlink r:id="rId39" w:history="1">
              <w:r>
                <w:rPr>
                  <w:rStyle w:val="Hyperlink"/>
                </w:rPr>
                <w:t>S1-143051</w:t>
              </w:r>
            </w:hyperlink>
          </w:p>
        </w:tc>
        <w:tc>
          <w:tcPr>
            <w:tcW w:w="2520" w:type="dxa"/>
            <w:gridSpan w:val="2"/>
            <w:tcBorders>
              <w:bottom w:val="single" w:sz="4" w:space="0" w:color="auto"/>
            </w:tcBorders>
            <w:shd w:val="clear" w:color="auto" w:fill="auto"/>
          </w:tcPr>
          <w:p w:rsidR="008A739D" w:rsidRPr="00E04CF8" w:rsidRDefault="008A739D" w:rsidP="00362A74">
            <w:pPr>
              <w:spacing w:after="0" w:line="240" w:lineRule="auto"/>
            </w:pPr>
            <w:r>
              <w:t>Alcatel-Lucent, Broadcom Corporation, China Unicom</w:t>
            </w:r>
          </w:p>
        </w:tc>
        <w:tc>
          <w:tcPr>
            <w:tcW w:w="4122" w:type="dxa"/>
            <w:tcBorders>
              <w:bottom w:val="single" w:sz="4" w:space="0" w:color="auto"/>
            </w:tcBorders>
            <w:shd w:val="clear" w:color="auto" w:fill="auto"/>
          </w:tcPr>
          <w:p w:rsidR="008A739D" w:rsidRPr="00E04CF8" w:rsidRDefault="008A739D" w:rsidP="00362A74">
            <w:pPr>
              <w:spacing w:after="0" w:line="240" w:lineRule="auto"/>
            </w:pPr>
            <w:r>
              <w:t>22.278 v13.0.0: I-WLAN clean up in 22.278</w:t>
            </w:r>
          </w:p>
        </w:tc>
        <w:tc>
          <w:tcPr>
            <w:tcW w:w="2105" w:type="dxa"/>
            <w:tcBorders>
              <w:bottom w:val="single" w:sz="4" w:space="0" w:color="auto"/>
            </w:tcBorders>
            <w:shd w:val="clear" w:color="auto" w:fill="auto"/>
          </w:tcPr>
          <w:p w:rsidR="008A739D" w:rsidRPr="00E04CF8" w:rsidRDefault="008A739D" w:rsidP="00362A74">
            <w:pPr>
              <w:spacing w:after="0" w:line="240" w:lineRule="auto"/>
            </w:pPr>
          </w:p>
        </w:tc>
        <w:tc>
          <w:tcPr>
            <w:tcW w:w="4055" w:type="dxa"/>
            <w:gridSpan w:val="2"/>
            <w:tcBorders>
              <w:bottom w:val="single" w:sz="4" w:space="0" w:color="auto"/>
            </w:tcBorders>
            <w:shd w:val="clear" w:color="auto" w:fill="auto"/>
          </w:tcPr>
          <w:p w:rsidR="008A739D" w:rsidRDefault="008A739D" w:rsidP="008A739D">
            <w:pPr>
              <w:spacing w:after="0" w:line="240" w:lineRule="auto"/>
            </w:pPr>
            <w:r w:rsidRPr="00362A74">
              <w:rPr>
                <w:highlight w:val="cyan"/>
              </w:rPr>
              <w:t xml:space="preserve">Moved from section </w:t>
            </w:r>
            <w:r w:rsidRPr="00362A74">
              <w:rPr>
                <w:highlight w:val="cyan"/>
              </w:rPr>
              <w:fldChar w:fldCharType="begin"/>
            </w:r>
            <w:r w:rsidRPr="00362A74">
              <w:rPr>
                <w:highlight w:val="cyan"/>
              </w:rPr>
              <w:instrText xml:space="preserve"> REF _Ref395268661 \r \h </w:instrText>
            </w:r>
            <w:r>
              <w:rPr>
                <w:highlight w:val="cyan"/>
              </w:rPr>
              <w:instrText xml:space="preserve"> \* MERGEFORMAT </w:instrText>
            </w:r>
            <w:r w:rsidRPr="00362A74">
              <w:rPr>
                <w:highlight w:val="cyan"/>
              </w:rPr>
            </w:r>
            <w:r w:rsidRPr="00362A74">
              <w:rPr>
                <w:highlight w:val="cyan"/>
              </w:rPr>
              <w:fldChar w:fldCharType="separate"/>
            </w:r>
            <w:r w:rsidRPr="00362A74">
              <w:rPr>
                <w:highlight w:val="cyan"/>
              </w:rPr>
              <w:t>6.2</w:t>
            </w:r>
            <w:r w:rsidRPr="00362A74">
              <w:rPr>
                <w:highlight w:val="cyan"/>
              </w:rPr>
              <w:fldChar w:fldCharType="end"/>
            </w:r>
          </w:p>
          <w:p w:rsidR="008A739D" w:rsidRDefault="008A739D" w:rsidP="00362A74">
            <w:pPr>
              <w:spacing w:after="0" w:line="240" w:lineRule="auto"/>
            </w:pPr>
            <w:r>
              <w:t>WI code TEI12 Rel-13 CR0210R- Cat A</w:t>
            </w:r>
          </w:p>
          <w:p w:rsidR="008A739D" w:rsidRPr="00D105E6" w:rsidRDefault="008A739D" w:rsidP="00362A74">
            <w:pPr>
              <w:spacing w:after="0" w:line="240" w:lineRule="auto"/>
            </w:pPr>
            <w:r w:rsidRPr="006568F0">
              <w:rPr>
                <w:highlight w:val="yellow"/>
              </w:rPr>
              <w:lastRenderedPageBreak/>
              <w:t>Comment</w:t>
            </w:r>
            <w:r>
              <w:t>: remove 22.278 from title</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lastRenderedPageBreak/>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40" w:history="1">
              <w:r>
                <w:rPr>
                  <w:rStyle w:val="Hyperlink"/>
                </w:rPr>
                <w:t>S1-143254</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S3-140920</w:t>
            </w:r>
          </w:p>
          <w:p w:rsidR="00360848" w:rsidRPr="00E04CF8" w:rsidRDefault="00360848" w:rsidP="0062581F">
            <w:pPr>
              <w:spacing w:after="0" w:line="240" w:lineRule="auto"/>
            </w:pPr>
            <w:r>
              <w:t>(NSN)</w:t>
            </w:r>
          </w:p>
        </w:tc>
        <w:tc>
          <w:tcPr>
            <w:tcW w:w="4122" w:type="dxa"/>
            <w:tcBorders>
              <w:bottom w:val="single" w:sz="4" w:space="0" w:color="auto"/>
            </w:tcBorders>
            <w:shd w:val="clear" w:color="auto" w:fill="auto"/>
          </w:tcPr>
          <w:p w:rsidR="00360848" w:rsidRPr="00E04CF8" w:rsidRDefault="00360848">
            <w:pPr>
              <w:spacing w:after="0" w:line="240" w:lineRule="auto"/>
            </w:pPr>
            <w:r>
              <w:t>Reply to LS on Maintenance of I-WLAN Solution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SA3 highlights that some aspects of I-WLAN is referenced by other SA3 specifications and asks SA for guidance.</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41" w:history="1">
              <w:r>
                <w:rPr>
                  <w:rStyle w:val="Hyperlink"/>
                </w:rPr>
                <w:t>S1-143261</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6632B2">
              <w:t>S5-143431</w:t>
            </w:r>
          </w:p>
          <w:p w:rsidR="00360848" w:rsidRPr="00E04CF8" w:rsidRDefault="00360848" w:rsidP="0062581F">
            <w:pPr>
              <w:spacing w:after="0" w:line="240" w:lineRule="auto"/>
            </w:pPr>
            <w:r>
              <w:t>(Huawei)</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632B2">
              <w:t>Reply LS on Maintenance of I-WLAN Solution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SA5 lists impacted specifications</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EE4CD8" w:rsidRPr="00432926" w:rsidTr="000D7E26">
        <w:trPr>
          <w:trHeight w:val="141"/>
        </w:trPr>
        <w:tc>
          <w:tcPr>
            <w:tcW w:w="857" w:type="dxa"/>
            <w:tcBorders>
              <w:bottom w:val="single" w:sz="4" w:space="0" w:color="auto"/>
            </w:tcBorders>
            <w:shd w:val="clear" w:color="auto" w:fill="auto"/>
          </w:tcPr>
          <w:p w:rsidR="00EE4CD8" w:rsidRPr="00E04CF8" w:rsidRDefault="00EE4CD8" w:rsidP="0062581F">
            <w:pPr>
              <w:spacing w:after="0" w:line="240" w:lineRule="auto"/>
            </w:pPr>
            <w:r>
              <w:t>CC</w:t>
            </w:r>
          </w:p>
        </w:tc>
        <w:tc>
          <w:tcPr>
            <w:tcW w:w="1191" w:type="dxa"/>
            <w:tcBorders>
              <w:bottom w:val="single" w:sz="4" w:space="0" w:color="auto"/>
            </w:tcBorders>
            <w:shd w:val="clear" w:color="auto" w:fill="auto"/>
          </w:tcPr>
          <w:p w:rsidR="00EE4CD8" w:rsidRPr="00E04CF8" w:rsidRDefault="00EE4CD8" w:rsidP="0062581F">
            <w:pPr>
              <w:spacing w:after="0" w:line="240" w:lineRule="auto"/>
              <w:rPr>
                <w:rFonts w:cs="Arial"/>
              </w:rPr>
            </w:pPr>
            <w:hyperlink r:id="rId42" w:history="1">
              <w:r>
                <w:rPr>
                  <w:rStyle w:val="Hyperlink"/>
                </w:rPr>
                <w:t>S1-143204</w:t>
              </w:r>
            </w:hyperlink>
          </w:p>
        </w:tc>
        <w:tc>
          <w:tcPr>
            <w:tcW w:w="2520" w:type="dxa"/>
            <w:gridSpan w:val="2"/>
            <w:tcBorders>
              <w:bottom w:val="single" w:sz="4" w:space="0" w:color="auto"/>
            </w:tcBorders>
            <w:shd w:val="clear" w:color="auto" w:fill="auto"/>
          </w:tcPr>
          <w:p w:rsidR="00EE4CD8" w:rsidRDefault="00EE4CD8" w:rsidP="0062581F">
            <w:pPr>
              <w:spacing w:after="0" w:line="240" w:lineRule="auto"/>
            </w:pPr>
            <w:r w:rsidRPr="00A2243E">
              <w:t>C6-140294</w:t>
            </w:r>
          </w:p>
          <w:p w:rsidR="00EE4CD8" w:rsidRPr="00E04CF8" w:rsidRDefault="00EE4CD8" w:rsidP="0062581F">
            <w:pPr>
              <w:spacing w:after="0" w:line="240" w:lineRule="auto"/>
            </w:pPr>
            <w:r>
              <w:t>(Oberthur)</w:t>
            </w:r>
          </w:p>
        </w:tc>
        <w:tc>
          <w:tcPr>
            <w:tcW w:w="4122" w:type="dxa"/>
            <w:tcBorders>
              <w:bottom w:val="single" w:sz="4" w:space="0" w:color="auto"/>
            </w:tcBorders>
            <w:shd w:val="clear" w:color="auto" w:fill="auto"/>
          </w:tcPr>
          <w:p w:rsidR="00EE4CD8" w:rsidRPr="00E04CF8" w:rsidRDefault="00EE4CD8" w:rsidP="0062581F">
            <w:pPr>
              <w:spacing w:after="0" w:line="240" w:lineRule="auto"/>
            </w:pPr>
            <w:r>
              <w:t>Reply to LS on Maintenance of I-WLAN Solution (SP-140089 /C6-140255)</w:t>
            </w:r>
          </w:p>
        </w:tc>
        <w:tc>
          <w:tcPr>
            <w:tcW w:w="2105" w:type="dxa"/>
            <w:tcBorders>
              <w:bottom w:val="single" w:sz="4" w:space="0" w:color="auto"/>
            </w:tcBorders>
            <w:shd w:val="clear" w:color="auto" w:fill="auto"/>
          </w:tcPr>
          <w:p w:rsidR="00EE4CD8" w:rsidRPr="00E04CF8" w:rsidRDefault="00EE4CD8" w:rsidP="0062581F">
            <w:pPr>
              <w:spacing w:after="0" w:line="240" w:lineRule="auto"/>
            </w:pPr>
          </w:p>
        </w:tc>
        <w:tc>
          <w:tcPr>
            <w:tcW w:w="4055" w:type="dxa"/>
            <w:gridSpan w:val="2"/>
            <w:tcBorders>
              <w:bottom w:val="single" w:sz="4" w:space="0" w:color="auto"/>
            </w:tcBorders>
            <w:shd w:val="clear" w:color="auto" w:fill="auto"/>
          </w:tcPr>
          <w:p w:rsidR="00EE4CD8" w:rsidRPr="00D105E6" w:rsidRDefault="00EE4CD8" w:rsidP="00E04CF8">
            <w:pPr>
              <w:spacing w:after="0" w:line="240" w:lineRule="auto"/>
            </w:pPr>
            <w:r w:rsidRPr="007B4CC5">
              <w:rPr>
                <w:highlight w:val="yellow"/>
              </w:rPr>
              <w:t>Propose to note without presentation</w:t>
            </w:r>
          </w:p>
        </w:tc>
      </w:tr>
      <w:tr w:rsidR="00214D1E" w:rsidRPr="00B04844" w:rsidTr="00546A49">
        <w:trPr>
          <w:trHeight w:val="141"/>
        </w:trPr>
        <w:tc>
          <w:tcPr>
            <w:tcW w:w="14850" w:type="dxa"/>
            <w:gridSpan w:val="8"/>
            <w:shd w:val="clear" w:color="auto" w:fill="BFBFBF" w:themeFill="background1" w:themeFillShade="BF"/>
          </w:tcPr>
          <w:p w:rsidR="00214D1E" w:rsidRPr="000D7E26" w:rsidRDefault="00214D1E"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Other topics</w:t>
            </w:r>
          </w:p>
        </w:tc>
      </w:tr>
      <w:tr w:rsidR="00214D1E" w:rsidRPr="00432926" w:rsidTr="000D7E26">
        <w:trPr>
          <w:trHeight w:val="141"/>
        </w:trPr>
        <w:tc>
          <w:tcPr>
            <w:tcW w:w="857" w:type="dxa"/>
            <w:tcBorders>
              <w:bottom w:val="single" w:sz="4" w:space="0" w:color="auto"/>
            </w:tcBorders>
            <w:shd w:val="clear" w:color="auto" w:fill="auto"/>
          </w:tcPr>
          <w:p w:rsidR="00214D1E" w:rsidRPr="00E04CF8" w:rsidRDefault="00214D1E" w:rsidP="0062581F">
            <w:pPr>
              <w:spacing w:after="0" w:line="240" w:lineRule="auto"/>
            </w:pPr>
            <w:r>
              <w:t>TO</w:t>
            </w:r>
          </w:p>
        </w:tc>
        <w:tc>
          <w:tcPr>
            <w:tcW w:w="1191" w:type="dxa"/>
            <w:tcBorders>
              <w:bottom w:val="single" w:sz="4" w:space="0" w:color="auto"/>
            </w:tcBorders>
            <w:shd w:val="clear" w:color="auto" w:fill="auto"/>
          </w:tcPr>
          <w:p w:rsidR="00214D1E" w:rsidRPr="00E04CF8" w:rsidRDefault="00214D1E" w:rsidP="0062581F">
            <w:pPr>
              <w:spacing w:after="0" w:line="240" w:lineRule="auto"/>
              <w:rPr>
                <w:rFonts w:cs="Arial"/>
              </w:rPr>
            </w:pPr>
            <w:hyperlink r:id="rId43" w:history="1">
              <w:r>
                <w:rPr>
                  <w:rStyle w:val="Hyperlink"/>
                </w:rPr>
                <w:t>S1-143203</w:t>
              </w:r>
            </w:hyperlink>
          </w:p>
        </w:tc>
        <w:tc>
          <w:tcPr>
            <w:tcW w:w="2520" w:type="dxa"/>
            <w:gridSpan w:val="2"/>
            <w:tcBorders>
              <w:bottom w:val="single" w:sz="4" w:space="0" w:color="auto"/>
            </w:tcBorders>
            <w:shd w:val="clear" w:color="auto" w:fill="auto"/>
          </w:tcPr>
          <w:p w:rsidR="00214D1E" w:rsidRDefault="00214D1E" w:rsidP="0062581F">
            <w:pPr>
              <w:spacing w:after="0" w:line="240" w:lineRule="auto"/>
            </w:pPr>
            <w:r w:rsidRPr="00A2243E">
              <w:t>C1-143345</w:t>
            </w:r>
          </w:p>
          <w:p w:rsidR="00214D1E" w:rsidRPr="00E04CF8" w:rsidRDefault="00214D1E" w:rsidP="0062581F">
            <w:pPr>
              <w:spacing w:after="0" w:line="240" w:lineRule="auto"/>
            </w:pPr>
            <w:r>
              <w:t>(HTC)</w:t>
            </w:r>
          </w:p>
        </w:tc>
        <w:tc>
          <w:tcPr>
            <w:tcW w:w="4122" w:type="dxa"/>
            <w:tcBorders>
              <w:bottom w:val="single" w:sz="4" w:space="0" w:color="auto"/>
            </w:tcBorders>
            <w:shd w:val="clear" w:color="auto" w:fill="auto"/>
          </w:tcPr>
          <w:p w:rsidR="00214D1E" w:rsidRPr="00E04CF8" w:rsidRDefault="00214D1E" w:rsidP="0062581F">
            <w:pPr>
              <w:spacing w:after="0" w:line="240" w:lineRule="auto"/>
            </w:pPr>
            <w:r>
              <w:t>LS on applicability of equivalent PLMN concept to services</w:t>
            </w:r>
          </w:p>
        </w:tc>
        <w:tc>
          <w:tcPr>
            <w:tcW w:w="2105" w:type="dxa"/>
            <w:tcBorders>
              <w:bottom w:val="single" w:sz="4" w:space="0" w:color="auto"/>
            </w:tcBorders>
            <w:shd w:val="clear" w:color="auto" w:fill="auto"/>
          </w:tcPr>
          <w:p w:rsidR="00214D1E" w:rsidRPr="00E04CF8" w:rsidRDefault="00214D1E" w:rsidP="0062581F">
            <w:pPr>
              <w:spacing w:after="0" w:line="240" w:lineRule="auto"/>
            </w:pPr>
          </w:p>
        </w:tc>
        <w:tc>
          <w:tcPr>
            <w:tcW w:w="4055" w:type="dxa"/>
            <w:gridSpan w:val="2"/>
            <w:tcBorders>
              <w:bottom w:val="single" w:sz="4" w:space="0" w:color="auto"/>
            </w:tcBorders>
            <w:shd w:val="clear" w:color="auto" w:fill="auto"/>
          </w:tcPr>
          <w:p w:rsidR="00214D1E" w:rsidRDefault="00214D1E" w:rsidP="00E04CF8">
            <w:pPr>
              <w:spacing w:after="0" w:line="240" w:lineRule="auto"/>
            </w:pPr>
            <w:r>
              <w:t>CT1 asks SA1 for clarification on whether a service (e.g. IPv6) not supported in the RPLMN implies the same service is also not supported in equivalent PLMNs.</w:t>
            </w:r>
          </w:p>
          <w:p w:rsidR="00214D1E" w:rsidRDefault="00214D1E" w:rsidP="00E04CF8">
            <w:pPr>
              <w:spacing w:after="0" w:line="240" w:lineRule="auto"/>
            </w:pPr>
          </w:p>
          <w:p w:rsidR="00214D1E" w:rsidRPr="00D105E6" w:rsidRDefault="00214D1E" w:rsidP="00E04CF8">
            <w:pPr>
              <w:spacing w:after="0" w:line="240" w:lineRule="auto"/>
            </w:pPr>
            <w:r>
              <w:t>Response required</w:t>
            </w:r>
          </w:p>
        </w:tc>
      </w:tr>
      <w:tr w:rsidR="00214D1E" w:rsidRPr="00432926" w:rsidTr="00E04CF8">
        <w:trPr>
          <w:trHeight w:val="141"/>
        </w:trPr>
        <w:tc>
          <w:tcPr>
            <w:tcW w:w="857" w:type="dxa"/>
            <w:tcBorders>
              <w:bottom w:val="single" w:sz="4" w:space="0" w:color="auto"/>
            </w:tcBorders>
            <w:shd w:val="clear" w:color="auto" w:fill="auto"/>
          </w:tcPr>
          <w:p w:rsidR="00214D1E" w:rsidRPr="00E04CF8" w:rsidRDefault="00214D1E" w:rsidP="0062581F">
            <w:pPr>
              <w:spacing w:after="0" w:line="240" w:lineRule="auto"/>
            </w:pPr>
            <w:r>
              <w:t>TO</w:t>
            </w:r>
          </w:p>
        </w:tc>
        <w:tc>
          <w:tcPr>
            <w:tcW w:w="1191" w:type="dxa"/>
            <w:tcBorders>
              <w:bottom w:val="single" w:sz="4" w:space="0" w:color="auto"/>
            </w:tcBorders>
            <w:shd w:val="clear" w:color="auto" w:fill="auto"/>
          </w:tcPr>
          <w:p w:rsidR="00214D1E" w:rsidRPr="00E04CF8" w:rsidRDefault="00214D1E" w:rsidP="0062581F">
            <w:pPr>
              <w:spacing w:after="0" w:line="240" w:lineRule="auto"/>
              <w:rPr>
                <w:rFonts w:cs="Arial"/>
              </w:rPr>
            </w:pPr>
            <w:hyperlink r:id="rId44" w:history="1">
              <w:r>
                <w:rPr>
                  <w:rStyle w:val="Hyperlink"/>
                </w:rPr>
                <w:t>S1-143206</w:t>
              </w:r>
            </w:hyperlink>
          </w:p>
        </w:tc>
        <w:tc>
          <w:tcPr>
            <w:tcW w:w="2520" w:type="dxa"/>
            <w:gridSpan w:val="2"/>
            <w:tcBorders>
              <w:bottom w:val="single" w:sz="4" w:space="0" w:color="auto"/>
            </w:tcBorders>
            <w:shd w:val="clear" w:color="auto" w:fill="auto"/>
          </w:tcPr>
          <w:p w:rsidR="00214D1E" w:rsidRPr="00E04CF8" w:rsidRDefault="00214D1E" w:rsidP="0062581F">
            <w:pPr>
              <w:spacing w:after="0" w:line="240" w:lineRule="auto"/>
            </w:pPr>
            <w:r w:rsidRPr="00A2243E">
              <w:t>CCSA Wireless Commutication TC5 TD-SCDMA/ WCDMA Workgroup (WG9) Core Network Subworkgroup</w:t>
            </w:r>
          </w:p>
        </w:tc>
        <w:tc>
          <w:tcPr>
            <w:tcW w:w="4122" w:type="dxa"/>
            <w:tcBorders>
              <w:bottom w:val="single" w:sz="4" w:space="0" w:color="auto"/>
            </w:tcBorders>
            <w:shd w:val="clear" w:color="auto" w:fill="auto"/>
          </w:tcPr>
          <w:p w:rsidR="00214D1E" w:rsidRPr="00E04CF8" w:rsidRDefault="00214D1E" w:rsidP="0062581F">
            <w:pPr>
              <w:spacing w:after="0" w:line="240" w:lineRule="auto"/>
            </w:pPr>
            <w:r>
              <w:t xml:space="preserve">LS on </w:t>
            </w:r>
            <w:r w:rsidRPr="00A2243E">
              <w:t>SAME</w:t>
            </w:r>
            <w:r>
              <w:t xml:space="preserve"> </w:t>
            </w:r>
            <w:r w:rsidRPr="00A2243E">
              <w:t>(Softnet Architecture for Mobile)</w:t>
            </w:r>
          </w:p>
        </w:tc>
        <w:tc>
          <w:tcPr>
            <w:tcW w:w="2105" w:type="dxa"/>
            <w:tcBorders>
              <w:bottom w:val="single" w:sz="4" w:space="0" w:color="auto"/>
            </w:tcBorders>
            <w:shd w:val="clear" w:color="auto" w:fill="auto"/>
          </w:tcPr>
          <w:p w:rsidR="00214D1E" w:rsidRPr="00E04CF8" w:rsidRDefault="00214D1E" w:rsidP="0062581F">
            <w:pPr>
              <w:spacing w:after="0" w:line="240" w:lineRule="auto"/>
            </w:pPr>
          </w:p>
        </w:tc>
        <w:tc>
          <w:tcPr>
            <w:tcW w:w="4055" w:type="dxa"/>
            <w:gridSpan w:val="2"/>
            <w:tcBorders>
              <w:bottom w:val="single" w:sz="4" w:space="0" w:color="auto"/>
            </w:tcBorders>
            <w:shd w:val="clear" w:color="auto" w:fill="auto"/>
          </w:tcPr>
          <w:p w:rsidR="00214D1E" w:rsidRDefault="00214D1E" w:rsidP="00E04CF8">
            <w:pPr>
              <w:spacing w:after="0" w:line="240" w:lineRule="auto"/>
            </w:pPr>
            <w:r>
              <w:t>CCSA is working on aspects related to FMSS and suggests SA1 starts normative work for FMSS in Rel-13.</w:t>
            </w:r>
          </w:p>
          <w:p w:rsidR="00214D1E" w:rsidRDefault="00214D1E" w:rsidP="00E04CF8">
            <w:pPr>
              <w:spacing w:after="0" w:line="240" w:lineRule="auto"/>
            </w:pPr>
          </w:p>
          <w:p w:rsidR="00214D1E" w:rsidRPr="00D105E6" w:rsidRDefault="00214D1E" w:rsidP="00E04CF8">
            <w:pPr>
              <w:spacing w:after="0" w:line="240" w:lineRule="auto"/>
            </w:pPr>
            <w:r>
              <w:t>No response required</w:t>
            </w:r>
          </w:p>
        </w:tc>
      </w:tr>
      <w:tr w:rsidR="00214D1E" w:rsidRPr="00432926" w:rsidTr="00E04CF8">
        <w:trPr>
          <w:trHeight w:val="141"/>
        </w:trPr>
        <w:tc>
          <w:tcPr>
            <w:tcW w:w="857" w:type="dxa"/>
            <w:tcBorders>
              <w:bottom w:val="single" w:sz="4" w:space="0" w:color="auto"/>
            </w:tcBorders>
            <w:shd w:val="clear" w:color="auto" w:fill="auto"/>
          </w:tcPr>
          <w:p w:rsidR="00214D1E" w:rsidRPr="00E04CF8" w:rsidRDefault="00214D1E" w:rsidP="0062581F">
            <w:pPr>
              <w:spacing w:after="0" w:line="240" w:lineRule="auto"/>
            </w:pPr>
            <w:r>
              <w:t>TO</w:t>
            </w:r>
          </w:p>
        </w:tc>
        <w:tc>
          <w:tcPr>
            <w:tcW w:w="1191" w:type="dxa"/>
            <w:tcBorders>
              <w:bottom w:val="single" w:sz="4" w:space="0" w:color="auto"/>
            </w:tcBorders>
            <w:shd w:val="clear" w:color="auto" w:fill="auto"/>
          </w:tcPr>
          <w:p w:rsidR="00214D1E" w:rsidRPr="00E04CF8" w:rsidRDefault="00214D1E" w:rsidP="0062581F">
            <w:pPr>
              <w:spacing w:after="0" w:line="240" w:lineRule="auto"/>
              <w:rPr>
                <w:rFonts w:cs="Arial"/>
              </w:rPr>
            </w:pPr>
            <w:hyperlink r:id="rId45" w:history="1">
              <w:r>
                <w:rPr>
                  <w:rStyle w:val="Hyperlink"/>
                </w:rPr>
                <w:t>S1-143209</w:t>
              </w:r>
            </w:hyperlink>
          </w:p>
        </w:tc>
        <w:tc>
          <w:tcPr>
            <w:tcW w:w="2520" w:type="dxa"/>
            <w:gridSpan w:val="2"/>
            <w:tcBorders>
              <w:bottom w:val="single" w:sz="4" w:space="0" w:color="auto"/>
            </w:tcBorders>
            <w:shd w:val="clear" w:color="auto" w:fill="auto"/>
          </w:tcPr>
          <w:p w:rsidR="00214D1E" w:rsidRPr="00E04CF8" w:rsidRDefault="00214D1E" w:rsidP="0062581F">
            <w:pPr>
              <w:spacing w:after="0" w:line="240" w:lineRule="auto"/>
            </w:pPr>
            <w:r w:rsidRPr="00A2243E">
              <w:t>OMA-LS_101</w:t>
            </w:r>
            <w:r>
              <w:t>3</w:t>
            </w:r>
          </w:p>
        </w:tc>
        <w:tc>
          <w:tcPr>
            <w:tcW w:w="4122" w:type="dxa"/>
            <w:tcBorders>
              <w:bottom w:val="single" w:sz="4" w:space="0" w:color="auto"/>
            </w:tcBorders>
            <w:shd w:val="clear" w:color="auto" w:fill="auto"/>
          </w:tcPr>
          <w:p w:rsidR="00214D1E" w:rsidRPr="00E04CF8" w:rsidRDefault="00214D1E" w:rsidP="0062581F">
            <w:pPr>
              <w:spacing w:after="0" w:line="240" w:lineRule="auto"/>
            </w:pPr>
            <w:r w:rsidRPr="00A2243E">
              <w:t>Liaison about OMA activities on NetAPIs and Service Exposure Framework</w:t>
            </w:r>
          </w:p>
        </w:tc>
        <w:tc>
          <w:tcPr>
            <w:tcW w:w="2105" w:type="dxa"/>
            <w:tcBorders>
              <w:bottom w:val="single" w:sz="4" w:space="0" w:color="auto"/>
            </w:tcBorders>
            <w:shd w:val="clear" w:color="auto" w:fill="auto"/>
          </w:tcPr>
          <w:p w:rsidR="00214D1E" w:rsidRPr="00E04CF8" w:rsidRDefault="00214D1E" w:rsidP="0062581F">
            <w:pPr>
              <w:spacing w:after="0" w:line="240" w:lineRule="auto"/>
            </w:pPr>
          </w:p>
        </w:tc>
        <w:tc>
          <w:tcPr>
            <w:tcW w:w="4055" w:type="dxa"/>
            <w:gridSpan w:val="2"/>
            <w:tcBorders>
              <w:bottom w:val="single" w:sz="4" w:space="0" w:color="auto"/>
            </w:tcBorders>
            <w:shd w:val="clear" w:color="auto" w:fill="auto"/>
          </w:tcPr>
          <w:p w:rsidR="00214D1E" w:rsidRDefault="00214D1E" w:rsidP="00E04CF8">
            <w:pPr>
              <w:spacing w:after="0" w:line="240" w:lineRule="auto"/>
            </w:pPr>
            <w:r>
              <w:t>OMA ARC provides information on their latest activities.</w:t>
            </w:r>
          </w:p>
          <w:p w:rsidR="00214D1E" w:rsidRDefault="00214D1E" w:rsidP="00E04CF8">
            <w:pPr>
              <w:spacing w:after="0" w:line="240" w:lineRule="auto"/>
            </w:pPr>
          </w:p>
          <w:p w:rsidR="00214D1E" w:rsidRPr="00D105E6" w:rsidRDefault="00214D1E" w:rsidP="00E04CF8">
            <w:pPr>
              <w:spacing w:after="0" w:line="240" w:lineRule="auto"/>
            </w:pPr>
            <w:r>
              <w:t>No action required</w:t>
            </w:r>
          </w:p>
        </w:tc>
      </w:tr>
      <w:tr w:rsidR="002536D1" w:rsidRPr="00432926" w:rsidTr="000D7E26">
        <w:trPr>
          <w:trHeight w:val="141"/>
        </w:trPr>
        <w:tc>
          <w:tcPr>
            <w:tcW w:w="857" w:type="dxa"/>
            <w:tcBorders>
              <w:bottom w:val="single" w:sz="4" w:space="0" w:color="auto"/>
            </w:tcBorders>
            <w:shd w:val="clear" w:color="auto" w:fill="C0C0C0"/>
          </w:tcPr>
          <w:p w:rsidR="002536D1" w:rsidRPr="00415D65" w:rsidRDefault="002536D1" w:rsidP="0062581F">
            <w:pPr>
              <w:spacing w:after="0" w:line="240" w:lineRule="auto"/>
            </w:pPr>
            <w:r w:rsidRPr="00415D65">
              <w:t>TO</w:t>
            </w:r>
          </w:p>
        </w:tc>
        <w:tc>
          <w:tcPr>
            <w:tcW w:w="1191" w:type="dxa"/>
            <w:tcBorders>
              <w:bottom w:val="single" w:sz="4" w:space="0" w:color="auto"/>
            </w:tcBorders>
            <w:shd w:val="clear" w:color="auto" w:fill="C0C0C0"/>
          </w:tcPr>
          <w:p w:rsidR="002536D1" w:rsidRPr="00415D65" w:rsidRDefault="002536D1" w:rsidP="0062581F">
            <w:pPr>
              <w:spacing w:after="0" w:line="240" w:lineRule="auto"/>
              <w:rPr>
                <w:rFonts w:cs="Arial"/>
              </w:rPr>
            </w:pPr>
            <w:r w:rsidRPr="00415D65">
              <w:t>'</w:t>
            </w:r>
            <w:hyperlink r:id="rId46" w:history="1">
              <w:r w:rsidRPr="000D7E26">
                <w:rPr>
                  <w:rStyle w:val="Hyperlink"/>
                  <w:color w:val="auto"/>
                </w:rPr>
                <w:t>S1-143210</w:t>
              </w:r>
            </w:hyperlink>
          </w:p>
        </w:tc>
        <w:tc>
          <w:tcPr>
            <w:tcW w:w="2520" w:type="dxa"/>
            <w:gridSpan w:val="2"/>
            <w:tcBorders>
              <w:bottom w:val="single" w:sz="4" w:space="0" w:color="auto"/>
            </w:tcBorders>
            <w:shd w:val="clear" w:color="auto" w:fill="C0C0C0"/>
          </w:tcPr>
          <w:p w:rsidR="002536D1" w:rsidRPr="00415D65" w:rsidRDefault="002536D1" w:rsidP="0062581F">
            <w:pPr>
              <w:spacing w:after="0" w:line="240" w:lineRule="auto"/>
            </w:pPr>
            <w:r w:rsidRPr="00415D65">
              <w:t>OMA-LS_1038</w:t>
            </w:r>
          </w:p>
        </w:tc>
        <w:tc>
          <w:tcPr>
            <w:tcW w:w="4122" w:type="dxa"/>
            <w:tcBorders>
              <w:bottom w:val="single" w:sz="4" w:space="0" w:color="auto"/>
            </w:tcBorders>
            <w:shd w:val="clear" w:color="auto" w:fill="C0C0C0"/>
          </w:tcPr>
          <w:p w:rsidR="002536D1" w:rsidRPr="00415D65" w:rsidRDefault="002536D1" w:rsidP="0062581F">
            <w:pPr>
              <w:spacing w:after="0" w:line="240" w:lineRule="auto"/>
            </w:pPr>
            <w:r w:rsidRPr="00415D65">
              <w:t>Reply to LS regarding OMA DM and APN configuration</w:t>
            </w:r>
          </w:p>
        </w:tc>
        <w:tc>
          <w:tcPr>
            <w:tcW w:w="2105" w:type="dxa"/>
            <w:tcBorders>
              <w:bottom w:val="single" w:sz="4" w:space="0" w:color="auto"/>
            </w:tcBorders>
            <w:shd w:val="clear" w:color="auto" w:fill="C0C0C0"/>
          </w:tcPr>
          <w:p w:rsidR="002536D1" w:rsidRPr="00415D65" w:rsidRDefault="002536D1" w:rsidP="0062581F">
            <w:pPr>
              <w:spacing w:after="0" w:line="240" w:lineRule="auto"/>
            </w:pPr>
            <w:r w:rsidRPr="00415D65">
              <w:t xml:space="preserve">Moved to </w:t>
            </w:r>
            <w:r w:rsidRPr="000D7E26">
              <w:rPr>
                <w:highlight w:val="cyan"/>
              </w:rPr>
              <w:t xml:space="preserve">section </w:t>
            </w:r>
            <w:r w:rsidRPr="000D7E26">
              <w:rPr>
                <w:highlight w:val="cyan"/>
              </w:rPr>
              <w:fldChar w:fldCharType="begin"/>
            </w:r>
            <w:r w:rsidRPr="000D7E26">
              <w:rPr>
                <w:highlight w:val="cyan"/>
              </w:rPr>
              <w:instrText xml:space="preserve"> REF _Ref395380023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8.2</w:t>
            </w:r>
            <w:r w:rsidRPr="000D7E26">
              <w:rPr>
                <w:highlight w:val="cyan"/>
              </w:rPr>
              <w:fldChar w:fldCharType="end"/>
            </w:r>
            <w:r w:rsidRPr="000D7E26">
              <w:rPr>
                <w:highlight w:val="cyan"/>
              </w:rPr>
              <w:t xml:space="preserve"> FS_MAPN</w:t>
            </w:r>
          </w:p>
        </w:tc>
        <w:tc>
          <w:tcPr>
            <w:tcW w:w="4055" w:type="dxa"/>
            <w:gridSpan w:val="2"/>
            <w:tcBorders>
              <w:bottom w:val="single" w:sz="4" w:space="0" w:color="auto"/>
            </w:tcBorders>
            <w:shd w:val="clear" w:color="auto" w:fill="C0C0C0"/>
          </w:tcPr>
          <w:p w:rsidR="002536D1" w:rsidRPr="00415D65" w:rsidRDefault="002536D1">
            <w:pPr>
              <w:spacing w:after="0" w:line="240" w:lineRule="auto"/>
            </w:pPr>
            <w:r w:rsidRPr="00415D65">
              <w:t>OMA DM confirms that automatic APN configuration on the device is supported by the DM specifications using the Bootstrap mechanism.</w:t>
            </w:r>
          </w:p>
          <w:p w:rsidR="002536D1" w:rsidRPr="00415D65" w:rsidRDefault="002536D1">
            <w:pPr>
              <w:spacing w:after="0" w:line="240" w:lineRule="auto"/>
            </w:pPr>
          </w:p>
          <w:p w:rsidR="002536D1" w:rsidRPr="00415D65" w:rsidRDefault="002536D1">
            <w:pPr>
              <w:spacing w:after="0" w:line="240" w:lineRule="auto"/>
            </w:pPr>
            <w:r w:rsidRPr="00415D65">
              <w:t>Action required</w:t>
            </w:r>
          </w:p>
        </w:tc>
      </w:tr>
      <w:tr w:rsidR="00247C0E" w:rsidRPr="00B04844" w:rsidTr="00546A49">
        <w:trPr>
          <w:trHeight w:val="141"/>
        </w:trPr>
        <w:tc>
          <w:tcPr>
            <w:tcW w:w="14850" w:type="dxa"/>
            <w:gridSpan w:val="8"/>
            <w:shd w:val="clear" w:color="auto" w:fill="BFBFBF" w:themeFill="background1" w:themeFillShade="BF"/>
          </w:tcPr>
          <w:p w:rsidR="00247C0E" w:rsidRPr="000D7E26" w:rsidRDefault="00247C0E" w:rsidP="0082570C">
            <w:pPr>
              <w:suppressAutoHyphens/>
              <w:spacing w:after="0" w:line="240" w:lineRule="auto"/>
              <w:rPr>
                <w:rFonts w:eastAsia="Arial Unicode MS" w:cs="Arial"/>
                <w:b/>
                <w:szCs w:val="18"/>
                <w:lang w:eastAsia="ar-SA"/>
              </w:rPr>
            </w:pPr>
            <w:r w:rsidRPr="000D7E26">
              <w:rPr>
                <w:rFonts w:eastAsia="Arial Unicode MS" w:cs="Arial"/>
                <w:b/>
                <w:szCs w:val="18"/>
                <w:lang w:eastAsia="ar-SA"/>
              </w:rPr>
              <w:t>Other topics, proposed to be noted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47" w:history="1">
              <w:r>
                <w:rPr>
                  <w:rStyle w:val="Hyperlink"/>
                </w:rPr>
                <w:t>S1-143200</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A2243E">
              <w:t>C1-142116</w:t>
            </w:r>
          </w:p>
          <w:p w:rsidR="00360848" w:rsidRPr="00E04CF8" w:rsidRDefault="00360848" w:rsidP="0062581F">
            <w:pPr>
              <w:spacing w:after="0" w:line="240" w:lineRule="auto"/>
            </w:pPr>
            <w:r>
              <w:t>(Alcatel-Lucent)</w:t>
            </w:r>
          </w:p>
        </w:tc>
        <w:tc>
          <w:tcPr>
            <w:tcW w:w="4122" w:type="dxa"/>
            <w:tcBorders>
              <w:bottom w:val="single" w:sz="4" w:space="0" w:color="auto"/>
            </w:tcBorders>
            <w:shd w:val="clear" w:color="auto" w:fill="auto"/>
          </w:tcPr>
          <w:p w:rsidR="00360848" w:rsidRPr="00E04CF8" w:rsidRDefault="00360848" w:rsidP="0062581F">
            <w:pPr>
              <w:spacing w:after="0" w:line="240" w:lineRule="auto"/>
            </w:pPr>
            <w:r>
              <w:t>Response LS on migration of eCall transport</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Response to: LS (C1-141868) on migration of eCall transport from ETSI TC MSG</w:t>
            </w:r>
          </w:p>
          <w:p w:rsidR="00360848" w:rsidRDefault="00360848" w:rsidP="00E04CF8">
            <w:pPr>
              <w:spacing w:after="0" w:line="240" w:lineRule="auto"/>
            </w:pPr>
          </w:p>
          <w:p w:rsidR="00360848" w:rsidRDefault="00360848" w:rsidP="00E04CF8">
            <w:pPr>
              <w:spacing w:after="0" w:line="240" w:lineRule="auto"/>
            </w:pPr>
            <w:r>
              <w:t>CT1 prefers to follow normal 3GPP staged development and will not comment on work with no Stage 1 or Stage 2.</w:t>
            </w:r>
          </w:p>
          <w:p w:rsidR="00360848" w:rsidRDefault="00360848" w:rsidP="00E04CF8">
            <w:pPr>
              <w:spacing w:after="0" w:line="240" w:lineRule="auto"/>
            </w:pPr>
          </w:p>
          <w:p w:rsidR="00360848" w:rsidRPr="00D105E6" w:rsidRDefault="00360848" w:rsidP="00E04CF8">
            <w:pPr>
              <w:spacing w:after="0" w:line="240" w:lineRule="auto"/>
            </w:pPr>
            <w:r w:rsidRPr="000D7E26">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48" w:history="1">
              <w:r>
                <w:rPr>
                  <w:rStyle w:val="Hyperlink"/>
                </w:rPr>
                <w:t>S1-143201</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A2243E">
              <w:t>C1-142160</w:t>
            </w:r>
          </w:p>
          <w:p w:rsidR="00360848" w:rsidRPr="00E04CF8" w:rsidRDefault="00360848" w:rsidP="0062581F">
            <w:pPr>
              <w:spacing w:after="0" w:line="240" w:lineRule="auto"/>
            </w:pPr>
            <w:r>
              <w:lastRenderedPageBreak/>
              <w:t>(NTT DOCOMO)</w:t>
            </w:r>
          </w:p>
        </w:tc>
        <w:tc>
          <w:tcPr>
            <w:tcW w:w="4122" w:type="dxa"/>
            <w:tcBorders>
              <w:bottom w:val="single" w:sz="4" w:space="0" w:color="auto"/>
            </w:tcBorders>
            <w:shd w:val="clear" w:color="auto" w:fill="auto"/>
          </w:tcPr>
          <w:p w:rsidR="00360848" w:rsidRPr="00E04CF8" w:rsidRDefault="00360848" w:rsidP="0062581F">
            <w:pPr>
              <w:spacing w:after="0" w:line="240" w:lineRule="auto"/>
            </w:pPr>
            <w:r>
              <w:lastRenderedPageBreak/>
              <w:t>LS on ACB skip mechanism</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 xml:space="preserve">CT1 asking for RAN2's feedback on possible </w:t>
            </w:r>
            <w:r>
              <w:lastRenderedPageBreak/>
              <w:t>ACB skip solutions.</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lastRenderedPageBreak/>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49" w:history="1">
              <w:r>
                <w:rPr>
                  <w:rStyle w:val="Hyperlink"/>
                </w:rPr>
                <w:t>S1-143211</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R2-142871</w:t>
            </w:r>
          </w:p>
          <w:p w:rsidR="00360848" w:rsidRPr="00E04CF8" w:rsidRDefault="00360848" w:rsidP="0062581F">
            <w:pPr>
              <w:spacing w:after="0" w:line="240" w:lineRule="auto"/>
            </w:pPr>
            <w:r>
              <w:t>(NTT DOCOMO)</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LS on ACB skip indication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RAN2 responds to CT1 questions and says the alternatives are acceptable.</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0" w:history="1">
              <w:r>
                <w:rPr>
                  <w:rStyle w:val="Hyperlink"/>
                </w:rPr>
                <w:t>S1-143205</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A2243E">
              <w:t>C6-140315</w:t>
            </w:r>
          </w:p>
          <w:p w:rsidR="00360848" w:rsidRPr="00E04CF8" w:rsidRDefault="00360848" w:rsidP="0062581F">
            <w:pPr>
              <w:spacing w:after="0" w:line="240" w:lineRule="auto"/>
            </w:pPr>
            <w:r>
              <w:t>(Morpho)</w:t>
            </w:r>
          </w:p>
        </w:tc>
        <w:tc>
          <w:tcPr>
            <w:tcW w:w="4122" w:type="dxa"/>
            <w:tcBorders>
              <w:bottom w:val="single" w:sz="4" w:space="0" w:color="auto"/>
            </w:tcBorders>
            <w:shd w:val="clear" w:color="auto" w:fill="auto"/>
          </w:tcPr>
          <w:p w:rsidR="00360848" w:rsidRPr="00E04CF8" w:rsidRDefault="00360848" w:rsidP="0062581F">
            <w:pPr>
              <w:spacing w:after="0" w:line="240" w:lineRule="auto"/>
            </w:pPr>
            <w:r>
              <w:t xml:space="preserve">Reply LS on ProSe Lawful Interception </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CT6 asks SA3 and SA5 for guidance on how whether the ProSe usage information needs to be stored in a secure manner in the UE.</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1" w:history="1">
              <w:r>
                <w:rPr>
                  <w:rStyle w:val="Hyperlink"/>
                </w:rPr>
                <w:t>S1-143257</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S5-143384</w:t>
            </w:r>
          </w:p>
          <w:p w:rsidR="00360848" w:rsidRPr="00E04CF8" w:rsidRDefault="00360848" w:rsidP="0062581F">
            <w:pPr>
              <w:spacing w:after="0" w:line="240" w:lineRule="auto"/>
            </w:pPr>
            <w:r>
              <w:t>(Qualcomm)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LS on ProSe Lawful Interception</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SA5 has just started work on ProSe charging and provided preliminary information on how this would be supported.</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bookmarkEnd w:id="94"/>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2" w:history="1">
              <w:r>
                <w:rPr>
                  <w:rStyle w:val="Hyperlink"/>
                </w:rPr>
                <w:t>S1-143215</w:t>
              </w:r>
            </w:hyperlink>
          </w:p>
        </w:tc>
        <w:tc>
          <w:tcPr>
            <w:tcW w:w="2520" w:type="dxa"/>
            <w:gridSpan w:val="2"/>
            <w:tcBorders>
              <w:bottom w:val="single" w:sz="4" w:space="0" w:color="auto"/>
            </w:tcBorders>
            <w:shd w:val="clear" w:color="auto" w:fill="auto"/>
          </w:tcPr>
          <w:p w:rsidR="00360848" w:rsidRDefault="00360848">
            <w:pPr>
              <w:spacing w:after="0" w:line="240" w:lineRule="auto"/>
            </w:pPr>
            <w:r>
              <w:t>One M2M REQ-2014-0441R02</w:t>
            </w:r>
          </w:p>
          <w:p w:rsidR="00360848" w:rsidRPr="00E04CF8" w:rsidRDefault="00360848">
            <w:pPr>
              <w:spacing w:after="0" w:line="240" w:lineRule="auto"/>
            </w:pPr>
            <w:r>
              <w:t>(BT)</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to 3GPP SA3 LS on Interactions with Underlying Networks</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oneM2M answers SA3 questions on providing the M2M enablement layer information on whether an M2M device is authorised to access the operator network.</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3" w:history="1">
              <w:r>
                <w:rPr>
                  <w:rStyle w:val="Hyperlink"/>
                </w:rPr>
                <w:t>S1-143216</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S2-142221</w:t>
            </w:r>
          </w:p>
          <w:p w:rsidR="00360848" w:rsidRPr="00E04CF8" w:rsidRDefault="00360848" w:rsidP="0062581F">
            <w:pPr>
              <w:spacing w:after="0" w:line="240" w:lineRule="auto"/>
            </w:pPr>
            <w:r>
              <w:t>(Telecom Italia)</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to OMA LS on SEES work item</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SA2 informs OMA ARC about the SA2 agreed work item AESE to provide expose service capabilities to application providers.</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4" w:history="1">
              <w:r>
                <w:rPr>
                  <w:rStyle w:val="Hyperlink"/>
                </w:rPr>
                <w:t>S1-143255</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S3-140937</w:t>
            </w:r>
          </w:p>
          <w:p w:rsidR="00360848" w:rsidRPr="00E04CF8" w:rsidRDefault="00360848" w:rsidP="0062581F">
            <w:pPr>
              <w:spacing w:after="0" w:line="240" w:lineRule="auto"/>
            </w:pPr>
            <w:r>
              <w:t>(NSN)</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LS on GCSE security</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SA3 concluded that end-to-end security between UEs and between UE and GCS AS will be provided by the application layer, and SA3 will only define security procedures for the MB2 interface.</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5" w:history="1">
              <w:r>
                <w:rPr>
                  <w:rStyle w:val="Hyperlink"/>
                </w:rPr>
                <w:t>S1-143256</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S3-140995</w:t>
            </w:r>
          </w:p>
          <w:p w:rsidR="00360848" w:rsidRPr="00E04CF8" w:rsidRDefault="00360848" w:rsidP="0062581F">
            <w:pPr>
              <w:spacing w:after="0" w:line="240" w:lineRule="auto"/>
            </w:pPr>
            <w:r>
              <w:t>(Qualcomm)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LS on discovery message format for ProSe/D2D</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SA3 provides some information on the size of fields required for discovery messages.</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6" w:history="1">
              <w:r>
                <w:rPr>
                  <w:rStyle w:val="Hyperlink"/>
                </w:rPr>
                <w:t>S1-143258</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FA26E0">
              <w:t>S5-143394</w:t>
            </w:r>
          </w:p>
          <w:p w:rsidR="00360848" w:rsidRPr="00E04CF8" w:rsidRDefault="00360848" w:rsidP="0062581F">
            <w:pPr>
              <w:spacing w:after="0" w:line="240" w:lineRule="auto"/>
            </w:pPr>
            <w:r>
              <w:t>(Huawei)</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FA26E0">
              <w:t>Reply LS to NGMN Project NGCOR on Publication of Deliverables</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SA5 informs NGCOR that SA5 is working on a gap analysis between SA5 specs and NGCOR phase 1 and 2 requirements.</w:t>
            </w:r>
          </w:p>
          <w:p w:rsidR="00360848" w:rsidRDefault="00360848" w:rsidP="00E04CF8">
            <w:pPr>
              <w:spacing w:after="0" w:line="240" w:lineRule="auto"/>
            </w:pPr>
          </w:p>
          <w:p w:rsidR="00360848" w:rsidRPr="00D105E6" w:rsidRDefault="00360848" w:rsidP="00E04CF8">
            <w:pPr>
              <w:spacing w:after="0" w:line="240" w:lineRule="auto"/>
            </w:pPr>
            <w:r w:rsidRPr="007B4CC5">
              <w:rPr>
                <w:highlight w:val="yellow"/>
              </w:rPr>
              <w:lastRenderedPageBreak/>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lastRenderedPageBreak/>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7" w:history="1">
              <w:r>
                <w:rPr>
                  <w:rStyle w:val="Hyperlink"/>
                </w:rPr>
                <w:t>S1-143260</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6632B2">
              <w:t>S5-143430</w:t>
            </w:r>
          </w:p>
          <w:p w:rsidR="00360848" w:rsidRPr="00E04CF8" w:rsidRDefault="00360848" w:rsidP="0062581F">
            <w:pPr>
              <w:spacing w:after="0" w:line="240" w:lineRule="auto"/>
            </w:pPr>
            <w:r>
              <w:t>(NEC)</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632B2">
              <w:t xml:space="preserve">LS on co-ordination of response LS to ITU JCA-SDN </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rPr>
                <w:rFonts w:cs="Arial"/>
                <w:lang w:eastAsia="zh-CN"/>
              </w:rPr>
            </w:pPr>
            <w:r>
              <w:t xml:space="preserve">SA5 asks SA to co-ordinate a 3GPP response to ITU, taking into account the SA5 approved study </w:t>
            </w:r>
            <w:r w:rsidRPr="00676258">
              <w:rPr>
                <w:rFonts w:cs="Arial"/>
                <w:lang w:eastAsia="zh-CN"/>
              </w:rPr>
              <w:t>Network Management of Virtualized Networks</w:t>
            </w:r>
            <w:r>
              <w:rPr>
                <w:rFonts w:cs="Arial"/>
                <w:lang w:eastAsia="zh-CN"/>
              </w:rPr>
              <w:t>.</w:t>
            </w:r>
          </w:p>
          <w:p w:rsidR="00360848" w:rsidRDefault="00360848" w:rsidP="00E04CF8">
            <w:pPr>
              <w:spacing w:after="0" w:line="240" w:lineRule="auto"/>
              <w:rPr>
                <w:rFonts w:cs="Arial"/>
                <w:lang w:eastAsia="zh-CN"/>
              </w:rPr>
            </w:pPr>
          </w:p>
          <w:p w:rsidR="00360848" w:rsidRPr="00D105E6" w:rsidRDefault="00360848" w:rsidP="00E04CF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CC</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8" w:history="1">
              <w:r>
                <w:rPr>
                  <w:rStyle w:val="Hyperlink"/>
                </w:rPr>
                <w:t>S1-143262</w:t>
              </w:r>
            </w:hyperlink>
          </w:p>
        </w:tc>
        <w:tc>
          <w:tcPr>
            <w:tcW w:w="2520" w:type="dxa"/>
            <w:gridSpan w:val="2"/>
            <w:tcBorders>
              <w:bottom w:val="single" w:sz="4" w:space="0" w:color="auto"/>
            </w:tcBorders>
            <w:shd w:val="clear" w:color="auto" w:fill="auto"/>
          </w:tcPr>
          <w:p w:rsidR="00360848" w:rsidRDefault="00360848" w:rsidP="0062581F">
            <w:pPr>
              <w:spacing w:after="0" w:line="240" w:lineRule="auto"/>
            </w:pPr>
            <w:r w:rsidRPr="006632B2">
              <w:t>SA3LI14_133</w:t>
            </w:r>
          </w:p>
          <w:p w:rsidR="00360848" w:rsidRPr="00E04CF8" w:rsidRDefault="00360848" w:rsidP="0062581F">
            <w:pPr>
              <w:spacing w:after="0" w:line="240" w:lineRule="auto"/>
            </w:pPr>
            <w:r>
              <w:t>(BT)</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632B2">
              <w:t>Reply LS on IMEI Requirements for M2M</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SA3-LI clarifies that national regulations require all MEs to have a unique IMEI.</w:t>
            </w:r>
          </w:p>
          <w:p w:rsidR="00360848" w:rsidRDefault="00360848">
            <w:pPr>
              <w:spacing w:after="0" w:line="240" w:lineRule="auto"/>
            </w:pPr>
          </w:p>
          <w:p w:rsidR="00360848" w:rsidRPr="00D105E6" w:rsidRDefault="00360848">
            <w:pPr>
              <w:spacing w:after="0" w:line="240" w:lineRule="auto"/>
            </w:pPr>
            <w:r w:rsidRPr="007B4CC5">
              <w:rPr>
                <w:highlight w:val="yellow"/>
              </w:rPr>
              <w:t>Propose to note without presentation</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59" w:history="1">
              <w:r>
                <w:rPr>
                  <w:rStyle w:val="Hyperlink"/>
                </w:rPr>
                <w:t>S1-143217</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rsidRPr="00D554FC">
              <w:t>China Telecom</w:t>
            </w:r>
          </w:p>
        </w:tc>
        <w:tc>
          <w:tcPr>
            <w:tcW w:w="4122" w:type="dxa"/>
            <w:tcBorders>
              <w:bottom w:val="single" w:sz="4" w:space="0" w:color="auto"/>
            </w:tcBorders>
            <w:shd w:val="clear" w:color="auto" w:fill="auto"/>
          </w:tcPr>
          <w:p w:rsidR="00360848" w:rsidRPr="00E04CF8" w:rsidRDefault="00360848" w:rsidP="0062581F">
            <w:pPr>
              <w:spacing w:after="0" w:line="240" w:lineRule="auto"/>
            </w:pPr>
            <w:r>
              <w:t>rela</w:t>
            </w:r>
            <w:r w:rsidRPr="00D554FC">
              <w:t>ted to New WID for VoLTE Paging Distinction</w:t>
            </w:r>
          </w:p>
        </w:tc>
        <w:tc>
          <w:tcPr>
            <w:tcW w:w="2105" w:type="dxa"/>
            <w:tcBorders>
              <w:bottom w:val="single" w:sz="4" w:space="0" w:color="auto"/>
            </w:tcBorders>
            <w:shd w:val="clear" w:color="auto" w:fill="auto"/>
          </w:tcPr>
          <w:p w:rsidR="00360848" w:rsidRPr="00E04CF8" w:rsidRDefault="00360848" w:rsidP="0062581F">
            <w:pPr>
              <w:spacing w:after="0" w:line="240" w:lineRule="auto"/>
            </w:pPr>
            <w:r>
              <w:t>Not available</w:t>
            </w:r>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pPr>
            <w:r w:rsidRPr="000D7E26">
              <w:rPr>
                <w:color w:val="FF0000"/>
              </w:rPr>
              <w:t>Late document</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60" w:history="1">
              <w:r>
                <w:rPr>
                  <w:rStyle w:val="Hyperlink"/>
                </w:rPr>
                <w:t>S1-143218</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rsidRPr="00D554FC">
              <w:t>China Telecom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E10DE">
              <w:t>related to New WID for VoLTE Paging Distinction</w:t>
            </w:r>
          </w:p>
        </w:tc>
        <w:tc>
          <w:tcPr>
            <w:tcW w:w="2105" w:type="dxa"/>
            <w:tcBorders>
              <w:bottom w:val="single" w:sz="4" w:space="0" w:color="auto"/>
            </w:tcBorders>
            <w:shd w:val="clear" w:color="auto" w:fill="auto"/>
          </w:tcPr>
          <w:p w:rsidR="00360848" w:rsidRPr="00E04CF8" w:rsidRDefault="00360848" w:rsidP="0062581F">
            <w:pPr>
              <w:spacing w:after="0" w:line="240" w:lineRule="auto"/>
            </w:pPr>
            <w:r>
              <w:t>Not available</w:t>
            </w:r>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pPr>
            <w:r w:rsidRPr="00D104F0">
              <w:rPr>
                <w:color w:val="FF0000"/>
              </w:rPr>
              <w:t>Late document</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61" w:history="1">
              <w:r>
                <w:rPr>
                  <w:rStyle w:val="Hyperlink"/>
                </w:rPr>
                <w:t>S1-143219</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rsidRPr="00D554FC">
              <w:t>China Telecom</w:t>
            </w:r>
          </w:p>
        </w:tc>
        <w:tc>
          <w:tcPr>
            <w:tcW w:w="4122" w:type="dxa"/>
            <w:tcBorders>
              <w:bottom w:val="single" w:sz="4" w:space="0" w:color="auto"/>
            </w:tcBorders>
            <w:shd w:val="clear" w:color="auto" w:fill="auto"/>
          </w:tcPr>
          <w:p w:rsidR="00360848" w:rsidRPr="00E04CF8" w:rsidRDefault="00360848" w:rsidP="0062581F">
            <w:pPr>
              <w:spacing w:after="0" w:line="240" w:lineRule="auto"/>
            </w:pPr>
            <w:r w:rsidRPr="006E10DE">
              <w:t>related to New WID for VoLTE Paging Distinction</w:t>
            </w:r>
          </w:p>
        </w:tc>
        <w:tc>
          <w:tcPr>
            <w:tcW w:w="2105" w:type="dxa"/>
            <w:tcBorders>
              <w:bottom w:val="single" w:sz="4" w:space="0" w:color="auto"/>
            </w:tcBorders>
            <w:shd w:val="clear" w:color="auto" w:fill="auto"/>
          </w:tcPr>
          <w:p w:rsidR="00360848" w:rsidRPr="00E04CF8" w:rsidRDefault="00360848" w:rsidP="0062581F">
            <w:pPr>
              <w:spacing w:after="0" w:line="240" w:lineRule="auto"/>
            </w:pPr>
            <w:r>
              <w:t>Not available</w:t>
            </w:r>
          </w:p>
        </w:tc>
        <w:tc>
          <w:tcPr>
            <w:tcW w:w="4055" w:type="dxa"/>
            <w:gridSpan w:val="2"/>
            <w:tcBorders>
              <w:bottom w:val="single" w:sz="4" w:space="0" w:color="auto"/>
            </w:tcBorders>
            <w:shd w:val="clear" w:color="auto" w:fill="auto"/>
          </w:tcPr>
          <w:p w:rsidR="00360848" w:rsidRPr="00D105E6" w:rsidRDefault="002443A9" w:rsidP="00E04CF8">
            <w:pPr>
              <w:spacing w:after="0" w:line="240" w:lineRule="auto"/>
            </w:pPr>
            <w:r w:rsidRPr="00D104F0">
              <w:rPr>
                <w:color w:val="FF0000"/>
              </w:rPr>
              <w:t>Late document</w:t>
            </w:r>
          </w:p>
        </w:tc>
      </w:tr>
      <w:tr w:rsidR="00360848" w:rsidRPr="00432926" w:rsidTr="00FF0767">
        <w:trPr>
          <w:trHeight w:val="141"/>
        </w:trPr>
        <w:tc>
          <w:tcPr>
            <w:tcW w:w="857" w:type="dxa"/>
            <w:tcBorders>
              <w:bottom w:val="single" w:sz="4" w:space="0" w:color="auto"/>
            </w:tcBorders>
            <w:shd w:val="clear" w:color="auto" w:fill="808080"/>
          </w:tcPr>
          <w:p w:rsidR="00360848" w:rsidRPr="00FF0767" w:rsidRDefault="00360848" w:rsidP="0062581F">
            <w:pPr>
              <w:spacing w:after="0" w:line="240" w:lineRule="auto"/>
            </w:pPr>
          </w:p>
        </w:tc>
        <w:tc>
          <w:tcPr>
            <w:tcW w:w="1191" w:type="dxa"/>
            <w:tcBorders>
              <w:bottom w:val="single" w:sz="4" w:space="0" w:color="auto"/>
            </w:tcBorders>
            <w:shd w:val="clear" w:color="auto" w:fill="808080"/>
          </w:tcPr>
          <w:p w:rsidR="00360848" w:rsidRPr="00FF0767" w:rsidRDefault="00360848" w:rsidP="0062581F">
            <w:pPr>
              <w:spacing w:after="0" w:line="240" w:lineRule="auto"/>
              <w:rPr>
                <w:rFonts w:cs="Arial"/>
              </w:rPr>
            </w:pPr>
            <w:hyperlink r:id="rId62" w:history="1">
              <w:r w:rsidRPr="000D7E26">
                <w:rPr>
                  <w:rStyle w:val="Hyperlink"/>
                  <w:color w:val="auto"/>
                </w:rPr>
                <w:t>S1-143208</w:t>
              </w:r>
            </w:hyperlink>
          </w:p>
        </w:tc>
        <w:tc>
          <w:tcPr>
            <w:tcW w:w="2520" w:type="dxa"/>
            <w:gridSpan w:val="2"/>
            <w:tcBorders>
              <w:bottom w:val="single" w:sz="4" w:space="0" w:color="auto"/>
            </w:tcBorders>
            <w:shd w:val="clear" w:color="auto" w:fill="808080"/>
          </w:tcPr>
          <w:p w:rsidR="00360848" w:rsidRPr="00FF0767" w:rsidRDefault="00360848" w:rsidP="0062581F">
            <w:pPr>
              <w:spacing w:after="0" w:line="240" w:lineRule="auto"/>
            </w:pPr>
            <w:r w:rsidRPr="00FF0767">
              <w:t>OMA-LS_1007</w:t>
            </w:r>
          </w:p>
        </w:tc>
        <w:tc>
          <w:tcPr>
            <w:tcW w:w="4122" w:type="dxa"/>
            <w:tcBorders>
              <w:bottom w:val="single" w:sz="4" w:space="0" w:color="auto"/>
            </w:tcBorders>
            <w:shd w:val="clear" w:color="auto" w:fill="808080"/>
          </w:tcPr>
          <w:p w:rsidR="00360848" w:rsidRPr="00FF0767" w:rsidRDefault="00360848" w:rsidP="0062581F">
            <w:pPr>
              <w:spacing w:after="0" w:line="240" w:lineRule="auto"/>
            </w:pPr>
            <w:r w:rsidRPr="00FF0767">
              <w:t>LS response to S1-141590 on MCPTT Requirements</w:t>
            </w:r>
          </w:p>
        </w:tc>
        <w:tc>
          <w:tcPr>
            <w:tcW w:w="2105" w:type="dxa"/>
            <w:tcBorders>
              <w:bottom w:val="single" w:sz="4" w:space="0" w:color="auto"/>
            </w:tcBorders>
            <w:shd w:val="clear" w:color="auto" w:fill="808080"/>
          </w:tcPr>
          <w:p w:rsidR="00360848" w:rsidRPr="00FF0767" w:rsidRDefault="00360848" w:rsidP="0062581F">
            <w:pPr>
              <w:spacing w:after="0" w:line="240" w:lineRule="auto"/>
            </w:pPr>
            <w:r w:rsidRPr="00FF0767">
              <w:t>Withdrawn</w:t>
            </w:r>
          </w:p>
        </w:tc>
        <w:tc>
          <w:tcPr>
            <w:tcW w:w="4055" w:type="dxa"/>
            <w:gridSpan w:val="2"/>
            <w:tcBorders>
              <w:bottom w:val="single" w:sz="4" w:space="0" w:color="auto"/>
            </w:tcBorders>
            <w:shd w:val="clear" w:color="auto" w:fill="808080"/>
          </w:tcPr>
          <w:p w:rsidR="00360848" w:rsidRPr="00FF0767" w:rsidRDefault="00360848" w:rsidP="00E04CF8">
            <w:pPr>
              <w:spacing w:after="0" w:line="240" w:lineRule="auto"/>
            </w:pPr>
          </w:p>
        </w:tc>
      </w:tr>
      <w:tr w:rsidR="00360848" w:rsidRPr="00432926" w:rsidTr="00FF0767">
        <w:trPr>
          <w:trHeight w:val="141"/>
        </w:trPr>
        <w:tc>
          <w:tcPr>
            <w:tcW w:w="857" w:type="dxa"/>
            <w:tcBorders>
              <w:bottom w:val="single" w:sz="4" w:space="0" w:color="auto"/>
            </w:tcBorders>
            <w:shd w:val="clear" w:color="auto" w:fill="808080"/>
          </w:tcPr>
          <w:p w:rsidR="00360848" w:rsidRPr="00FF0767" w:rsidRDefault="00360848" w:rsidP="0062581F">
            <w:pPr>
              <w:spacing w:after="0" w:line="240" w:lineRule="auto"/>
            </w:pPr>
          </w:p>
        </w:tc>
        <w:tc>
          <w:tcPr>
            <w:tcW w:w="1191" w:type="dxa"/>
            <w:tcBorders>
              <w:bottom w:val="single" w:sz="4" w:space="0" w:color="auto"/>
            </w:tcBorders>
            <w:shd w:val="clear" w:color="auto" w:fill="808080"/>
          </w:tcPr>
          <w:p w:rsidR="00360848" w:rsidRPr="00FF0767" w:rsidRDefault="00360848" w:rsidP="0062581F">
            <w:pPr>
              <w:spacing w:after="0" w:line="240" w:lineRule="auto"/>
              <w:rPr>
                <w:rFonts w:cs="Arial"/>
              </w:rPr>
            </w:pPr>
            <w:hyperlink r:id="rId63" w:history="1">
              <w:r w:rsidRPr="000D7E26">
                <w:rPr>
                  <w:rStyle w:val="Hyperlink"/>
                  <w:color w:val="auto"/>
                </w:rPr>
                <w:t>S1-143214</w:t>
              </w:r>
            </w:hyperlink>
          </w:p>
        </w:tc>
        <w:tc>
          <w:tcPr>
            <w:tcW w:w="2520" w:type="dxa"/>
            <w:gridSpan w:val="2"/>
            <w:tcBorders>
              <w:bottom w:val="single" w:sz="4" w:space="0" w:color="auto"/>
            </w:tcBorders>
            <w:shd w:val="clear" w:color="auto" w:fill="808080"/>
          </w:tcPr>
          <w:p w:rsidR="00360848" w:rsidRPr="00FF0767" w:rsidRDefault="00360848" w:rsidP="0062581F">
            <w:pPr>
              <w:spacing w:after="0" w:line="240" w:lineRule="auto"/>
            </w:pPr>
            <w:r w:rsidRPr="00FF0767">
              <w:t>TIA TR-8.8</w:t>
            </w:r>
          </w:p>
        </w:tc>
        <w:tc>
          <w:tcPr>
            <w:tcW w:w="4122" w:type="dxa"/>
            <w:tcBorders>
              <w:bottom w:val="single" w:sz="4" w:space="0" w:color="auto"/>
            </w:tcBorders>
            <w:shd w:val="clear" w:color="auto" w:fill="808080"/>
          </w:tcPr>
          <w:p w:rsidR="00360848" w:rsidRPr="00FF0767" w:rsidRDefault="00360848" w:rsidP="0062581F">
            <w:pPr>
              <w:spacing w:after="0" w:line="240" w:lineRule="auto"/>
            </w:pPr>
            <w:r w:rsidRPr="00FF0767">
              <w:t>LS on Mission Critical Push To Talk over LTE</w:t>
            </w:r>
          </w:p>
        </w:tc>
        <w:tc>
          <w:tcPr>
            <w:tcW w:w="2105" w:type="dxa"/>
            <w:tcBorders>
              <w:bottom w:val="single" w:sz="4" w:space="0" w:color="auto"/>
            </w:tcBorders>
            <w:shd w:val="clear" w:color="auto" w:fill="808080"/>
          </w:tcPr>
          <w:p w:rsidR="00360848" w:rsidRPr="00FF0767" w:rsidRDefault="00360848" w:rsidP="0062581F">
            <w:pPr>
              <w:spacing w:after="0" w:line="240" w:lineRule="auto"/>
            </w:pPr>
            <w:r w:rsidRPr="00FF0767">
              <w:t>Withdrawn</w:t>
            </w:r>
          </w:p>
        </w:tc>
        <w:tc>
          <w:tcPr>
            <w:tcW w:w="4055" w:type="dxa"/>
            <w:gridSpan w:val="2"/>
            <w:tcBorders>
              <w:bottom w:val="single" w:sz="4" w:space="0" w:color="auto"/>
            </w:tcBorders>
            <w:shd w:val="clear" w:color="auto" w:fill="808080"/>
          </w:tcPr>
          <w:p w:rsidR="00360848" w:rsidRPr="00FF0767" w:rsidRDefault="00360848" w:rsidP="00E04CF8">
            <w:pPr>
              <w:spacing w:after="0" w:line="240" w:lineRule="auto"/>
            </w:pPr>
          </w:p>
        </w:tc>
      </w:tr>
      <w:tr w:rsidR="00360848" w:rsidRPr="00B04844" w:rsidTr="004A4FB0">
        <w:trPr>
          <w:trHeight w:val="141"/>
        </w:trPr>
        <w:tc>
          <w:tcPr>
            <w:tcW w:w="14850" w:type="dxa"/>
            <w:gridSpan w:val="8"/>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395519942"/>
            <w:r w:rsidRPr="00F45489">
              <w:rPr>
                <w:rFonts w:eastAsia="Arial Unicode MS" w:cs="Arial"/>
                <w:b/>
                <w:color w:val="1F497D"/>
                <w:sz w:val="24"/>
                <w:szCs w:val="18"/>
                <w:lang w:eastAsia="ar-SA"/>
              </w:rPr>
              <w:t>Study and Work Items: New and Revisions</w:t>
            </w:r>
            <w:bookmarkEnd w:id="95"/>
          </w:p>
        </w:tc>
      </w:tr>
      <w:tr w:rsidR="00360848" w:rsidRPr="00B04844" w:rsidTr="004A4FB0">
        <w:trPr>
          <w:trHeight w:val="141"/>
        </w:trPr>
        <w:tc>
          <w:tcPr>
            <w:tcW w:w="14850" w:type="dxa"/>
            <w:gridSpan w:val="8"/>
            <w:shd w:val="clear" w:color="auto" w:fill="F2F2F2"/>
          </w:tcPr>
          <w:p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6" w:name="_Toc324137333"/>
            <w:bookmarkStart w:id="97" w:name="_Ref328464806"/>
            <w:bookmarkStart w:id="98" w:name="_Toc331152498"/>
            <w:bookmarkStart w:id="99" w:name="_Toc378052442"/>
            <w:bookmarkStart w:id="100" w:name="_Toc387990744"/>
            <w:bookmarkStart w:id="101" w:name="_Toc395519943"/>
            <w:r w:rsidRPr="00F45489">
              <w:rPr>
                <w:rFonts w:eastAsia="Arial Unicode MS" w:cs="Arial"/>
                <w:b/>
                <w:color w:val="1F497D"/>
                <w:sz w:val="20"/>
                <w:szCs w:val="20"/>
                <w:lang w:eastAsia="ar-SA"/>
              </w:rPr>
              <w:t>Revisions of existing WIDs</w:t>
            </w:r>
            <w:bookmarkEnd w:id="96"/>
            <w:r w:rsidRPr="00F45489">
              <w:rPr>
                <w:rFonts w:eastAsia="Arial Unicode MS" w:cs="Arial"/>
                <w:b/>
                <w:color w:val="1F497D"/>
                <w:sz w:val="20"/>
                <w:szCs w:val="20"/>
                <w:lang w:eastAsia="ar-SA"/>
              </w:rPr>
              <w:t xml:space="preserve"> (including related contributions)</w:t>
            </w:r>
            <w:bookmarkEnd w:id="97"/>
            <w:bookmarkEnd w:id="98"/>
            <w:bookmarkEnd w:id="99"/>
            <w:bookmarkEnd w:id="100"/>
            <w:bookmarkEnd w:id="101"/>
          </w:p>
        </w:tc>
      </w:tr>
      <w:tr w:rsidR="00360848" w:rsidRPr="00432926" w:rsidTr="0062581F">
        <w:trPr>
          <w:trHeight w:val="141"/>
        </w:trPr>
        <w:tc>
          <w:tcPr>
            <w:tcW w:w="14850" w:type="dxa"/>
            <w:gridSpan w:val="8"/>
            <w:tcBorders>
              <w:bottom w:val="single" w:sz="4" w:space="0" w:color="auto"/>
            </w:tcBorders>
            <w:shd w:val="clear" w:color="auto" w:fill="auto"/>
          </w:tcPr>
          <w:p w:rsidR="00360848" w:rsidRDefault="00360848" w:rsidP="00E04CF8">
            <w:pPr>
              <w:spacing w:after="0" w:line="240" w:lineRule="auto"/>
            </w:pPr>
            <w:bookmarkStart w:id="102" w:name="_Ref323298057"/>
            <w:bookmarkStart w:id="103" w:name="_Ref323298068"/>
            <w:bookmarkStart w:id="104" w:name="_Ref323298694"/>
            <w:bookmarkStart w:id="105" w:name="_Toc324137334"/>
            <w:bookmarkStart w:id="106" w:name="_Ref328464153"/>
            <w:bookmarkStart w:id="107" w:name="_Toc331152499"/>
            <w:bookmarkStart w:id="108" w:name="_Toc378052443"/>
            <w:bookmarkStart w:id="109" w:name="_Ref387010631"/>
            <w:bookmarkStart w:id="110" w:name="_Toc387990745"/>
          </w:p>
          <w:p w:rsidR="00360848" w:rsidRDefault="00360848" w:rsidP="00E04CF8">
            <w:pPr>
              <w:spacing w:after="0" w:line="240" w:lineRule="auto"/>
            </w:pPr>
            <w:r>
              <w:t>No contributions to this agenda item</w:t>
            </w:r>
          </w:p>
          <w:p w:rsidR="00360848" w:rsidRPr="00D105E6" w:rsidRDefault="00360848" w:rsidP="00E04CF8">
            <w:pPr>
              <w:spacing w:after="0" w:line="240" w:lineRule="auto"/>
            </w:pP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1" w:name="_Ref395432854"/>
            <w:bookmarkStart w:id="112" w:name="_Toc395519944"/>
            <w:r w:rsidRPr="00F45489">
              <w:rPr>
                <w:rFonts w:eastAsia="Arial Unicode MS" w:cs="Arial"/>
                <w:b/>
                <w:color w:val="1F497D"/>
                <w:sz w:val="20"/>
                <w:szCs w:val="20"/>
                <w:lang w:eastAsia="ar-SA"/>
              </w:rPr>
              <w:t xml:space="preserve">New </w:t>
            </w:r>
            <w:bookmarkEnd w:id="102"/>
            <w:bookmarkEnd w:id="103"/>
            <w:bookmarkEnd w:id="104"/>
            <w:bookmarkEnd w:id="105"/>
            <w:r w:rsidRPr="00F45489">
              <w:rPr>
                <w:rFonts w:eastAsia="Arial Unicode MS" w:cs="Arial"/>
                <w:b/>
                <w:color w:val="1F497D"/>
                <w:sz w:val="20"/>
                <w:szCs w:val="20"/>
                <w:lang w:eastAsia="ar-SA"/>
              </w:rPr>
              <w:t>Study and Work Items (including related contributions)</w:t>
            </w:r>
            <w:bookmarkEnd w:id="106"/>
            <w:bookmarkEnd w:id="107"/>
            <w:bookmarkEnd w:id="108"/>
            <w:bookmarkEnd w:id="109"/>
            <w:bookmarkEnd w:id="110"/>
            <w:bookmarkEnd w:id="111"/>
            <w:bookmarkEnd w:id="112"/>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bookmarkStart w:id="113" w:name="_Toc387990746"/>
            <w:r>
              <w:t>WID</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64" w:history="1">
              <w:r>
                <w:rPr>
                  <w:rStyle w:val="Hyperlink"/>
                </w:rPr>
                <w:t>S1-143032</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Orange</w:t>
            </w:r>
          </w:p>
        </w:tc>
        <w:tc>
          <w:tcPr>
            <w:tcW w:w="4122" w:type="dxa"/>
            <w:tcBorders>
              <w:bottom w:val="single" w:sz="4" w:space="0" w:color="auto"/>
            </w:tcBorders>
            <w:shd w:val="clear" w:color="auto" w:fill="auto"/>
          </w:tcPr>
          <w:p w:rsidR="00360848" w:rsidRPr="00E04CF8" w:rsidRDefault="00360848" w:rsidP="0062581F">
            <w:pPr>
              <w:spacing w:after="0" w:line="240" w:lineRule="auto"/>
            </w:pPr>
            <w:r>
              <w:t>Unexpected data exchange</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pPr>
            <w:r w:rsidRPr="000D7E26">
              <w:rPr>
                <w:highlight w:val="yellow"/>
              </w:rPr>
              <w:t>Comment</w:t>
            </w:r>
            <w:r>
              <w:t>: 4 supporting companies required. Completion date Dec 2014 – exception sheet required if this work is meant for Rel-13</w:t>
            </w:r>
          </w:p>
        </w:tc>
      </w:tr>
      <w:tr w:rsidR="00360848" w:rsidRPr="00432926" w:rsidTr="000D7E26">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65" w:history="1">
              <w:r>
                <w:rPr>
                  <w:rStyle w:val="Hyperlink"/>
                </w:rPr>
                <w:t>S1-143033</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Orange, KPN</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22.368 v13.0.0: Unexpected data exchange</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 xml:space="preserve">WI code </w:t>
            </w:r>
            <w:r w:rsidRPr="000D7E26">
              <w:rPr>
                <w:highlight w:val="green"/>
              </w:rPr>
              <w:t>SRMMTC</w:t>
            </w:r>
            <w:r>
              <w:t xml:space="preserve"> Rel-13 CR0154R- Cat B</w:t>
            </w:r>
          </w:p>
          <w:p w:rsidR="00360848" w:rsidRPr="00D105E6" w:rsidRDefault="00360848">
            <w:pPr>
              <w:spacing w:after="0" w:line="240" w:lineRule="auto"/>
            </w:pPr>
            <w:r w:rsidRPr="006568F0">
              <w:rPr>
                <w:highlight w:val="yellow"/>
              </w:rPr>
              <w:t>Comment</w:t>
            </w:r>
            <w:r>
              <w:t xml:space="preserve">: cover page – WI code should be "UNEXDATA", populate field "other specs affected" (select "No" for all specs). </w:t>
            </w:r>
          </w:p>
        </w:tc>
      </w:tr>
      <w:tr w:rsidR="00360848" w:rsidRPr="00432926" w:rsidTr="000D7E26">
        <w:trPr>
          <w:trHeight w:val="141"/>
        </w:trPr>
        <w:tc>
          <w:tcPr>
            <w:tcW w:w="857" w:type="dxa"/>
            <w:tcBorders>
              <w:bottom w:val="single" w:sz="4" w:space="0" w:color="auto"/>
            </w:tcBorders>
            <w:shd w:val="clear" w:color="auto" w:fill="C0C0C0"/>
          </w:tcPr>
          <w:p w:rsidR="00360848" w:rsidRPr="008F40ED" w:rsidRDefault="00360848" w:rsidP="0062581F">
            <w:pPr>
              <w:spacing w:after="0" w:line="240" w:lineRule="auto"/>
            </w:pPr>
            <w:r w:rsidRPr="008F40ED">
              <w:t>WID</w:t>
            </w:r>
          </w:p>
        </w:tc>
        <w:tc>
          <w:tcPr>
            <w:tcW w:w="1191" w:type="dxa"/>
            <w:tcBorders>
              <w:bottom w:val="single" w:sz="4" w:space="0" w:color="auto"/>
            </w:tcBorders>
            <w:shd w:val="clear" w:color="auto" w:fill="C0C0C0"/>
          </w:tcPr>
          <w:p w:rsidR="00360848" w:rsidRPr="008F40ED" w:rsidRDefault="008F40ED" w:rsidP="0062581F">
            <w:pPr>
              <w:spacing w:after="0" w:line="240" w:lineRule="auto"/>
              <w:rPr>
                <w:rFonts w:cs="Arial"/>
              </w:rPr>
            </w:pPr>
            <w:r w:rsidRPr="008F40ED">
              <w:t>'</w:t>
            </w:r>
            <w:hyperlink r:id="rId66" w:history="1">
              <w:r w:rsidR="00360848" w:rsidRPr="000D7E26">
                <w:rPr>
                  <w:rStyle w:val="Hyperlink"/>
                  <w:color w:val="auto"/>
                </w:rPr>
                <w:t>S1-143150</w:t>
              </w:r>
            </w:hyperlink>
          </w:p>
        </w:tc>
        <w:tc>
          <w:tcPr>
            <w:tcW w:w="2520" w:type="dxa"/>
            <w:gridSpan w:val="2"/>
            <w:tcBorders>
              <w:bottom w:val="single" w:sz="4" w:space="0" w:color="auto"/>
            </w:tcBorders>
            <w:shd w:val="clear" w:color="auto" w:fill="C0C0C0"/>
          </w:tcPr>
          <w:p w:rsidR="00360848" w:rsidRPr="008F40ED" w:rsidRDefault="00360848" w:rsidP="0062581F">
            <w:pPr>
              <w:spacing w:after="0" w:line="240" w:lineRule="auto"/>
            </w:pPr>
            <w:r w:rsidRPr="008F40ED">
              <w:t>Qualcomm Incorporated</w:t>
            </w:r>
          </w:p>
        </w:tc>
        <w:tc>
          <w:tcPr>
            <w:tcW w:w="4122" w:type="dxa"/>
            <w:tcBorders>
              <w:bottom w:val="single" w:sz="4" w:space="0" w:color="auto"/>
            </w:tcBorders>
            <w:shd w:val="clear" w:color="auto" w:fill="C0C0C0"/>
          </w:tcPr>
          <w:p w:rsidR="00360848" w:rsidRPr="008F40ED" w:rsidRDefault="00360848">
            <w:pPr>
              <w:spacing w:after="0" w:line="240" w:lineRule="auto"/>
            </w:pPr>
            <w:r w:rsidRPr="008F40ED">
              <w:t xml:space="preserve">New WID for ACDC Applicability in Connected State </w:t>
            </w:r>
          </w:p>
        </w:tc>
        <w:tc>
          <w:tcPr>
            <w:tcW w:w="2105" w:type="dxa"/>
            <w:tcBorders>
              <w:bottom w:val="single" w:sz="4" w:space="0" w:color="auto"/>
            </w:tcBorders>
            <w:shd w:val="clear" w:color="auto" w:fill="C0C0C0"/>
          </w:tcPr>
          <w:p w:rsidR="00360848" w:rsidRPr="008F40ED" w:rsidRDefault="008F40ED" w:rsidP="0062581F">
            <w:pPr>
              <w:spacing w:after="0" w:line="240" w:lineRule="auto"/>
            </w:pPr>
            <w:r w:rsidRPr="008F40ED">
              <w:t xml:space="preserve">Moved to section </w:t>
            </w:r>
            <w:r w:rsidRPr="000D7E26">
              <w:fldChar w:fldCharType="begin"/>
            </w:r>
            <w:r w:rsidRPr="000D7E26">
              <w:instrText xml:space="preserve"> REF _Ref395364526 \r \h </w:instrText>
            </w:r>
            <w:r w:rsidRPr="000D7E26">
              <w:fldChar w:fldCharType="separate"/>
            </w:r>
            <w:r w:rsidRPr="000D7E26">
              <w:t>7.5</w:t>
            </w:r>
            <w:r w:rsidRPr="000D7E26">
              <w:fldChar w:fldCharType="end"/>
            </w:r>
            <w:r w:rsidRPr="000D7E26">
              <w:t xml:space="preserve"> ACDC</w:t>
            </w:r>
          </w:p>
        </w:tc>
        <w:tc>
          <w:tcPr>
            <w:tcW w:w="4055" w:type="dxa"/>
            <w:gridSpan w:val="2"/>
            <w:tcBorders>
              <w:bottom w:val="single" w:sz="4" w:space="0" w:color="auto"/>
            </w:tcBorders>
            <w:shd w:val="clear" w:color="auto" w:fill="C0C0C0"/>
          </w:tcPr>
          <w:p w:rsidR="00360848" w:rsidRPr="000D7E26" w:rsidRDefault="00360848">
            <w:pPr>
              <w:spacing w:after="0" w:line="240" w:lineRule="auto"/>
              <w:rPr>
                <w:highlight w:val="cyan"/>
              </w:rPr>
            </w:pPr>
            <w:r w:rsidRPr="000D7E26">
              <w:rPr>
                <w:highlight w:val="cyan"/>
              </w:rPr>
              <w:t xml:space="preserve">To be treated with </w:t>
            </w:r>
            <w:r w:rsidR="00445A2E" w:rsidRPr="000D7E26">
              <w:rPr>
                <w:highlight w:val="cyan"/>
              </w:rPr>
              <w:fldChar w:fldCharType="begin"/>
            </w:r>
            <w:r w:rsidR="00445A2E" w:rsidRPr="008F40ED">
              <w:rPr>
                <w:highlight w:val="cyan"/>
              </w:rPr>
              <w:instrText xml:space="preserve"> REF _Ref395364526 \r \h </w:instrText>
            </w:r>
            <w:r w:rsidR="00445A2E" w:rsidRPr="000D7E26">
              <w:rPr>
                <w:highlight w:val="cyan"/>
              </w:rPr>
            </w:r>
            <w:r w:rsidR="00445A2E" w:rsidRPr="000D7E26">
              <w:rPr>
                <w:highlight w:val="cyan"/>
              </w:rPr>
              <w:fldChar w:fldCharType="separate"/>
            </w:r>
            <w:r w:rsidR="00445A2E" w:rsidRPr="008F40ED">
              <w:rPr>
                <w:highlight w:val="cyan"/>
              </w:rPr>
              <w:t>7.5</w:t>
            </w:r>
            <w:r w:rsidR="00445A2E" w:rsidRPr="000D7E26">
              <w:rPr>
                <w:highlight w:val="cyan"/>
              </w:rPr>
              <w:fldChar w:fldCharType="end"/>
            </w:r>
            <w:r w:rsidRPr="008F40ED">
              <w:rPr>
                <w:highlight w:val="cyan"/>
              </w:rPr>
              <w:t xml:space="preserve"> </w:t>
            </w:r>
            <w:r w:rsidRPr="000D7E26">
              <w:rPr>
                <w:highlight w:val="cyan"/>
              </w:rPr>
              <w:t>ACDC</w:t>
            </w:r>
          </w:p>
          <w:p w:rsidR="00360848" w:rsidRPr="008F40ED" w:rsidRDefault="00360848">
            <w:pPr>
              <w:spacing w:after="0" w:line="240" w:lineRule="auto"/>
            </w:pPr>
            <w:r w:rsidRPr="008F40ED">
              <w:rPr>
                <w:highlight w:val="yellow"/>
              </w:rPr>
              <w:t>Comment</w:t>
            </w:r>
            <w:r w:rsidRPr="008F40ED">
              <w:t xml:space="preserve">: Acronym – avoid use of "dash" in acronym if WID is a feature, Section 2.0 – this is not a "work task, the WID can be a "feature" or "building block" (if "building block", then section 2.3 table 1 should list ACDC as the parent </w:t>
            </w:r>
            <w:r w:rsidRPr="008F40ED">
              <w:lastRenderedPageBreak/>
              <w:t>feature, Section 2.3 second table should cross "Stage 1". Completion date Dec 2014 – exception sheet required if this work is meant for Rel-13</w:t>
            </w:r>
          </w:p>
        </w:tc>
      </w:tr>
      <w:bookmarkEnd w:id="113"/>
      <w:tr w:rsidR="00360848" w:rsidRPr="00432926" w:rsidTr="000D7E26">
        <w:trPr>
          <w:trHeight w:val="141"/>
        </w:trPr>
        <w:tc>
          <w:tcPr>
            <w:tcW w:w="857" w:type="dxa"/>
            <w:tcBorders>
              <w:bottom w:val="single" w:sz="4" w:space="0" w:color="auto"/>
            </w:tcBorders>
            <w:shd w:val="clear" w:color="auto" w:fill="C0C0C0"/>
          </w:tcPr>
          <w:p w:rsidR="00360848" w:rsidRPr="008F40ED" w:rsidRDefault="00360848" w:rsidP="0062581F">
            <w:pPr>
              <w:spacing w:after="0" w:line="240" w:lineRule="auto"/>
            </w:pPr>
            <w:r w:rsidRPr="008F40ED">
              <w:lastRenderedPageBreak/>
              <w:t>CR</w:t>
            </w:r>
          </w:p>
        </w:tc>
        <w:tc>
          <w:tcPr>
            <w:tcW w:w="1191" w:type="dxa"/>
            <w:tcBorders>
              <w:bottom w:val="single" w:sz="4" w:space="0" w:color="auto"/>
            </w:tcBorders>
            <w:shd w:val="clear" w:color="auto" w:fill="C0C0C0"/>
          </w:tcPr>
          <w:p w:rsidR="00360848" w:rsidRPr="008F40ED" w:rsidRDefault="008F40ED" w:rsidP="0062581F">
            <w:pPr>
              <w:spacing w:after="0" w:line="240" w:lineRule="auto"/>
              <w:rPr>
                <w:rFonts w:cs="Arial"/>
              </w:rPr>
            </w:pPr>
            <w:r w:rsidRPr="008F40ED">
              <w:t>'</w:t>
            </w:r>
            <w:hyperlink r:id="rId67" w:history="1">
              <w:r w:rsidR="00360848" w:rsidRPr="000D7E26">
                <w:rPr>
                  <w:rStyle w:val="Hyperlink"/>
                  <w:color w:val="auto"/>
                </w:rPr>
                <w:t>S1-143153</w:t>
              </w:r>
            </w:hyperlink>
          </w:p>
        </w:tc>
        <w:tc>
          <w:tcPr>
            <w:tcW w:w="2520" w:type="dxa"/>
            <w:gridSpan w:val="2"/>
            <w:tcBorders>
              <w:bottom w:val="single" w:sz="4" w:space="0" w:color="auto"/>
            </w:tcBorders>
            <w:shd w:val="clear" w:color="auto" w:fill="C0C0C0"/>
          </w:tcPr>
          <w:p w:rsidR="00360848" w:rsidRPr="008F40ED" w:rsidRDefault="00360848" w:rsidP="0062581F">
            <w:pPr>
              <w:spacing w:after="0" w:line="240" w:lineRule="auto"/>
            </w:pPr>
            <w:r w:rsidRPr="008F40ED">
              <w:t xml:space="preserve">Qualcomm Incorporated, </w:t>
            </w:r>
          </w:p>
        </w:tc>
        <w:tc>
          <w:tcPr>
            <w:tcW w:w="4122" w:type="dxa"/>
            <w:tcBorders>
              <w:bottom w:val="single" w:sz="4" w:space="0" w:color="auto"/>
            </w:tcBorders>
            <w:shd w:val="clear" w:color="auto" w:fill="C0C0C0"/>
          </w:tcPr>
          <w:p w:rsidR="00360848" w:rsidRPr="008F40ED" w:rsidRDefault="00360848" w:rsidP="0062581F">
            <w:pPr>
              <w:spacing w:after="0" w:line="240" w:lineRule="auto"/>
            </w:pPr>
            <w:r w:rsidRPr="008F40ED">
              <w:t>22.011 v13.0.0: CR for ACDC in CONNECTED</w:t>
            </w:r>
          </w:p>
        </w:tc>
        <w:tc>
          <w:tcPr>
            <w:tcW w:w="2105" w:type="dxa"/>
            <w:tcBorders>
              <w:bottom w:val="single" w:sz="4" w:space="0" w:color="auto"/>
            </w:tcBorders>
            <w:shd w:val="clear" w:color="auto" w:fill="C0C0C0"/>
          </w:tcPr>
          <w:p w:rsidR="00360848" w:rsidRPr="008F40ED" w:rsidRDefault="008F40ED" w:rsidP="0062581F">
            <w:pPr>
              <w:spacing w:after="0" w:line="240" w:lineRule="auto"/>
            </w:pPr>
            <w:r w:rsidRPr="008F40ED">
              <w:t xml:space="preserve">Moved to section </w:t>
            </w:r>
            <w:r w:rsidRPr="000D7E26">
              <w:fldChar w:fldCharType="begin"/>
            </w:r>
            <w:r w:rsidRPr="000D7E26">
              <w:instrText xml:space="preserve"> REF _Ref395364526 \r \h </w:instrText>
            </w:r>
            <w:r>
              <w:instrText xml:space="preserve"> \* MERGEFORMAT </w:instrText>
            </w:r>
            <w:r w:rsidRPr="000D7E26">
              <w:fldChar w:fldCharType="separate"/>
            </w:r>
            <w:r w:rsidRPr="000D7E26">
              <w:t>7.5</w:t>
            </w:r>
            <w:r w:rsidRPr="000D7E26">
              <w:fldChar w:fldCharType="end"/>
            </w:r>
            <w:r w:rsidRPr="000D7E26">
              <w:t xml:space="preserve"> ACDC</w:t>
            </w:r>
          </w:p>
        </w:tc>
        <w:tc>
          <w:tcPr>
            <w:tcW w:w="4055" w:type="dxa"/>
            <w:gridSpan w:val="2"/>
            <w:tcBorders>
              <w:bottom w:val="single" w:sz="4" w:space="0" w:color="auto"/>
            </w:tcBorders>
            <w:shd w:val="clear" w:color="auto" w:fill="C0C0C0"/>
          </w:tcPr>
          <w:p w:rsidR="00360848" w:rsidRPr="008F40ED" w:rsidRDefault="00360848" w:rsidP="002C5D35">
            <w:pPr>
              <w:spacing w:after="0" w:line="240" w:lineRule="auto"/>
              <w:rPr>
                <w:highlight w:val="cyan"/>
              </w:rPr>
            </w:pPr>
            <w:r w:rsidRPr="008F40ED">
              <w:rPr>
                <w:highlight w:val="cyan"/>
              </w:rPr>
              <w:t xml:space="preserve">To be treated with </w:t>
            </w:r>
            <w:r w:rsidR="00445A2E" w:rsidRPr="000D7E26">
              <w:rPr>
                <w:highlight w:val="cyan"/>
              </w:rPr>
              <w:fldChar w:fldCharType="begin"/>
            </w:r>
            <w:r w:rsidR="00445A2E" w:rsidRPr="008F40ED">
              <w:rPr>
                <w:highlight w:val="cyan"/>
              </w:rPr>
              <w:instrText xml:space="preserve"> REF _Ref395364526 \r \h </w:instrText>
            </w:r>
            <w:r w:rsidR="00445A2E" w:rsidRPr="000D7E26">
              <w:rPr>
                <w:highlight w:val="cyan"/>
              </w:rPr>
            </w:r>
            <w:r w:rsidR="00445A2E" w:rsidRPr="000D7E26">
              <w:rPr>
                <w:highlight w:val="cyan"/>
              </w:rPr>
              <w:fldChar w:fldCharType="separate"/>
            </w:r>
            <w:r w:rsidR="00445A2E" w:rsidRPr="008F40ED">
              <w:rPr>
                <w:highlight w:val="cyan"/>
              </w:rPr>
              <w:t>7.5</w:t>
            </w:r>
            <w:r w:rsidR="00445A2E" w:rsidRPr="000D7E26">
              <w:rPr>
                <w:highlight w:val="cyan"/>
              </w:rPr>
              <w:fldChar w:fldCharType="end"/>
            </w:r>
            <w:r w:rsidRPr="008F40ED">
              <w:rPr>
                <w:highlight w:val="cyan"/>
              </w:rPr>
              <w:t xml:space="preserve"> ACDC</w:t>
            </w:r>
          </w:p>
          <w:p w:rsidR="00360848" w:rsidRPr="008F40ED" w:rsidRDefault="00360848" w:rsidP="00E04CF8">
            <w:pPr>
              <w:spacing w:after="0" w:line="240" w:lineRule="auto"/>
            </w:pPr>
            <w:r w:rsidRPr="008F40ED">
              <w:t>WI code ACDC-CONN Rel-13 CR0207R- Cat C</w:t>
            </w:r>
          </w:p>
          <w:p w:rsidR="00360848" w:rsidRPr="008F40ED" w:rsidRDefault="00360848">
            <w:pPr>
              <w:spacing w:after="0" w:line="240" w:lineRule="auto"/>
            </w:pPr>
            <w:r w:rsidRPr="008F40ED">
              <w:rPr>
                <w:highlight w:val="yellow"/>
              </w:rPr>
              <w:t>Comment</w:t>
            </w:r>
            <w:r w:rsidRPr="008F40ED">
              <w:t>: update title to be more descriptive and avoid use of "CR for" in CR title. Clause affected is 4.3.5.2, not 4.6</w:t>
            </w:r>
          </w:p>
        </w:tc>
      </w:tr>
      <w:tr w:rsidR="00360848" w:rsidRPr="00432926" w:rsidTr="000D7E26">
        <w:trPr>
          <w:trHeight w:val="141"/>
        </w:trPr>
        <w:tc>
          <w:tcPr>
            <w:tcW w:w="857" w:type="dxa"/>
            <w:tcBorders>
              <w:bottom w:val="single" w:sz="4" w:space="0" w:color="auto"/>
            </w:tcBorders>
            <w:shd w:val="clear" w:color="auto" w:fill="C0C0C0"/>
          </w:tcPr>
          <w:p w:rsidR="00360848" w:rsidRPr="000151FE" w:rsidRDefault="00360848" w:rsidP="0062581F">
            <w:pPr>
              <w:spacing w:after="0" w:line="240" w:lineRule="auto"/>
            </w:pPr>
            <w:r w:rsidRPr="000151FE">
              <w:t>WID</w:t>
            </w:r>
          </w:p>
        </w:tc>
        <w:tc>
          <w:tcPr>
            <w:tcW w:w="1191" w:type="dxa"/>
            <w:tcBorders>
              <w:bottom w:val="single" w:sz="4" w:space="0" w:color="auto"/>
            </w:tcBorders>
            <w:shd w:val="clear" w:color="auto" w:fill="C0C0C0"/>
          </w:tcPr>
          <w:p w:rsidR="00360848" w:rsidRPr="000151FE" w:rsidRDefault="00A52817" w:rsidP="0062581F">
            <w:pPr>
              <w:spacing w:after="0" w:line="240" w:lineRule="auto"/>
              <w:rPr>
                <w:rFonts w:cs="Arial"/>
              </w:rPr>
            </w:pPr>
            <w:r w:rsidRPr="000151FE">
              <w:t>'</w:t>
            </w:r>
            <w:hyperlink r:id="rId68" w:history="1">
              <w:r w:rsidR="00360848" w:rsidRPr="000D7E26">
                <w:rPr>
                  <w:rStyle w:val="Hyperlink"/>
                  <w:color w:val="auto"/>
                </w:rPr>
                <w:t>S1-143010</w:t>
              </w:r>
            </w:hyperlink>
          </w:p>
        </w:tc>
        <w:tc>
          <w:tcPr>
            <w:tcW w:w="2520" w:type="dxa"/>
            <w:gridSpan w:val="2"/>
            <w:tcBorders>
              <w:bottom w:val="single" w:sz="4" w:space="0" w:color="auto"/>
            </w:tcBorders>
            <w:shd w:val="clear" w:color="auto" w:fill="C0C0C0"/>
          </w:tcPr>
          <w:p w:rsidR="00360848" w:rsidRPr="000151FE" w:rsidRDefault="00360848">
            <w:pPr>
              <w:spacing w:after="0" w:line="240" w:lineRule="auto"/>
            </w:pPr>
            <w:r w:rsidRPr="000151FE">
              <w:t>China Mobile, et al.</w:t>
            </w:r>
          </w:p>
        </w:tc>
        <w:tc>
          <w:tcPr>
            <w:tcW w:w="4122" w:type="dxa"/>
            <w:tcBorders>
              <w:bottom w:val="single" w:sz="4" w:space="0" w:color="auto"/>
            </w:tcBorders>
            <w:shd w:val="clear" w:color="auto" w:fill="C0C0C0"/>
          </w:tcPr>
          <w:p w:rsidR="00360848" w:rsidRPr="000151FE" w:rsidRDefault="00360848" w:rsidP="0062581F">
            <w:pPr>
              <w:spacing w:after="0" w:line="240" w:lineRule="auto"/>
            </w:pPr>
            <w:r w:rsidRPr="000151FE">
              <w:t xml:space="preserve">Proposed WID for Flexible Mobile Service Steering (FMSS) </w:t>
            </w:r>
          </w:p>
        </w:tc>
        <w:tc>
          <w:tcPr>
            <w:tcW w:w="2105" w:type="dxa"/>
            <w:tcBorders>
              <w:bottom w:val="single" w:sz="4" w:space="0" w:color="auto"/>
            </w:tcBorders>
            <w:shd w:val="clear" w:color="auto" w:fill="C0C0C0"/>
          </w:tcPr>
          <w:p w:rsidR="00360848" w:rsidRPr="00330F58" w:rsidRDefault="000151FE" w:rsidP="0062581F">
            <w:pPr>
              <w:spacing w:after="0" w:line="240" w:lineRule="auto"/>
            </w:pPr>
            <w:r w:rsidRPr="00330F58">
              <w:t xml:space="preserve">Moved to section </w:t>
            </w:r>
            <w:r w:rsidRPr="000D7E26">
              <w:fldChar w:fldCharType="begin"/>
            </w:r>
            <w:r w:rsidRPr="000D7E26">
              <w:instrText xml:space="preserve"> REF _Ref395350567 \r \h  \* MERGEFORMAT </w:instrText>
            </w:r>
            <w:r w:rsidRPr="000D7E26">
              <w:fldChar w:fldCharType="separate"/>
            </w:r>
            <w:r w:rsidRPr="000D7E26">
              <w:t>8.4</w:t>
            </w:r>
            <w:r w:rsidRPr="000D7E26">
              <w:fldChar w:fldCharType="end"/>
            </w:r>
            <w:r w:rsidRPr="000D7E26">
              <w:t xml:space="preserve"> FS_FMSS</w:t>
            </w:r>
          </w:p>
        </w:tc>
        <w:tc>
          <w:tcPr>
            <w:tcW w:w="4055" w:type="dxa"/>
            <w:gridSpan w:val="2"/>
            <w:tcBorders>
              <w:bottom w:val="single" w:sz="4" w:space="0" w:color="auto"/>
            </w:tcBorders>
            <w:shd w:val="clear" w:color="auto" w:fill="C0C0C0"/>
          </w:tcPr>
          <w:p w:rsidR="00360848" w:rsidRPr="000151FE" w:rsidRDefault="00360848">
            <w:pPr>
              <w:spacing w:after="0" w:line="240" w:lineRule="auto"/>
            </w:pPr>
            <w:r w:rsidRPr="000D7E26">
              <w:rPr>
                <w:highlight w:val="cyan"/>
              </w:rPr>
              <w:t xml:space="preserve">To be treated after </w:t>
            </w:r>
            <w:r w:rsidRPr="000D7E26">
              <w:rPr>
                <w:highlight w:val="cyan"/>
              </w:rPr>
              <w:fldChar w:fldCharType="begin"/>
            </w:r>
            <w:r w:rsidRPr="000D7E26">
              <w:rPr>
                <w:highlight w:val="cyan"/>
              </w:rPr>
              <w:instrText xml:space="preserve"> REF _Ref395350567 \r \h </w:instrText>
            </w:r>
            <w:r w:rsidRPr="000151FE">
              <w:rPr>
                <w:highlight w:val="cyan"/>
              </w:rPr>
              <w:instrText xml:space="preserve"> \* MERGEFORMAT </w:instrText>
            </w:r>
            <w:r w:rsidRPr="000D7E26">
              <w:rPr>
                <w:highlight w:val="cyan"/>
              </w:rPr>
            </w:r>
            <w:r w:rsidRPr="000D7E26">
              <w:rPr>
                <w:highlight w:val="cyan"/>
              </w:rPr>
              <w:fldChar w:fldCharType="separate"/>
            </w:r>
            <w:r w:rsidRPr="000D7E26">
              <w:rPr>
                <w:highlight w:val="cyan"/>
              </w:rPr>
              <w:t>8.4</w:t>
            </w:r>
            <w:r w:rsidRPr="000D7E26">
              <w:rPr>
                <w:highlight w:val="cyan"/>
              </w:rPr>
              <w:fldChar w:fldCharType="end"/>
            </w:r>
            <w:r w:rsidRPr="000D7E26">
              <w:rPr>
                <w:highlight w:val="cyan"/>
              </w:rPr>
              <w:t xml:space="preserve"> FS_FMSS</w:t>
            </w:r>
            <w:r w:rsidRPr="000151FE">
              <w:t xml:space="preserve"> </w:t>
            </w:r>
          </w:p>
        </w:tc>
      </w:tr>
      <w:tr w:rsidR="00360848" w:rsidRPr="00432926" w:rsidTr="000D7E26">
        <w:trPr>
          <w:trHeight w:val="141"/>
        </w:trPr>
        <w:tc>
          <w:tcPr>
            <w:tcW w:w="857" w:type="dxa"/>
            <w:tcBorders>
              <w:bottom w:val="single" w:sz="4" w:space="0" w:color="auto"/>
            </w:tcBorders>
            <w:shd w:val="clear" w:color="auto" w:fill="C0C0C0"/>
          </w:tcPr>
          <w:p w:rsidR="00360848" w:rsidRPr="00A53176" w:rsidRDefault="00360848" w:rsidP="0062581F">
            <w:pPr>
              <w:spacing w:after="0" w:line="240" w:lineRule="auto"/>
            </w:pPr>
            <w:r w:rsidRPr="00A53176">
              <w:t>WID</w:t>
            </w:r>
          </w:p>
        </w:tc>
        <w:tc>
          <w:tcPr>
            <w:tcW w:w="1191" w:type="dxa"/>
            <w:tcBorders>
              <w:bottom w:val="single" w:sz="4" w:space="0" w:color="auto"/>
            </w:tcBorders>
            <w:shd w:val="clear" w:color="auto" w:fill="C0C0C0"/>
          </w:tcPr>
          <w:p w:rsidR="00360848" w:rsidRPr="00A53176" w:rsidRDefault="00A155EE" w:rsidP="0062581F">
            <w:pPr>
              <w:spacing w:after="0" w:line="240" w:lineRule="auto"/>
              <w:rPr>
                <w:rFonts w:cs="Arial"/>
              </w:rPr>
            </w:pPr>
            <w:r w:rsidRPr="00A53176">
              <w:t>'</w:t>
            </w:r>
            <w:hyperlink r:id="rId69" w:history="1">
              <w:r w:rsidR="00360848" w:rsidRPr="000D7E26">
                <w:rPr>
                  <w:rStyle w:val="Hyperlink"/>
                  <w:color w:val="auto"/>
                </w:rPr>
                <w:t>S1-143037</w:t>
              </w:r>
            </w:hyperlink>
          </w:p>
        </w:tc>
        <w:tc>
          <w:tcPr>
            <w:tcW w:w="2520" w:type="dxa"/>
            <w:gridSpan w:val="2"/>
            <w:tcBorders>
              <w:bottom w:val="single" w:sz="4" w:space="0" w:color="auto"/>
            </w:tcBorders>
            <w:shd w:val="clear" w:color="auto" w:fill="C0C0C0"/>
          </w:tcPr>
          <w:p w:rsidR="00360848" w:rsidRPr="00A53176" w:rsidRDefault="00360848" w:rsidP="0062581F">
            <w:pPr>
              <w:spacing w:after="0" w:line="240" w:lineRule="auto"/>
            </w:pPr>
            <w:r w:rsidRPr="00A53176">
              <w:t>China Mobile, Huawei, Orange</w:t>
            </w:r>
          </w:p>
        </w:tc>
        <w:tc>
          <w:tcPr>
            <w:tcW w:w="4122" w:type="dxa"/>
            <w:tcBorders>
              <w:bottom w:val="single" w:sz="4" w:space="0" w:color="auto"/>
            </w:tcBorders>
            <w:shd w:val="clear" w:color="auto" w:fill="C0C0C0"/>
          </w:tcPr>
          <w:p w:rsidR="00360848" w:rsidRPr="00A53176" w:rsidRDefault="00360848" w:rsidP="0062581F">
            <w:pPr>
              <w:spacing w:after="0" w:line="240" w:lineRule="auto"/>
            </w:pPr>
            <w:r w:rsidRPr="00A53176">
              <w:t>Proposed WID for Enhanced Call Information Presentation (ECIP)</w:t>
            </w:r>
          </w:p>
        </w:tc>
        <w:tc>
          <w:tcPr>
            <w:tcW w:w="2105" w:type="dxa"/>
            <w:tcBorders>
              <w:bottom w:val="single" w:sz="4" w:space="0" w:color="auto"/>
            </w:tcBorders>
            <w:shd w:val="clear" w:color="auto" w:fill="C0C0C0"/>
          </w:tcPr>
          <w:p w:rsidR="00360848" w:rsidRPr="00A53176" w:rsidRDefault="00A53176" w:rsidP="0062581F">
            <w:pPr>
              <w:spacing w:after="0" w:line="240" w:lineRule="auto"/>
            </w:pPr>
            <w:r w:rsidRPr="00A53176">
              <w:t xml:space="preserve">Moved to section </w:t>
            </w:r>
            <w:r w:rsidRPr="000D7E26">
              <w:fldChar w:fldCharType="begin"/>
            </w:r>
            <w:r w:rsidRPr="000D7E26">
              <w:instrText xml:space="preserve"> REF _Ref395433294 \r \h </w:instrText>
            </w:r>
            <w:r>
              <w:instrText xml:space="preserve"> \* MERGEFORMAT </w:instrText>
            </w:r>
            <w:r w:rsidRPr="000D7E26">
              <w:fldChar w:fldCharType="separate"/>
            </w:r>
            <w:r w:rsidRPr="000D7E26">
              <w:t>8.5</w:t>
            </w:r>
            <w:r w:rsidRPr="000D7E26">
              <w:fldChar w:fldCharType="end"/>
            </w:r>
            <w:r w:rsidRPr="000D7E26">
              <w:t xml:space="preserve"> FS_ECIP</w:t>
            </w:r>
          </w:p>
        </w:tc>
        <w:tc>
          <w:tcPr>
            <w:tcW w:w="4055" w:type="dxa"/>
            <w:gridSpan w:val="2"/>
            <w:tcBorders>
              <w:bottom w:val="single" w:sz="4" w:space="0" w:color="auto"/>
            </w:tcBorders>
            <w:shd w:val="clear" w:color="auto" w:fill="C0C0C0"/>
          </w:tcPr>
          <w:p w:rsidR="00360848" w:rsidRPr="00A53176" w:rsidRDefault="00360848">
            <w:pPr>
              <w:spacing w:after="0" w:line="240" w:lineRule="auto"/>
            </w:pPr>
            <w:r w:rsidRPr="000D7E26">
              <w:rPr>
                <w:highlight w:val="cyan"/>
              </w:rPr>
              <w:t xml:space="preserve">To be treated after </w:t>
            </w:r>
            <w:r w:rsidR="00C05D29" w:rsidRPr="000D7E26">
              <w:rPr>
                <w:highlight w:val="cyan"/>
              </w:rPr>
              <w:fldChar w:fldCharType="begin"/>
            </w:r>
            <w:r w:rsidR="00C05D29" w:rsidRPr="00A53176">
              <w:rPr>
                <w:highlight w:val="cyan"/>
              </w:rPr>
              <w:instrText xml:space="preserve"> REF _Ref395433294 \r \h </w:instrText>
            </w:r>
            <w:r w:rsidR="00C05D29" w:rsidRPr="000D7E26">
              <w:rPr>
                <w:highlight w:val="cyan"/>
              </w:rPr>
            </w:r>
            <w:r w:rsidR="00C05D29" w:rsidRPr="000D7E26">
              <w:rPr>
                <w:highlight w:val="cyan"/>
              </w:rPr>
              <w:fldChar w:fldCharType="separate"/>
            </w:r>
            <w:r w:rsidR="00C05D29" w:rsidRPr="00A53176">
              <w:rPr>
                <w:highlight w:val="cyan"/>
              </w:rPr>
              <w:t>8.5</w:t>
            </w:r>
            <w:r w:rsidR="00C05D29" w:rsidRPr="000D7E26">
              <w:rPr>
                <w:highlight w:val="cyan"/>
              </w:rPr>
              <w:fldChar w:fldCharType="end"/>
            </w:r>
            <w:r w:rsidRPr="000D7E26">
              <w:rPr>
                <w:highlight w:val="cyan"/>
              </w:rPr>
              <w:t xml:space="preserve"> FS_ECIP</w:t>
            </w:r>
          </w:p>
          <w:p w:rsidR="00360848" w:rsidRPr="00A53176" w:rsidRDefault="00360848">
            <w:pPr>
              <w:spacing w:after="0" w:line="240" w:lineRule="auto"/>
            </w:pPr>
            <w:r w:rsidRPr="00A53176">
              <w:rPr>
                <w:highlight w:val="yellow"/>
              </w:rPr>
              <w:t>Comment</w:t>
            </w:r>
            <w:r w:rsidRPr="00A53176">
              <w:t>: 4 supporting companies required</w:t>
            </w: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4" w:name="_Toc395519945"/>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4"/>
          </w:p>
        </w:tc>
      </w:tr>
      <w:tr w:rsidR="00360848" w:rsidRPr="00B04844" w:rsidTr="004A4FB0">
        <w:trPr>
          <w:trHeight w:val="141"/>
        </w:trPr>
        <w:tc>
          <w:tcPr>
            <w:tcW w:w="14850" w:type="dxa"/>
            <w:gridSpan w:val="8"/>
            <w:tcBorders>
              <w:bottom w:val="single" w:sz="4" w:space="0" w:color="auto"/>
            </w:tcBorders>
            <w:shd w:val="clear" w:color="auto" w:fill="F2F2F2"/>
          </w:tcPr>
          <w:p w:rsidR="00360848" w:rsidRDefault="00360848" w:rsidP="0082570C">
            <w:pPr>
              <w:pStyle w:val="Heading2"/>
            </w:pPr>
            <w:bookmarkStart w:id="115" w:name="_Ref386799782"/>
            <w:bookmarkStart w:id="116" w:name="_Toc387990747"/>
            <w:bookmarkStart w:id="117" w:name="_Toc395519946"/>
            <w:r>
              <w:t xml:space="preserve">IMS_Corp2 (Rel-12): </w:t>
            </w:r>
            <w:r w:rsidRPr="00681340">
              <w:t>Transfer of ETSI business trunking specifications</w:t>
            </w:r>
            <w:r>
              <w:t xml:space="preserve"> [</w:t>
            </w:r>
            <w:hyperlink r:id="rId70" w:history="1">
              <w:r>
                <w:rPr>
                  <w:rStyle w:val="Hyperlink"/>
                </w:rPr>
                <w:t>SP-14</w:t>
              </w:r>
              <w:r w:rsidRPr="00851525">
                <w:rPr>
                  <w:rStyle w:val="Hyperlink"/>
                </w:rPr>
                <w:t>0</w:t>
              </w:r>
              <w:r>
                <w:rPr>
                  <w:rStyle w:val="Hyperlink"/>
                </w:rPr>
                <w:t>170</w:t>
              </w:r>
            </w:hyperlink>
            <w:r>
              <w:t>]</w:t>
            </w:r>
            <w:bookmarkEnd w:id="115"/>
            <w:bookmarkEnd w:id="116"/>
            <w:bookmarkEnd w:id="117"/>
          </w:p>
        </w:tc>
      </w:tr>
      <w:tr w:rsidR="00360848" w:rsidRPr="00B04844" w:rsidTr="004A4FB0">
        <w:trPr>
          <w:trHeight w:val="141"/>
        </w:trPr>
        <w:tc>
          <w:tcPr>
            <w:tcW w:w="14850" w:type="dxa"/>
            <w:gridSpan w:val="8"/>
            <w:tcBorders>
              <w:bottom w:val="single" w:sz="4" w:space="0" w:color="auto"/>
            </w:tcBorders>
            <w:shd w:val="clear" w:color="auto" w:fill="auto"/>
          </w:tcPr>
          <w:p w:rsidR="00360848" w:rsidRDefault="00360848" w:rsidP="0082570C">
            <w:pPr>
              <w:suppressAutoHyphens/>
              <w:spacing w:after="0" w:line="240" w:lineRule="auto"/>
              <w:rPr>
                <w:rFonts w:eastAsia="Arial Unicode MS" w:cs="Arial"/>
                <w:szCs w:val="18"/>
                <w:lang w:eastAsia="ar-SA"/>
              </w:rPr>
            </w:pPr>
          </w:p>
          <w:p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71" w:history="1">
              <w:r w:rsidRPr="0089664D">
                <w:rPr>
                  <w:rStyle w:val="Hyperlink"/>
                  <w:rFonts w:eastAsia="Arial Unicode MS" w:cs="Arial"/>
                  <w:szCs w:val="18"/>
                  <w:lang w:eastAsia="ar-SA"/>
                </w:rPr>
                <w:t>TS 22.519 v1.0.0</w:t>
              </w:r>
            </w:hyperlink>
            <w:r>
              <w:rPr>
                <w:rFonts w:eastAsia="Arial Unicode MS" w:cs="Arial"/>
                <w:szCs w:val="18"/>
                <w:lang w:eastAsia="ar-SA"/>
              </w:rPr>
              <w:t xml:space="preserve"> was sent to SA plenary for information at Sapporo SA1#66</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w:t>
            </w:r>
            <w:r w:rsidRPr="00047871">
              <w:rPr>
                <w:rFonts w:eastAsia="Arial Unicode MS" w:cs="Arial"/>
                <w:szCs w:val="18"/>
                <w:lang w:eastAsia="ar-SA"/>
              </w:rPr>
              <w:t xml:space="preserve"> (0</w:t>
            </w:r>
            <w:r>
              <w:rPr>
                <w:rFonts w:eastAsia="Arial Unicode MS" w:cs="Arial"/>
                <w:szCs w:val="18"/>
                <w:lang w:eastAsia="ar-SA"/>
              </w:rPr>
              <w:t>9</w:t>
            </w:r>
            <w:r w:rsidRPr="00047871">
              <w:rPr>
                <w:rFonts w:eastAsia="Arial Unicode MS" w:cs="Arial"/>
                <w:szCs w:val="18"/>
                <w:lang w:eastAsia="ar-SA"/>
              </w:rPr>
              <w:t>/2014)</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95%</w:t>
            </w:r>
          </w:p>
          <w:p w:rsidR="00360848" w:rsidRPr="00F45489" w:rsidRDefault="00360848" w:rsidP="0082570C">
            <w:pPr>
              <w:suppressAutoHyphens/>
              <w:spacing w:after="0" w:line="240" w:lineRule="auto"/>
              <w:rPr>
                <w:rFonts w:eastAsia="Arial Unicode MS" w:cs="Arial"/>
                <w:szCs w:val="18"/>
                <w:lang w:eastAsia="ar-SA"/>
              </w:rPr>
            </w:pP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bookmarkStart w:id="118" w:name="_Ref386923051"/>
            <w:bookmarkStart w:id="119" w:name="_Toc387990748"/>
            <w:bookmarkStart w:id="120" w:name="_Toc378052446"/>
            <w:r>
              <w:t>Cont</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2" w:history="1">
              <w:r>
                <w:rPr>
                  <w:rStyle w:val="Hyperlink"/>
                </w:rPr>
                <w:t>S1-143042</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Alcatel-Lucent</w:t>
            </w:r>
          </w:p>
        </w:tc>
        <w:tc>
          <w:tcPr>
            <w:tcW w:w="4122" w:type="dxa"/>
            <w:tcBorders>
              <w:bottom w:val="single" w:sz="4" w:space="0" w:color="auto"/>
            </w:tcBorders>
            <w:shd w:val="clear" w:color="auto" w:fill="auto"/>
          </w:tcPr>
          <w:p w:rsidR="00360848" w:rsidRPr="00E04CF8" w:rsidRDefault="00360848" w:rsidP="0062581F">
            <w:pPr>
              <w:spacing w:after="0" w:line="240" w:lineRule="auto"/>
            </w:pPr>
            <w:r>
              <w:t>Summary of actions made to complete 3GPP TS 22.519</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pP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Cont</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3" w:history="1">
              <w:r>
                <w:rPr>
                  <w:rStyle w:val="Hyperlink"/>
                </w:rPr>
                <w:t>S1-143043</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Alcatel-Lucent</w:t>
            </w:r>
          </w:p>
        </w:tc>
        <w:tc>
          <w:tcPr>
            <w:tcW w:w="4122" w:type="dxa"/>
            <w:tcBorders>
              <w:bottom w:val="single" w:sz="4" w:space="0" w:color="auto"/>
            </w:tcBorders>
            <w:shd w:val="clear" w:color="auto" w:fill="auto"/>
          </w:tcPr>
          <w:p w:rsidR="00360848" w:rsidRPr="00E04CF8" w:rsidRDefault="00360848" w:rsidP="0062581F">
            <w:pPr>
              <w:spacing w:after="0" w:line="240" w:lineRule="auto"/>
            </w:pPr>
            <w:r>
              <w:t>Completing the Business Trunking transfer to 3GPP – 22.519</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pP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4" w:history="1">
              <w:r>
                <w:rPr>
                  <w:rStyle w:val="Hyperlink"/>
                </w:rPr>
                <w:t>S1-143044</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Alcatel-Lucent</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22.228 v12.7.0: Completing the transfer of business trunking support to 3GPP – 22.228</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 xml:space="preserve">WI code </w:t>
            </w:r>
            <w:r w:rsidRPr="000D7E26">
              <w:rPr>
                <w:highlight w:val="green"/>
              </w:rPr>
              <w:t>IMS_Comp2</w:t>
            </w:r>
            <w:r>
              <w:t xml:space="preserve"> Rel-12 CR0204R- Cat D</w:t>
            </w:r>
          </w:p>
          <w:p w:rsidR="00360848" w:rsidRPr="00D105E6" w:rsidRDefault="00360848">
            <w:pPr>
              <w:spacing w:after="0" w:line="240" w:lineRule="auto"/>
            </w:pPr>
            <w:r w:rsidRPr="006568F0">
              <w:rPr>
                <w:highlight w:val="yellow"/>
              </w:rPr>
              <w:t>Comment</w:t>
            </w:r>
            <w:r>
              <w:t>: WI code is IMS_Corp2, remove 22.228 from title</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5" w:history="1">
              <w:r>
                <w:rPr>
                  <w:rStyle w:val="Hyperlink"/>
                </w:rPr>
                <w:t>S1-143045</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Alcatel-Lucent</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22.228 v13.0.0: Completing the transfer of business trunking support to 3GPP – 22.228</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WI code IMS_Comp2 Rel-13 CR0205R- Cat A</w:t>
            </w:r>
          </w:p>
          <w:p w:rsidR="00360848" w:rsidRPr="00D105E6" w:rsidRDefault="00360848" w:rsidP="00E04CF8">
            <w:pPr>
              <w:spacing w:after="0" w:line="240" w:lineRule="auto"/>
            </w:pPr>
            <w:r w:rsidRPr="006568F0">
              <w:rPr>
                <w:highlight w:val="yellow"/>
              </w:rPr>
              <w:t>Comment</w:t>
            </w:r>
            <w:r>
              <w:t>: WI code is IMS_Corp2, remove 22.228 from title</w:t>
            </w:r>
          </w:p>
        </w:tc>
      </w:tr>
      <w:tr w:rsidR="00360848" w:rsidRPr="00B04844" w:rsidTr="000D7E26">
        <w:trPr>
          <w:trHeight w:val="141"/>
        </w:trPr>
        <w:tc>
          <w:tcPr>
            <w:tcW w:w="14850" w:type="dxa"/>
            <w:gridSpan w:val="8"/>
            <w:tcBorders>
              <w:bottom w:val="single" w:sz="4" w:space="0" w:color="auto"/>
            </w:tcBorders>
            <w:shd w:val="clear" w:color="auto" w:fill="F2F2F2"/>
          </w:tcPr>
          <w:p w:rsidR="00360848" w:rsidRDefault="00360848" w:rsidP="0082570C">
            <w:pPr>
              <w:pStyle w:val="Heading2"/>
            </w:pPr>
            <w:bookmarkStart w:id="121" w:name="_Ref395268661"/>
            <w:bookmarkStart w:id="122" w:name="_Toc395519947"/>
            <w:r>
              <w:t>Other Rel-12 and earlier contributions</w:t>
            </w:r>
            <w:bookmarkEnd w:id="118"/>
            <w:bookmarkEnd w:id="119"/>
            <w:bookmarkEnd w:id="121"/>
            <w:bookmarkEnd w:id="122"/>
          </w:p>
        </w:tc>
      </w:tr>
      <w:bookmarkEnd w:id="120"/>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6" w:history="1">
              <w:r>
                <w:rPr>
                  <w:rStyle w:val="Hyperlink"/>
                </w:rPr>
                <w:t>S1-143072</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KDDI</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22.101 v12.4.0: Deletion of UPCON Requirements for Release 12</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WI code UPCON Rel-12 CR0475R- Cat B</w:t>
            </w:r>
          </w:p>
          <w:p w:rsidR="00360848" w:rsidRPr="00D105E6" w:rsidRDefault="00360848" w:rsidP="00E04CF8">
            <w:pPr>
              <w:spacing w:after="0" w:line="240" w:lineRule="auto"/>
            </w:pPr>
            <w:r w:rsidRPr="006568F0">
              <w:rPr>
                <w:highlight w:val="yellow"/>
              </w:rPr>
              <w:t>Comment</w:t>
            </w:r>
            <w:r>
              <w:t>: Rel-13 "maintenance" WID needed for UPCON</w:t>
            </w:r>
          </w:p>
        </w:tc>
      </w:tr>
      <w:tr w:rsidR="00360848" w:rsidRPr="00432926" w:rsidTr="000D7E26">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77" w:history="1">
              <w:r>
                <w:rPr>
                  <w:rStyle w:val="Hyperlink"/>
                </w:rPr>
                <w:t>S1-143086</w:t>
              </w:r>
            </w:hyperlink>
          </w:p>
        </w:tc>
        <w:tc>
          <w:tcPr>
            <w:tcW w:w="2520" w:type="dxa"/>
            <w:gridSpan w:val="2"/>
            <w:tcBorders>
              <w:bottom w:val="single" w:sz="4" w:space="0" w:color="auto"/>
            </w:tcBorders>
            <w:shd w:val="clear" w:color="auto" w:fill="auto"/>
          </w:tcPr>
          <w:p w:rsidR="00360848" w:rsidRPr="000D7E26" w:rsidRDefault="00360848" w:rsidP="0062581F">
            <w:pPr>
              <w:spacing w:after="0" w:line="240" w:lineRule="auto"/>
              <w:rPr>
                <w:lang w:val="de-DE"/>
              </w:rPr>
            </w:pPr>
            <w:r w:rsidRPr="000D7E26">
              <w:rPr>
                <w:lang w:val="de-DE"/>
              </w:rPr>
              <w:t>Vodafone, Deutsche Telekom, TeliaSonera, Telecom Italia</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22.173 v12.6.0: ME-generated supervisory tones for voice over IMS</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Pr="00D105E6" w:rsidRDefault="00360848" w:rsidP="00E04CF8">
            <w:pPr>
              <w:spacing w:after="0" w:line="240" w:lineRule="auto"/>
            </w:pPr>
            <w:r>
              <w:t>WI code TEI12 Rel-12 CR0099R- Cat F</w:t>
            </w:r>
          </w:p>
        </w:tc>
      </w:tr>
      <w:tr w:rsidR="00360848" w:rsidRPr="00432926" w:rsidTr="000D7E26">
        <w:trPr>
          <w:trHeight w:val="141"/>
        </w:trPr>
        <w:tc>
          <w:tcPr>
            <w:tcW w:w="857" w:type="dxa"/>
            <w:tcBorders>
              <w:bottom w:val="single" w:sz="4" w:space="0" w:color="auto"/>
            </w:tcBorders>
            <w:shd w:val="clear" w:color="auto" w:fill="C0C0C0"/>
          </w:tcPr>
          <w:p w:rsidR="00360848" w:rsidRPr="00FC11B5" w:rsidRDefault="00360848" w:rsidP="0062581F">
            <w:pPr>
              <w:spacing w:after="0" w:line="240" w:lineRule="auto"/>
            </w:pPr>
          </w:p>
        </w:tc>
        <w:tc>
          <w:tcPr>
            <w:tcW w:w="1191" w:type="dxa"/>
            <w:tcBorders>
              <w:bottom w:val="single" w:sz="4" w:space="0" w:color="auto"/>
            </w:tcBorders>
            <w:shd w:val="clear" w:color="auto" w:fill="C0C0C0"/>
          </w:tcPr>
          <w:p w:rsidR="00360848" w:rsidRPr="00FC11B5" w:rsidRDefault="00FC11B5" w:rsidP="0062581F">
            <w:pPr>
              <w:spacing w:after="0" w:line="240" w:lineRule="auto"/>
              <w:rPr>
                <w:rFonts w:cs="Arial"/>
              </w:rPr>
            </w:pPr>
            <w:r w:rsidRPr="00FC11B5">
              <w:t>'</w:t>
            </w:r>
            <w:hyperlink r:id="rId78" w:history="1">
              <w:r w:rsidR="00360848" w:rsidRPr="000D7E26">
                <w:rPr>
                  <w:rStyle w:val="Hyperlink"/>
                  <w:color w:val="auto"/>
                </w:rPr>
                <w:t>S1-143113</w:t>
              </w:r>
            </w:hyperlink>
          </w:p>
        </w:tc>
        <w:tc>
          <w:tcPr>
            <w:tcW w:w="2520" w:type="dxa"/>
            <w:gridSpan w:val="2"/>
            <w:tcBorders>
              <w:bottom w:val="single" w:sz="4" w:space="0" w:color="auto"/>
            </w:tcBorders>
            <w:shd w:val="clear" w:color="auto" w:fill="C0C0C0"/>
          </w:tcPr>
          <w:p w:rsidR="00360848" w:rsidRPr="00FC11B5" w:rsidRDefault="00360848" w:rsidP="0062581F">
            <w:pPr>
              <w:spacing w:after="0" w:line="240" w:lineRule="auto"/>
            </w:pPr>
            <w:r w:rsidRPr="00FC11B5">
              <w:t>Rapporteur</w:t>
            </w:r>
          </w:p>
        </w:tc>
        <w:tc>
          <w:tcPr>
            <w:tcW w:w="4122" w:type="dxa"/>
            <w:tcBorders>
              <w:bottom w:val="single" w:sz="4" w:space="0" w:color="auto"/>
            </w:tcBorders>
            <w:shd w:val="clear" w:color="auto" w:fill="C0C0C0"/>
          </w:tcPr>
          <w:p w:rsidR="00360848" w:rsidRPr="00FC11B5" w:rsidRDefault="00360848" w:rsidP="0062581F">
            <w:pPr>
              <w:spacing w:after="0" w:line="240" w:lineRule="auto"/>
            </w:pPr>
            <w:r w:rsidRPr="00FC11B5">
              <w:t>ProSe stage-1 alignment with stage 2&amp;3</w:t>
            </w:r>
          </w:p>
        </w:tc>
        <w:tc>
          <w:tcPr>
            <w:tcW w:w="2105" w:type="dxa"/>
            <w:tcBorders>
              <w:bottom w:val="single" w:sz="4" w:space="0" w:color="auto"/>
            </w:tcBorders>
            <w:shd w:val="clear" w:color="auto" w:fill="C0C0C0"/>
          </w:tcPr>
          <w:p w:rsidR="00360848" w:rsidRPr="00FC11B5" w:rsidRDefault="00FC11B5">
            <w:pPr>
              <w:spacing w:after="0" w:line="240" w:lineRule="auto"/>
            </w:pPr>
            <w:r w:rsidRPr="00FC11B5">
              <w:t xml:space="preserve">Moved to </w:t>
            </w:r>
            <w:r>
              <w:t xml:space="preserve">section </w:t>
            </w:r>
            <w:r>
              <w:fldChar w:fldCharType="begin"/>
            </w:r>
            <w:r>
              <w:instrText xml:space="preserve"> REF _Ref395272606 \r \h </w:instrText>
            </w:r>
            <w:r>
              <w:fldChar w:fldCharType="separate"/>
            </w:r>
            <w:r>
              <w:t>7.7</w:t>
            </w:r>
            <w:r>
              <w:fldChar w:fldCharType="end"/>
            </w:r>
          </w:p>
        </w:tc>
        <w:tc>
          <w:tcPr>
            <w:tcW w:w="4055" w:type="dxa"/>
            <w:gridSpan w:val="2"/>
            <w:tcBorders>
              <w:bottom w:val="single" w:sz="4" w:space="0" w:color="auto"/>
            </w:tcBorders>
            <w:shd w:val="clear" w:color="auto" w:fill="C0C0C0"/>
          </w:tcPr>
          <w:p w:rsidR="00360848" w:rsidRPr="00FC11B5" w:rsidRDefault="00360848" w:rsidP="00E04CF8">
            <w:pPr>
              <w:spacing w:after="0" w:line="240" w:lineRule="auto"/>
            </w:pPr>
          </w:p>
        </w:tc>
      </w:tr>
      <w:tr w:rsidR="00360848" w:rsidRPr="00432926" w:rsidTr="000D7E26">
        <w:trPr>
          <w:trHeight w:val="141"/>
        </w:trPr>
        <w:tc>
          <w:tcPr>
            <w:tcW w:w="857" w:type="dxa"/>
            <w:tcBorders>
              <w:bottom w:val="single" w:sz="4" w:space="0" w:color="auto"/>
            </w:tcBorders>
            <w:shd w:val="clear" w:color="auto" w:fill="C0C0C0"/>
          </w:tcPr>
          <w:p w:rsidR="00360848" w:rsidRPr="00EE4CD8" w:rsidRDefault="00360848" w:rsidP="0062581F">
            <w:pPr>
              <w:spacing w:after="0" w:line="240" w:lineRule="auto"/>
            </w:pPr>
          </w:p>
        </w:tc>
        <w:tc>
          <w:tcPr>
            <w:tcW w:w="1191" w:type="dxa"/>
            <w:tcBorders>
              <w:bottom w:val="single" w:sz="4" w:space="0" w:color="auto"/>
            </w:tcBorders>
            <w:shd w:val="clear" w:color="auto" w:fill="C0C0C0"/>
          </w:tcPr>
          <w:p w:rsidR="00360848" w:rsidRPr="00EE4CD8" w:rsidRDefault="00EE4CD8" w:rsidP="0062581F">
            <w:pPr>
              <w:spacing w:after="0" w:line="240" w:lineRule="auto"/>
              <w:rPr>
                <w:rFonts w:cs="Arial"/>
              </w:rPr>
            </w:pPr>
            <w:r w:rsidRPr="00EE4CD8">
              <w:t>'</w:t>
            </w:r>
            <w:hyperlink r:id="rId79" w:history="1">
              <w:r w:rsidR="00360848" w:rsidRPr="000D7E26">
                <w:rPr>
                  <w:rStyle w:val="Hyperlink"/>
                  <w:color w:val="auto"/>
                </w:rPr>
                <w:t>S1-143115</w:t>
              </w:r>
            </w:hyperlink>
          </w:p>
        </w:tc>
        <w:tc>
          <w:tcPr>
            <w:tcW w:w="2520" w:type="dxa"/>
            <w:gridSpan w:val="2"/>
            <w:tcBorders>
              <w:bottom w:val="single" w:sz="4" w:space="0" w:color="auto"/>
            </w:tcBorders>
            <w:shd w:val="clear" w:color="auto" w:fill="C0C0C0"/>
          </w:tcPr>
          <w:p w:rsidR="00360848" w:rsidRPr="00EE4CD8" w:rsidRDefault="00360848" w:rsidP="0062581F">
            <w:pPr>
              <w:spacing w:after="0" w:line="240" w:lineRule="auto"/>
            </w:pPr>
            <w:r w:rsidRPr="00EE4CD8">
              <w:t>Qualcomm Incorporated</w:t>
            </w:r>
          </w:p>
        </w:tc>
        <w:tc>
          <w:tcPr>
            <w:tcW w:w="4122" w:type="dxa"/>
            <w:tcBorders>
              <w:bottom w:val="single" w:sz="4" w:space="0" w:color="auto"/>
            </w:tcBorders>
            <w:shd w:val="clear" w:color="auto" w:fill="C0C0C0"/>
          </w:tcPr>
          <w:p w:rsidR="00360848" w:rsidRPr="00EE4CD8" w:rsidRDefault="00360848" w:rsidP="0062581F">
            <w:pPr>
              <w:spacing w:after="0" w:line="240" w:lineRule="auto"/>
            </w:pPr>
            <w:r w:rsidRPr="00EE4CD8">
              <w:t>ProSe Operation in Limited Service Mode</w:t>
            </w:r>
          </w:p>
        </w:tc>
        <w:tc>
          <w:tcPr>
            <w:tcW w:w="2105" w:type="dxa"/>
            <w:tcBorders>
              <w:bottom w:val="single" w:sz="4" w:space="0" w:color="auto"/>
            </w:tcBorders>
            <w:shd w:val="clear" w:color="auto" w:fill="C0C0C0"/>
          </w:tcPr>
          <w:p w:rsidR="00360848" w:rsidRPr="00EE4CD8" w:rsidRDefault="00EE4CD8" w:rsidP="0062581F">
            <w:pPr>
              <w:spacing w:after="0" w:line="240" w:lineRule="auto"/>
            </w:pPr>
            <w:r w:rsidRPr="00EE4CD8">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360848" w:rsidRPr="00EE4CD8" w:rsidRDefault="00360848" w:rsidP="00E04CF8">
            <w:pPr>
              <w:spacing w:after="0" w:line="240" w:lineRule="auto"/>
            </w:pPr>
          </w:p>
        </w:tc>
      </w:tr>
      <w:tr w:rsidR="00360848" w:rsidRPr="00432926" w:rsidTr="000D7E26">
        <w:trPr>
          <w:trHeight w:val="141"/>
        </w:trPr>
        <w:tc>
          <w:tcPr>
            <w:tcW w:w="857" w:type="dxa"/>
            <w:tcBorders>
              <w:bottom w:val="single" w:sz="4" w:space="0" w:color="auto"/>
            </w:tcBorders>
            <w:shd w:val="clear" w:color="auto" w:fill="C0C0C0"/>
          </w:tcPr>
          <w:p w:rsidR="00360848" w:rsidRPr="00EE4CD8" w:rsidRDefault="00360848" w:rsidP="0062581F">
            <w:pPr>
              <w:spacing w:after="0" w:line="240" w:lineRule="auto"/>
            </w:pPr>
          </w:p>
        </w:tc>
        <w:tc>
          <w:tcPr>
            <w:tcW w:w="1191" w:type="dxa"/>
            <w:tcBorders>
              <w:bottom w:val="single" w:sz="4" w:space="0" w:color="auto"/>
            </w:tcBorders>
            <w:shd w:val="clear" w:color="auto" w:fill="C0C0C0"/>
          </w:tcPr>
          <w:p w:rsidR="00360848" w:rsidRPr="00EE4CD8" w:rsidRDefault="00EE4CD8" w:rsidP="0062581F">
            <w:pPr>
              <w:spacing w:after="0" w:line="240" w:lineRule="auto"/>
              <w:rPr>
                <w:rFonts w:cs="Arial"/>
              </w:rPr>
            </w:pPr>
            <w:r w:rsidRPr="00EE4CD8">
              <w:t>'</w:t>
            </w:r>
            <w:hyperlink r:id="rId80" w:history="1">
              <w:r w:rsidR="00360848" w:rsidRPr="000D7E26">
                <w:rPr>
                  <w:rStyle w:val="Hyperlink"/>
                  <w:color w:val="auto"/>
                </w:rPr>
                <w:t>S1-143116</w:t>
              </w:r>
            </w:hyperlink>
          </w:p>
        </w:tc>
        <w:tc>
          <w:tcPr>
            <w:tcW w:w="2520" w:type="dxa"/>
            <w:gridSpan w:val="2"/>
            <w:tcBorders>
              <w:bottom w:val="single" w:sz="4" w:space="0" w:color="auto"/>
            </w:tcBorders>
            <w:shd w:val="clear" w:color="auto" w:fill="C0C0C0"/>
          </w:tcPr>
          <w:p w:rsidR="00360848" w:rsidRPr="00EE4CD8" w:rsidRDefault="00360848" w:rsidP="0062581F">
            <w:pPr>
              <w:spacing w:after="0" w:line="240" w:lineRule="auto"/>
            </w:pPr>
            <w:r w:rsidRPr="00EE4CD8">
              <w:t>Rapporteur</w:t>
            </w:r>
          </w:p>
        </w:tc>
        <w:tc>
          <w:tcPr>
            <w:tcW w:w="4122" w:type="dxa"/>
            <w:tcBorders>
              <w:bottom w:val="single" w:sz="4" w:space="0" w:color="auto"/>
            </w:tcBorders>
            <w:shd w:val="clear" w:color="auto" w:fill="C0C0C0"/>
          </w:tcPr>
          <w:p w:rsidR="00360848" w:rsidRPr="00EE4CD8" w:rsidRDefault="00360848" w:rsidP="0062581F">
            <w:pPr>
              <w:spacing w:after="0" w:line="240" w:lineRule="auto"/>
            </w:pPr>
            <w:r w:rsidRPr="00EE4CD8">
              <w:t>ProSe Operation in Limited Service Mode</w:t>
            </w:r>
          </w:p>
        </w:tc>
        <w:tc>
          <w:tcPr>
            <w:tcW w:w="2105" w:type="dxa"/>
            <w:tcBorders>
              <w:bottom w:val="single" w:sz="4" w:space="0" w:color="auto"/>
            </w:tcBorders>
            <w:shd w:val="clear" w:color="auto" w:fill="C0C0C0"/>
          </w:tcPr>
          <w:p w:rsidR="00360848" w:rsidRPr="00EE4CD8" w:rsidRDefault="00EE4CD8" w:rsidP="0062581F">
            <w:pPr>
              <w:spacing w:after="0" w:line="240" w:lineRule="auto"/>
            </w:pPr>
            <w:r w:rsidRPr="00EE4CD8">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360848" w:rsidRPr="00EE4CD8" w:rsidRDefault="00360848" w:rsidP="00E04CF8">
            <w:pPr>
              <w:spacing w:after="0" w:line="240" w:lineRule="auto"/>
            </w:pPr>
          </w:p>
        </w:tc>
      </w:tr>
      <w:tr w:rsidR="00B10516" w:rsidRPr="00432926" w:rsidTr="000D7E26">
        <w:trPr>
          <w:trHeight w:val="141"/>
        </w:trPr>
        <w:tc>
          <w:tcPr>
            <w:tcW w:w="857" w:type="dxa"/>
            <w:tcBorders>
              <w:bottom w:val="single" w:sz="4" w:space="0" w:color="auto"/>
            </w:tcBorders>
            <w:shd w:val="clear" w:color="auto" w:fill="C0C0C0"/>
          </w:tcPr>
          <w:p w:rsidR="00B10516" w:rsidRPr="00DD7FE6" w:rsidRDefault="00B10516" w:rsidP="0062581F">
            <w:pPr>
              <w:spacing w:after="0" w:line="240" w:lineRule="auto"/>
            </w:pPr>
            <w:r w:rsidRPr="00DD7FE6">
              <w:t>CR</w:t>
            </w:r>
          </w:p>
        </w:tc>
        <w:tc>
          <w:tcPr>
            <w:tcW w:w="1191" w:type="dxa"/>
            <w:tcBorders>
              <w:bottom w:val="single" w:sz="4" w:space="0" w:color="auto"/>
            </w:tcBorders>
            <w:shd w:val="clear" w:color="auto" w:fill="C0C0C0"/>
          </w:tcPr>
          <w:p w:rsidR="00B10516" w:rsidRPr="00DD7FE6" w:rsidRDefault="00B10516" w:rsidP="0062581F">
            <w:pPr>
              <w:spacing w:after="0" w:line="240" w:lineRule="auto"/>
              <w:rPr>
                <w:rFonts w:cs="Arial"/>
              </w:rPr>
            </w:pPr>
            <w:r w:rsidRPr="00DD7FE6">
              <w:t>'</w:t>
            </w:r>
            <w:hyperlink r:id="rId81" w:history="1">
              <w:r w:rsidRPr="000D7E26">
                <w:rPr>
                  <w:rStyle w:val="Hyperlink"/>
                  <w:color w:val="auto"/>
                </w:rPr>
                <w:t>S1-143046</w:t>
              </w:r>
            </w:hyperlink>
          </w:p>
        </w:tc>
        <w:tc>
          <w:tcPr>
            <w:tcW w:w="2520" w:type="dxa"/>
            <w:gridSpan w:val="2"/>
            <w:tcBorders>
              <w:bottom w:val="single" w:sz="4" w:space="0" w:color="auto"/>
            </w:tcBorders>
            <w:shd w:val="clear" w:color="auto" w:fill="C0C0C0"/>
          </w:tcPr>
          <w:p w:rsidR="00B10516" w:rsidRPr="00DD7FE6" w:rsidRDefault="00B10516" w:rsidP="0062581F">
            <w:pPr>
              <w:spacing w:after="0" w:line="240" w:lineRule="auto"/>
            </w:pPr>
            <w:r w:rsidRPr="00DD7FE6">
              <w:t>Alcatel-Lucent, Broadcom Corporation, China Unicom</w:t>
            </w:r>
          </w:p>
        </w:tc>
        <w:tc>
          <w:tcPr>
            <w:tcW w:w="4122"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22.234 v11.0.0: Ending maintenance of I-WLAN </w:t>
            </w:r>
          </w:p>
        </w:tc>
        <w:tc>
          <w:tcPr>
            <w:tcW w:w="2105"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B10516" w:rsidRPr="00DD7FE6" w:rsidRDefault="00B10516" w:rsidP="00E04CF8">
            <w:pPr>
              <w:spacing w:after="0" w:line="240" w:lineRule="auto"/>
            </w:pPr>
            <w:r w:rsidRPr="00DD7FE6">
              <w:t>WI code TEI12 Rel-12 CR0032R- Cat C</w:t>
            </w:r>
          </w:p>
        </w:tc>
      </w:tr>
      <w:tr w:rsidR="00B10516" w:rsidRPr="00432926" w:rsidTr="000D7E26">
        <w:trPr>
          <w:trHeight w:val="141"/>
        </w:trPr>
        <w:tc>
          <w:tcPr>
            <w:tcW w:w="857" w:type="dxa"/>
            <w:tcBorders>
              <w:bottom w:val="single" w:sz="4" w:space="0" w:color="auto"/>
            </w:tcBorders>
            <w:shd w:val="clear" w:color="auto" w:fill="C0C0C0"/>
          </w:tcPr>
          <w:p w:rsidR="00B10516" w:rsidRPr="00DD7FE6" w:rsidRDefault="00B10516" w:rsidP="0062581F">
            <w:pPr>
              <w:spacing w:after="0" w:line="240" w:lineRule="auto"/>
            </w:pPr>
            <w:r w:rsidRPr="00DD7FE6">
              <w:t>CR</w:t>
            </w:r>
          </w:p>
        </w:tc>
        <w:tc>
          <w:tcPr>
            <w:tcW w:w="1191" w:type="dxa"/>
            <w:tcBorders>
              <w:bottom w:val="single" w:sz="4" w:space="0" w:color="auto"/>
            </w:tcBorders>
            <w:shd w:val="clear" w:color="auto" w:fill="C0C0C0"/>
          </w:tcPr>
          <w:p w:rsidR="00B10516" w:rsidRPr="00DD7FE6" w:rsidRDefault="00B10516" w:rsidP="0062581F">
            <w:pPr>
              <w:spacing w:after="0" w:line="240" w:lineRule="auto"/>
              <w:rPr>
                <w:rFonts w:cs="Arial"/>
              </w:rPr>
            </w:pPr>
            <w:r w:rsidRPr="00DD7FE6">
              <w:t>'</w:t>
            </w:r>
            <w:hyperlink r:id="rId82" w:history="1">
              <w:r w:rsidRPr="000D7E26">
                <w:rPr>
                  <w:rStyle w:val="Hyperlink"/>
                  <w:color w:val="auto"/>
                </w:rPr>
                <w:t>S1-143047</w:t>
              </w:r>
            </w:hyperlink>
          </w:p>
        </w:tc>
        <w:tc>
          <w:tcPr>
            <w:tcW w:w="2520" w:type="dxa"/>
            <w:gridSpan w:val="2"/>
            <w:tcBorders>
              <w:bottom w:val="single" w:sz="4" w:space="0" w:color="auto"/>
            </w:tcBorders>
            <w:shd w:val="clear" w:color="auto" w:fill="C0C0C0"/>
          </w:tcPr>
          <w:p w:rsidR="00B10516" w:rsidRPr="00DD7FE6" w:rsidRDefault="00B10516" w:rsidP="0062581F">
            <w:pPr>
              <w:spacing w:after="0" w:line="240" w:lineRule="auto"/>
            </w:pPr>
            <w:r w:rsidRPr="00DD7FE6">
              <w:t>Alcatel-Lucent, Broadcom Corporation, China Unicom</w:t>
            </w:r>
          </w:p>
        </w:tc>
        <w:tc>
          <w:tcPr>
            <w:tcW w:w="4122" w:type="dxa"/>
            <w:tcBorders>
              <w:bottom w:val="single" w:sz="4" w:space="0" w:color="auto"/>
            </w:tcBorders>
            <w:shd w:val="clear" w:color="auto" w:fill="C0C0C0"/>
          </w:tcPr>
          <w:p w:rsidR="00B10516" w:rsidRPr="00DD7FE6" w:rsidRDefault="00B10516" w:rsidP="0062581F">
            <w:pPr>
              <w:spacing w:after="0" w:line="240" w:lineRule="auto"/>
            </w:pPr>
            <w:r w:rsidRPr="00DD7FE6">
              <w:t>22.011 v12.1.0: I-WLAN clean up in 22.011</w:t>
            </w:r>
          </w:p>
        </w:tc>
        <w:tc>
          <w:tcPr>
            <w:tcW w:w="2105"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B10516" w:rsidRPr="00DD7FE6" w:rsidRDefault="00B10516" w:rsidP="00E04CF8">
            <w:pPr>
              <w:spacing w:after="0" w:line="240" w:lineRule="auto"/>
            </w:pPr>
            <w:r w:rsidRPr="00DD7FE6">
              <w:t>WI code TEI12 Rel-12 CR0204R- Cat C</w:t>
            </w:r>
          </w:p>
          <w:p w:rsidR="00B10516" w:rsidRPr="00DD7FE6" w:rsidRDefault="00B10516">
            <w:pPr>
              <w:spacing w:after="0" w:line="240" w:lineRule="auto"/>
            </w:pPr>
            <w:r w:rsidRPr="00DD7FE6">
              <w:rPr>
                <w:highlight w:val="yellow"/>
              </w:rPr>
              <w:t>Comment</w:t>
            </w:r>
            <w:r w:rsidRPr="00DD7FE6">
              <w:t>: remove 22.011 from title</w:t>
            </w:r>
          </w:p>
        </w:tc>
      </w:tr>
      <w:tr w:rsidR="00B10516" w:rsidRPr="00432926" w:rsidTr="000D7E26">
        <w:trPr>
          <w:trHeight w:val="141"/>
        </w:trPr>
        <w:tc>
          <w:tcPr>
            <w:tcW w:w="857" w:type="dxa"/>
            <w:tcBorders>
              <w:bottom w:val="single" w:sz="4" w:space="0" w:color="auto"/>
            </w:tcBorders>
            <w:shd w:val="clear" w:color="auto" w:fill="C0C0C0"/>
          </w:tcPr>
          <w:p w:rsidR="00B10516" w:rsidRPr="00DD7FE6" w:rsidRDefault="00B10516" w:rsidP="0062581F">
            <w:pPr>
              <w:spacing w:after="0" w:line="240" w:lineRule="auto"/>
            </w:pPr>
            <w:r w:rsidRPr="00DD7FE6">
              <w:t>CR</w:t>
            </w:r>
          </w:p>
        </w:tc>
        <w:tc>
          <w:tcPr>
            <w:tcW w:w="1191" w:type="dxa"/>
            <w:tcBorders>
              <w:bottom w:val="single" w:sz="4" w:space="0" w:color="auto"/>
            </w:tcBorders>
            <w:shd w:val="clear" w:color="auto" w:fill="C0C0C0"/>
          </w:tcPr>
          <w:p w:rsidR="00B10516" w:rsidRPr="00DD7FE6" w:rsidRDefault="00B10516" w:rsidP="0062581F">
            <w:pPr>
              <w:spacing w:after="0" w:line="240" w:lineRule="auto"/>
              <w:rPr>
                <w:rFonts w:cs="Arial"/>
              </w:rPr>
            </w:pPr>
            <w:r w:rsidRPr="00DD7FE6">
              <w:t>'</w:t>
            </w:r>
            <w:hyperlink r:id="rId83" w:history="1">
              <w:r w:rsidRPr="000D7E26">
                <w:rPr>
                  <w:rStyle w:val="Hyperlink"/>
                  <w:color w:val="auto"/>
                </w:rPr>
                <w:t>S1-143050</w:t>
              </w:r>
            </w:hyperlink>
          </w:p>
        </w:tc>
        <w:tc>
          <w:tcPr>
            <w:tcW w:w="2520" w:type="dxa"/>
            <w:gridSpan w:val="2"/>
            <w:tcBorders>
              <w:bottom w:val="single" w:sz="4" w:space="0" w:color="auto"/>
            </w:tcBorders>
            <w:shd w:val="clear" w:color="auto" w:fill="C0C0C0"/>
          </w:tcPr>
          <w:p w:rsidR="00B10516" w:rsidRPr="00DD7FE6" w:rsidRDefault="00B10516" w:rsidP="0062581F">
            <w:pPr>
              <w:spacing w:after="0" w:line="240" w:lineRule="auto"/>
            </w:pPr>
            <w:r w:rsidRPr="00DD7FE6">
              <w:t>Alcatel-Lucent, Broadcom Corporation, China Unicom</w:t>
            </w:r>
          </w:p>
        </w:tc>
        <w:tc>
          <w:tcPr>
            <w:tcW w:w="4122"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22.011 v13.0.0: I-WLAN clean up in 22.011 </w:t>
            </w:r>
          </w:p>
        </w:tc>
        <w:tc>
          <w:tcPr>
            <w:tcW w:w="2105"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B10516" w:rsidRPr="00DD7FE6" w:rsidRDefault="00B10516" w:rsidP="00E04CF8">
            <w:pPr>
              <w:spacing w:after="0" w:line="240" w:lineRule="auto"/>
            </w:pPr>
            <w:r w:rsidRPr="00DD7FE6">
              <w:t>WI code TEI12 Rel-13 CR0205R- Cat A</w:t>
            </w:r>
          </w:p>
          <w:p w:rsidR="00B10516" w:rsidRPr="00DD7FE6" w:rsidRDefault="00B10516" w:rsidP="00E04CF8">
            <w:pPr>
              <w:spacing w:after="0" w:line="240" w:lineRule="auto"/>
            </w:pPr>
            <w:r w:rsidRPr="00DD7FE6">
              <w:rPr>
                <w:highlight w:val="yellow"/>
              </w:rPr>
              <w:t>Comment</w:t>
            </w:r>
            <w:r w:rsidRPr="00DD7FE6">
              <w:t>: remove 22.011 from title</w:t>
            </w:r>
          </w:p>
        </w:tc>
      </w:tr>
      <w:tr w:rsidR="00B10516" w:rsidRPr="00432926" w:rsidTr="000D7E26">
        <w:trPr>
          <w:trHeight w:val="141"/>
        </w:trPr>
        <w:tc>
          <w:tcPr>
            <w:tcW w:w="857" w:type="dxa"/>
            <w:tcBorders>
              <w:bottom w:val="single" w:sz="4" w:space="0" w:color="auto"/>
            </w:tcBorders>
            <w:shd w:val="clear" w:color="auto" w:fill="C0C0C0"/>
          </w:tcPr>
          <w:p w:rsidR="00B10516" w:rsidRPr="00DD7FE6" w:rsidRDefault="00B10516" w:rsidP="0062581F">
            <w:pPr>
              <w:spacing w:after="0" w:line="240" w:lineRule="auto"/>
            </w:pPr>
            <w:r w:rsidRPr="00DD7FE6">
              <w:t>CR</w:t>
            </w:r>
          </w:p>
        </w:tc>
        <w:tc>
          <w:tcPr>
            <w:tcW w:w="1191" w:type="dxa"/>
            <w:tcBorders>
              <w:bottom w:val="single" w:sz="4" w:space="0" w:color="auto"/>
            </w:tcBorders>
            <w:shd w:val="clear" w:color="auto" w:fill="C0C0C0"/>
          </w:tcPr>
          <w:p w:rsidR="00B10516" w:rsidRPr="00DD7FE6" w:rsidRDefault="00B10516" w:rsidP="0062581F">
            <w:pPr>
              <w:spacing w:after="0" w:line="240" w:lineRule="auto"/>
              <w:rPr>
                <w:rFonts w:cs="Arial"/>
              </w:rPr>
            </w:pPr>
            <w:r w:rsidRPr="00DD7FE6">
              <w:t>'</w:t>
            </w:r>
            <w:hyperlink r:id="rId84" w:history="1">
              <w:r w:rsidRPr="000D7E26">
                <w:rPr>
                  <w:rStyle w:val="Hyperlink"/>
                  <w:color w:val="auto"/>
                </w:rPr>
                <w:t>S1-143048</w:t>
              </w:r>
            </w:hyperlink>
          </w:p>
        </w:tc>
        <w:tc>
          <w:tcPr>
            <w:tcW w:w="2520" w:type="dxa"/>
            <w:gridSpan w:val="2"/>
            <w:tcBorders>
              <w:bottom w:val="single" w:sz="4" w:space="0" w:color="auto"/>
            </w:tcBorders>
            <w:shd w:val="clear" w:color="auto" w:fill="C0C0C0"/>
          </w:tcPr>
          <w:p w:rsidR="00B10516" w:rsidRPr="00DD7FE6" w:rsidRDefault="00B10516" w:rsidP="0062581F">
            <w:pPr>
              <w:spacing w:after="0" w:line="240" w:lineRule="auto"/>
            </w:pPr>
            <w:r w:rsidRPr="00DD7FE6">
              <w:t>Alcatel-Lucent, Broadcom Corporation, China Unicom</w:t>
            </w:r>
          </w:p>
        </w:tc>
        <w:tc>
          <w:tcPr>
            <w:tcW w:w="4122" w:type="dxa"/>
            <w:tcBorders>
              <w:bottom w:val="single" w:sz="4" w:space="0" w:color="auto"/>
            </w:tcBorders>
            <w:shd w:val="clear" w:color="auto" w:fill="C0C0C0"/>
          </w:tcPr>
          <w:p w:rsidR="00B10516" w:rsidRPr="00DD7FE6" w:rsidRDefault="00B10516" w:rsidP="0062581F">
            <w:pPr>
              <w:spacing w:after="0" w:line="240" w:lineRule="auto"/>
            </w:pPr>
            <w:r w:rsidRPr="00DD7FE6">
              <w:t>22.278 v12.4.0: I-WLAN clean up in 22.278</w:t>
            </w:r>
          </w:p>
        </w:tc>
        <w:tc>
          <w:tcPr>
            <w:tcW w:w="2105"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B10516" w:rsidRPr="00DD7FE6" w:rsidRDefault="00B10516" w:rsidP="00E04CF8">
            <w:pPr>
              <w:spacing w:after="0" w:line="240" w:lineRule="auto"/>
            </w:pPr>
            <w:r w:rsidRPr="00DD7FE6">
              <w:t>WI code TEI12 Rel-12 CR0209R- Cat C</w:t>
            </w:r>
          </w:p>
          <w:p w:rsidR="00B10516" w:rsidRPr="00DD7FE6" w:rsidRDefault="00B10516" w:rsidP="00E04CF8">
            <w:pPr>
              <w:spacing w:after="0" w:line="240" w:lineRule="auto"/>
            </w:pPr>
            <w:r w:rsidRPr="00DD7FE6">
              <w:rPr>
                <w:highlight w:val="yellow"/>
              </w:rPr>
              <w:t>Comment</w:t>
            </w:r>
            <w:r w:rsidRPr="00DD7FE6">
              <w:t>: remove 22.278 from title</w:t>
            </w:r>
          </w:p>
        </w:tc>
      </w:tr>
      <w:tr w:rsidR="00B10516" w:rsidRPr="00432926" w:rsidTr="000D7E26">
        <w:trPr>
          <w:trHeight w:val="141"/>
        </w:trPr>
        <w:tc>
          <w:tcPr>
            <w:tcW w:w="857" w:type="dxa"/>
            <w:tcBorders>
              <w:bottom w:val="single" w:sz="4" w:space="0" w:color="auto"/>
            </w:tcBorders>
            <w:shd w:val="clear" w:color="auto" w:fill="C0C0C0"/>
          </w:tcPr>
          <w:p w:rsidR="00B10516" w:rsidRPr="00DD7FE6" w:rsidRDefault="00B10516" w:rsidP="0062581F">
            <w:pPr>
              <w:spacing w:after="0" w:line="240" w:lineRule="auto"/>
            </w:pPr>
            <w:r w:rsidRPr="00DD7FE6">
              <w:t>CR</w:t>
            </w:r>
          </w:p>
        </w:tc>
        <w:tc>
          <w:tcPr>
            <w:tcW w:w="1191" w:type="dxa"/>
            <w:tcBorders>
              <w:bottom w:val="single" w:sz="4" w:space="0" w:color="auto"/>
            </w:tcBorders>
            <w:shd w:val="clear" w:color="auto" w:fill="C0C0C0"/>
          </w:tcPr>
          <w:p w:rsidR="00B10516" w:rsidRPr="00DD7FE6" w:rsidRDefault="00B10516" w:rsidP="0062581F">
            <w:pPr>
              <w:spacing w:after="0" w:line="240" w:lineRule="auto"/>
              <w:rPr>
                <w:rFonts w:cs="Arial"/>
              </w:rPr>
            </w:pPr>
            <w:r w:rsidRPr="00DD7FE6">
              <w:t>'</w:t>
            </w:r>
            <w:hyperlink r:id="rId85" w:history="1">
              <w:r w:rsidRPr="000D7E26">
                <w:rPr>
                  <w:rStyle w:val="Hyperlink"/>
                  <w:color w:val="auto"/>
                </w:rPr>
                <w:t>S1-143051</w:t>
              </w:r>
            </w:hyperlink>
          </w:p>
        </w:tc>
        <w:tc>
          <w:tcPr>
            <w:tcW w:w="2520" w:type="dxa"/>
            <w:gridSpan w:val="2"/>
            <w:tcBorders>
              <w:bottom w:val="single" w:sz="4" w:space="0" w:color="auto"/>
            </w:tcBorders>
            <w:shd w:val="clear" w:color="auto" w:fill="C0C0C0"/>
          </w:tcPr>
          <w:p w:rsidR="00B10516" w:rsidRPr="00DD7FE6" w:rsidRDefault="00B10516" w:rsidP="0062581F">
            <w:pPr>
              <w:spacing w:after="0" w:line="240" w:lineRule="auto"/>
            </w:pPr>
            <w:r w:rsidRPr="00DD7FE6">
              <w:t>Alcatel-Lucent, Broadcom Corporation, China Unicom</w:t>
            </w:r>
          </w:p>
        </w:tc>
        <w:tc>
          <w:tcPr>
            <w:tcW w:w="4122" w:type="dxa"/>
            <w:tcBorders>
              <w:bottom w:val="single" w:sz="4" w:space="0" w:color="auto"/>
            </w:tcBorders>
            <w:shd w:val="clear" w:color="auto" w:fill="C0C0C0"/>
          </w:tcPr>
          <w:p w:rsidR="00B10516" w:rsidRPr="00DD7FE6" w:rsidRDefault="00B10516" w:rsidP="0062581F">
            <w:pPr>
              <w:spacing w:after="0" w:line="240" w:lineRule="auto"/>
            </w:pPr>
            <w:r w:rsidRPr="00DD7FE6">
              <w:t>22.278 v13.0.0: I-WLAN clean up in 22.278</w:t>
            </w:r>
          </w:p>
        </w:tc>
        <w:tc>
          <w:tcPr>
            <w:tcW w:w="2105" w:type="dxa"/>
            <w:tcBorders>
              <w:bottom w:val="single" w:sz="4" w:space="0" w:color="auto"/>
            </w:tcBorders>
            <w:shd w:val="clear" w:color="auto" w:fill="C0C0C0"/>
          </w:tcPr>
          <w:p w:rsidR="00B10516" w:rsidRPr="00DD7FE6" w:rsidRDefault="00B10516" w:rsidP="0062581F">
            <w:pPr>
              <w:spacing w:after="0" w:line="240" w:lineRule="auto"/>
            </w:pPr>
            <w:r w:rsidRPr="00DD7FE6">
              <w:t xml:space="preserve">Moved to </w:t>
            </w:r>
            <w:r>
              <w:t xml:space="preserve">section </w:t>
            </w:r>
            <w:r>
              <w:fldChar w:fldCharType="begin"/>
            </w:r>
            <w:r>
              <w:instrText xml:space="preserve"> REF _Ref395433792 \r \h </w:instrText>
            </w:r>
            <w:r>
              <w:fldChar w:fldCharType="separate"/>
            </w:r>
            <w:r>
              <w:t>4</w:t>
            </w:r>
            <w:r>
              <w:fldChar w:fldCharType="end"/>
            </w:r>
          </w:p>
        </w:tc>
        <w:tc>
          <w:tcPr>
            <w:tcW w:w="4055" w:type="dxa"/>
            <w:gridSpan w:val="2"/>
            <w:tcBorders>
              <w:bottom w:val="single" w:sz="4" w:space="0" w:color="auto"/>
            </w:tcBorders>
            <w:shd w:val="clear" w:color="auto" w:fill="C0C0C0"/>
          </w:tcPr>
          <w:p w:rsidR="00B10516" w:rsidRPr="00DD7FE6" w:rsidRDefault="00B10516" w:rsidP="00E04CF8">
            <w:pPr>
              <w:spacing w:after="0" w:line="240" w:lineRule="auto"/>
            </w:pPr>
            <w:r w:rsidRPr="00DD7FE6">
              <w:t>WI code TEI12 Rel-13 CR0210R- Cat A</w:t>
            </w:r>
          </w:p>
          <w:p w:rsidR="00B10516" w:rsidRPr="00DD7FE6" w:rsidRDefault="00B10516" w:rsidP="00E04CF8">
            <w:pPr>
              <w:spacing w:after="0" w:line="240" w:lineRule="auto"/>
            </w:pPr>
            <w:r w:rsidRPr="00DD7FE6">
              <w:rPr>
                <w:highlight w:val="yellow"/>
              </w:rPr>
              <w:t>Comment</w:t>
            </w:r>
            <w:r w:rsidRPr="00DD7FE6">
              <w:t>: remove 22.278 from title</w:t>
            </w:r>
          </w:p>
        </w:tc>
      </w:tr>
      <w:tr w:rsidR="00360848" w:rsidRPr="00B04844" w:rsidTr="004A4FB0">
        <w:trPr>
          <w:trHeight w:val="141"/>
        </w:trPr>
        <w:tc>
          <w:tcPr>
            <w:tcW w:w="14850" w:type="dxa"/>
            <w:gridSpan w:val="8"/>
            <w:tcBorders>
              <w:bottom w:val="single" w:sz="4" w:space="0" w:color="auto"/>
            </w:tcBorders>
            <w:shd w:val="clear" w:color="auto" w:fill="F2F2F2"/>
          </w:tcPr>
          <w:p w:rsidR="00360848" w:rsidRPr="00F45489" w:rsidRDefault="00360848" w:rsidP="0082570C">
            <w:pPr>
              <w:pStyle w:val="Heading1"/>
            </w:pPr>
            <w:bookmarkStart w:id="123" w:name="_Toc395519948"/>
            <w:r>
              <w:t>Rel-13</w:t>
            </w:r>
            <w:r w:rsidRPr="00F45489">
              <w:t xml:space="preserve"> </w:t>
            </w:r>
            <w:r>
              <w:t>Work Item c</w:t>
            </w:r>
            <w:r w:rsidRPr="00F45489">
              <w:t>ontributions</w:t>
            </w:r>
            <w:bookmarkEnd w:id="123"/>
          </w:p>
        </w:tc>
      </w:tr>
      <w:tr w:rsidR="00360848" w:rsidRPr="00B04844" w:rsidTr="004A4FB0">
        <w:trPr>
          <w:trHeight w:val="141"/>
        </w:trPr>
        <w:tc>
          <w:tcPr>
            <w:tcW w:w="14850" w:type="dxa"/>
            <w:gridSpan w:val="8"/>
            <w:tcBorders>
              <w:bottom w:val="single" w:sz="4" w:space="0" w:color="auto"/>
            </w:tcBorders>
            <w:shd w:val="clear" w:color="auto" w:fill="F2F2F2"/>
          </w:tcPr>
          <w:p w:rsidR="00360848" w:rsidRDefault="00360848" w:rsidP="0082570C">
            <w:pPr>
              <w:pStyle w:val="Heading2"/>
            </w:pPr>
            <w:bookmarkStart w:id="124" w:name="_Ref377239111"/>
            <w:bookmarkStart w:id="125" w:name="_Toc378052448"/>
            <w:bookmarkStart w:id="126" w:name="_Toc387990750"/>
            <w:bookmarkStart w:id="127" w:name="_Toc395519949"/>
            <w:r>
              <w:t xml:space="preserve">SEES: </w:t>
            </w:r>
            <w:r w:rsidRPr="00E65D44">
              <w:t>Service Exposure and Enablement Support</w:t>
            </w:r>
            <w:r>
              <w:t xml:space="preserve"> [</w:t>
            </w:r>
            <w:hyperlink r:id="rId86" w:history="1">
              <w:r w:rsidRPr="00E65D44">
                <w:rPr>
                  <w:rStyle w:val="Hyperlink"/>
                </w:rPr>
                <w:t>SP-130505</w:t>
              </w:r>
            </w:hyperlink>
            <w:r>
              <w:t>]</w:t>
            </w:r>
            <w:bookmarkEnd w:id="124"/>
            <w:bookmarkEnd w:id="125"/>
            <w:bookmarkEnd w:id="126"/>
            <w:bookmarkEnd w:id="127"/>
          </w:p>
        </w:tc>
      </w:tr>
      <w:tr w:rsidR="00360848" w:rsidRPr="00B04844" w:rsidTr="001A6B1E">
        <w:trPr>
          <w:trHeight w:val="141"/>
        </w:trPr>
        <w:tc>
          <w:tcPr>
            <w:tcW w:w="14850" w:type="dxa"/>
            <w:gridSpan w:val="8"/>
            <w:tcBorders>
              <w:bottom w:val="single" w:sz="4" w:space="0" w:color="auto"/>
            </w:tcBorders>
            <w:shd w:val="clear" w:color="auto" w:fill="auto"/>
          </w:tcPr>
          <w:p w:rsidR="00360848" w:rsidRDefault="00360848" w:rsidP="0082570C">
            <w:pPr>
              <w:suppressAutoHyphens/>
              <w:spacing w:after="0" w:line="240" w:lineRule="auto"/>
              <w:rPr>
                <w:rFonts w:eastAsia="Arial Unicode MS" w:cs="Arial"/>
                <w:szCs w:val="18"/>
                <w:lang w:eastAsia="ar-SA"/>
              </w:rPr>
            </w:pPr>
          </w:p>
          <w:p w:rsidR="00360848" w:rsidRPr="00BC469F" w:rsidRDefault="00360848"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360848" w:rsidRPr="00F45489" w:rsidRDefault="00874D06" w:rsidP="0082570C">
            <w:pPr>
              <w:suppressAutoHyphens/>
              <w:spacing w:after="0" w:line="240" w:lineRule="auto"/>
              <w:rPr>
                <w:rFonts w:eastAsia="Arial Unicode MS" w:cs="Arial"/>
                <w:szCs w:val="18"/>
                <w:lang w:eastAsia="ar-SA"/>
              </w:rPr>
            </w:pPr>
            <w:hyperlink r:id="rId87" w:history="1">
              <w:r w:rsidR="00360848" w:rsidRPr="008F048F">
                <w:rPr>
                  <w:rStyle w:val="Hyperlink"/>
                  <w:rFonts w:eastAsia="Arial Unicode MS" w:cs="Arial"/>
                  <w:szCs w:val="18"/>
                  <w:lang w:eastAsia="ar-SA"/>
                </w:rPr>
                <w:t>TR 22.853 v1</w:t>
              </w:r>
              <w:r w:rsidR="00360848">
                <w:rPr>
                  <w:rStyle w:val="Hyperlink"/>
                  <w:rFonts w:eastAsia="Arial Unicode MS" w:cs="Arial"/>
                  <w:szCs w:val="18"/>
                  <w:lang w:eastAsia="ar-SA"/>
                </w:rPr>
                <w:t>3</w:t>
              </w:r>
              <w:r w:rsidR="00360848" w:rsidRPr="008F048F">
                <w:rPr>
                  <w:rStyle w:val="Hyperlink"/>
                  <w:rFonts w:eastAsia="Arial Unicode MS" w:cs="Arial"/>
                  <w:szCs w:val="18"/>
                  <w:lang w:eastAsia="ar-SA"/>
                </w:rPr>
                <w:t>.0.0</w:t>
              </w:r>
            </w:hyperlink>
            <w:r w:rsidR="00360848">
              <w:rPr>
                <w:rFonts w:eastAsia="Arial Unicode MS" w:cs="Arial"/>
                <w:szCs w:val="18"/>
                <w:lang w:eastAsia="ar-SA"/>
              </w:rPr>
              <w:t xml:space="preserve"> was approved and is now under change control</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360848" w:rsidRDefault="00360848"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360848" w:rsidRPr="00F45489" w:rsidRDefault="00360848" w:rsidP="0082570C">
            <w:pPr>
              <w:suppressAutoHyphens/>
              <w:spacing w:after="0" w:line="240" w:lineRule="auto"/>
              <w:rPr>
                <w:rFonts w:eastAsia="Arial Unicode MS" w:cs="Arial"/>
                <w:szCs w:val="18"/>
                <w:lang w:eastAsia="ar-SA"/>
              </w:rPr>
            </w:pP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bookmarkStart w:id="128" w:name="_Ref387044363"/>
            <w:bookmarkStart w:id="129" w:name="_Toc387990752"/>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88" w:history="1">
              <w:r>
                <w:rPr>
                  <w:rStyle w:val="Hyperlink"/>
                </w:rPr>
                <w:t>S1-143007</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Huawei, China Mobile, China Unicom, KPN, NEC, Intel</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22.101 v13.2.0: Exposure of network service and capabilities to 3rd party</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WI code SEES Rel-13 CR0473R3 Cat B</w:t>
            </w:r>
          </w:p>
          <w:p w:rsidR="00360848" w:rsidRPr="00D105E6" w:rsidRDefault="00360848">
            <w:pPr>
              <w:spacing w:after="0" w:line="240" w:lineRule="auto"/>
            </w:pPr>
            <w:r w:rsidRPr="006568F0">
              <w:rPr>
                <w:highlight w:val="yellow"/>
              </w:rPr>
              <w:t>Comment</w:t>
            </w:r>
            <w:r>
              <w:t>: indicate previous revision tdoc number on top right hand corner of cover page</w:t>
            </w:r>
          </w:p>
        </w:tc>
      </w:tr>
      <w:tr w:rsidR="00360848" w:rsidRPr="00432926" w:rsidTr="00E04CF8">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89" w:history="1">
              <w:r>
                <w:rPr>
                  <w:rStyle w:val="Hyperlink"/>
                </w:rPr>
                <w:t>S1-143008</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Huawei, NEC, KPN, China Mobile, China Unicom, Intel</w:t>
            </w:r>
          </w:p>
        </w:tc>
        <w:tc>
          <w:tcPr>
            <w:tcW w:w="4122" w:type="dxa"/>
            <w:tcBorders>
              <w:bottom w:val="single" w:sz="4" w:space="0" w:color="auto"/>
            </w:tcBorders>
            <w:shd w:val="clear" w:color="auto" w:fill="auto"/>
          </w:tcPr>
          <w:p w:rsidR="00360848" w:rsidRPr="00E04CF8" w:rsidRDefault="00360848" w:rsidP="0062581F">
            <w:pPr>
              <w:spacing w:after="0" w:line="240" w:lineRule="auto"/>
            </w:pPr>
            <w:r>
              <w:t xml:space="preserve">22.115 v13.0.0: Exposure of charging to 3rd party </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rsidP="00E04CF8">
            <w:pPr>
              <w:spacing w:after="0" w:line="240" w:lineRule="auto"/>
            </w:pPr>
            <w:r>
              <w:t>WI code SEES Rel-13 CR0073R3 Cat B</w:t>
            </w:r>
          </w:p>
          <w:p w:rsidR="00360848" w:rsidRPr="00D105E6" w:rsidRDefault="00360848" w:rsidP="00E04CF8">
            <w:pPr>
              <w:spacing w:after="0" w:line="240" w:lineRule="auto"/>
            </w:pPr>
            <w:r w:rsidRPr="006568F0">
              <w:rPr>
                <w:highlight w:val="yellow"/>
              </w:rPr>
              <w:t>Comment</w:t>
            </w:r>
            <w:r>
              <w:t>: indicate previous revision tdoc number on top right hand corner of cover page</w:t>
            </w:r>
          </w:p>
        </w:tc>
      </w:tr>
      <w:bookmarkEnd w:id="128"/>
      <w:bookmarkEnd w:id="129"/>
      <w:tr w:rsidR="00360848" w:rsidRPr="00432926" w:rsidTr="000D7E26">
        <w:trPr>
          <w:trHeight w:val="141"/>
        </w:trPr>
        <w:tc>
          <w:tcPr>
            <w:tcW w:w="857" w:type="dxa"/>
            <w:tcBorders>
              <w:bottom w:val="single" w:sz="4" w:space="0" w:color="auto"/>
            </w:tcBorders>
            <w:shd w:val="clear" w:color="auto" w:fill="auto"/>
          </w:tcPr>
          <w:p w:rsidR="00360848" w:rsidRPr="00E04CF8" w:rsidRDefault="00360848" w:rsidP="0062581F">
            <w:pPr>
              <w:spacing w:after="0" w:line="240" w:lineRule="auto"/>
            </w:pPr>
            <w:r>
              <w:t>CR</w:t>
            </w:r>
          </w:p>
        </w:tc>
        <w:tc>
          <w:tcPr>
            <w:tcW w:w="1191" w:type="dxa"/>
            <w:tcBorders>
              <w:bottom w:val="single" w:sz="4" w:space="0" w:color="auto"/>
            </w:tcBorders>
            <w:shd w:val="clear" w:color="auto" w:fill="auto"/>
          </w:tcPr>
          <w:p w:rsidR="00360848" w:rsidRPr="00E04CF8" w:rsidRDefault="00360848" w:rsidP="0062581F">
            <w:pPr>
              <w:spacing w:after="0" w:line="240" w:lineRule="auto"/>
              <w:rPr>
                <w:rFonts w:cs="Arial"/>
              </w:rPr>
            </w:pPr>
            <w:hyperlink r:id="rId90" w:history="1">
              <w:r>
                <w:rPr>
                  <w:rStyle w:val="Hyperlink"/>
                </w:rPr>
                <w:t>S1-143101</w:t>
              </w:r>
            </w:hyperlink>
          </w:p>
        </w:tc>
        <w:tc>
          <w:tcPr>
            <w:tcW w:w="2520" w:type="dxa"/>
            <w:gridSpan w:val="2"/>
            <w:tcBorders>
              <w:bottom w:val="single" w:sz="4" w:space="0" w:color="auto"/>
            </w:tcBorders>
            <w:shd w:val="clear" w:color="auto" w:fill="auto"/>
          </w:tcPr>
          <w:p w:rsidR="00360848" w:rsidRPr="00E04CF8" w:rsidRDefault="00360848" w:rsidP="0062581F">
            <w:pPr>
              <w:spacing w:after="0" w:line="240" w:lineRule="auto"/>
            </w:pPr>
            <w:r>
              <w:t>China Telecom</w:t>
            </w:r>
          </w:p>
        </w:tc>
        <w:tc>
          <w:tcPr>
            <w:tcW w:w="4122" w:type="dxa"/>
            <w:tcBorders>
              <w:bottom w:val="single" w:sz="4" w:space="0" w:color="auto"/>
            </w:tcBorders>
            <w:shd w:val="clear" w:color="auto" w:fill="auto"/>
          </w:tcPr>
          <w:p w:rsidR="00360848" w:rsidRPr="00E04CF8" w:rsidRDefault="00360848" w:rsidP="0062581F">
            <w:pPr>
              <w:spacing w:after="0" w:line="240" w:lineRule="auto"/>
            </w:pPr>
            <w:r>
              <w:t>22.101 v13.2.0: Exposure of UE’s connection property to 3rd party</w:t>
            </w:r>
          </w:p>
        </w:tc>
        <w:tc>
          <w:tcPr>
            <w:tcW w:w="2105" w:type="dxa"/>
            <w:tcBorders>
              <w:bottom w:val="single" w:sz="4" w:space="0" w:color="auto"/>
            </w:tcBorders>
            <w:shd w:val="clear" w:color="auto" w:fill="auto"/>
          </w:tcPr>
          <w:p w:rsidR="00360848" w:rsidRPr="00E04CF8" w:rsidRDefault="00360848" w:rsidP="0062581F">
            <w:pPr>
              <w:spacing w:after="0" w:line="240" w:lineRule="auto"/>
            </w:pPr>
          </w:p>
        </w:tc>
        <w:tc>
          <w:tcPr>
            <w:tcW w:w="4055" w:type="dxa"/>
            <w:gridSpan w:val="2"/>
            <w:tcBorders>
              <w:bottom w:val="single" w:sz="4" w:space="0" w:color="auto"/>
            </w:tcBorders>
            <w:shd w:val="clear" w:color="auto" w:fill="auto"/>
          </w:tcPr>
          <w:p w:rsidR="00360848" w:rsidRDefault="00360848">
            <w:pPr>
              <w:spacing w:after="0" w:line="240" w:lineRule="auto"/>
            </w:pPr>
            <w:r>
              <w:t>WI code SEES Rel-13 CRxxxR Cat B</w:t>
            </w:r>
          </w:p>
          <w:p w:rsidR="00360848" w:rsidRPr="00D105E6" w:rsidRDefault="00360848">
            <w:pPr>
              <w:spacing w:after="0" w:line="240" w:lineRule="auto"/>
            </w:pPr>
            <w:r w:rsidRPr="006568F0">
              <w:rPr>
                <w:highlight w:val="yellow"/>
              </w:rPr>
              <w:t>Comment</w:t>
            </w:r>
            <w:r>
              <w:t>: CR number and revision required</w:t>
            </w:r>
          </w:p>
        </w:tc>
      </w:tr>
      <w:tr w:rsidR="00974BA4" w:rsidRPr="00432926" w:rsidTr="000D7E26">
        <w:trPr>
          <w:trHeight w:val="141"/>
        </w:trPr>
        <w:tc>
          <w:tcPr>
            <w:tcW w:w="857" w:type="dxa"/>
            <w:tcBorders>
              <w:bottom w:val="single" w:sz="4" w:space="0" w:color="auto"/>
            </w:tcBorders>
            <w:shd w:val="clear" w:color="auto" w:fill="808080"/>
          </w:tcPr>
          <w:p w:rsidR="00974BA4" w:rsidRPr="00974BA4" w:rsidRDefault="00974BA4" w:rsidP="0062581F">
            <w:pPr>
              <w:spacing w:after="0" w:line="240" w:lineRule="auto"/>
            </w:pPr>
          </w:p>
        </w:tc>
        <w:tc>
          <w:tcPr>
            <w:tcW w:w="1191" w:type="dxa"/>
            <w:tcBorders>
              <w:bottom w:val="single" w:sz="4" w:space="0" w:color="auto"/>
            </w:tcBorders>
            <w:shd w:val="clear" w:color="auto" w:fill="808080"/>
          </w:tcPr>
          <w:p w:rsidR="00974BA4" w:rsidRPr="00974BA4" w:rsidRDefault="00974BA4" w:rsidP="0062581F">
            <w:pPr>
              <w:spacing w:after="0" w:line="240" w:lineRule="auto"/>
            </w:pPr>
            <w:hyperlink r:id="rId91" w:history="1">
              <w:r w:rsidRPr="000D7E26">
                <w:rPr>
                  <w:rStyle w:val="Hyperlink"/>
                  <w:color w:val="auto"/>
                </w:rPr>
                <w:t>S1-143069</w:t>
              </w:r>
            </w:hyperlink>
          </w:p>
        </w:tc>
        <w:tc>
          <w:tcPr>
            <w:tcW w:w="2520" w:type="dxa"/>
            <w:gridSpan w:val="2"/>
            <w:tcBorders>
              <w:bottom w:val="single" w:sz="4" w:space="0" w:color="auto"/>
            </w:tcBorders>
            <w:shd w:val="clear" w:color="auto" w:fill="808080"/>
          </w:tcPr>
          <w:p w:rsidR="00974BA4" w:rsidRPr="00974BA4" w:rsidRDefault="00974BA4" w:rsidP="0062581F">
            <w:pPr>
              <w:spacing w:after="0" w:line="240" w:lineRule="auto"/>
            </w:pPr>
            <w:r w:rsidRPr="00974BA4">
              <w:t>Huawei, China Mobile, China Unicom, KPN, NEC, Intel</w:t>
            </w:r>
          </w:p>
        </w:tc>
        <w:tc>
          <w:tcPr>
            <w:tcW w:w="4122" w:type="dxa"/>
            <w:tcBorders>
              <w:bottom w:val="single" w:sz="4" w:space="0" w:color="auto"/>
            </w:tcBorders>
            <w:shd w:val="clear" w:color="auto" w:fill="808080"/>
          </w:tcPr>
          <w:p w:rsidR="00974BA4" w:rsidRPr="00974BA4" w:rsidRDefault="00974BA4" w:rsidP="0062581F">
            <w:pPr>
              <w:spacing w:after="0" w:line="240" w:lineRule="auto"/>
            </w:pPr>
            <w:r w:rsidRPr="00974BA4">
              <w:t>Exposure of network service and capabilities to 3rd party</w:t>
            </w:r>
          </w:p>
        </w:tc>
        <w:tc>
          <w:tcPr>
            <w:tcW w:w="2105" w:type="dxa"/>
            <w:tcBorders>
              <w:bottom w:val="single" w:sz="4" w:space="0" w:color="auto"/>
            </w:tcBorders>
            <w:shd w:val="clear" w:color="auto" w:fill="808080"/>
          </w:tcPr>
          <w:p w:rsidR="00974BA4" w:rsidRPr="00974BA4" w:rsidRDefault="00974BA4" w:rsidP="0062581F">
            <w:pPr>
              <w:spacing w:after="0" w:line="240" w:lineRule="auto"/>
            </w:pPr>
            <w:r w:rsidRPr="00974BA4">
              <w:t>Withdrawn</w:t>
            </w:r>
          </w:p>
        </w:tc>
        <w:tc>
          <w:tcPr>
            <w:tcW w:w="4055" w:type="dxa"/>
            <w:gridSpan w:val="2"/>
            <w:tcBorders>
              <w:bottom w:val="single" w:sz="4" w:space="0" w:color="auto"/>
            </w:tcBorders>
            <w:shd w:val="clear" w:color="auto" w:fill="808080"/>
          </w:tcPr>
          <w:p w:rsidR="00974BA4" w:rsidRPr="00974BA4" w:rsidRDefault="00974BA4">
            <w:pPr>
              <w:spacing w:after="0" w:line="240" w:lineRule="auto"/>
            </w:pPr>
          </w:p>
        </w:tc>
      </w:tr>
      <w:tr w:rsidR="00974BA4" w:rsidRPr="00432926" w:rsidTr="000D7E26">
        <w:trPr>
          <w:trHeight w:val="141"/>
        </w:trPr>
        <w:tc>
          <w:tcPr>
            <w:tcW w:w="857" w:type="dxa"/>
            <w:tcBorders>
              <w:bottom w:val="single" w:sz="4" w:space="0" w:color="auto"/>
            </w:tcBorders>
            <w:shd w:val="clear" w:color="auto" w:fill="808080"/>
          </w:tcPr>
          <w:p w:rsidR="00974BA4" w:rsidRPr="00974BA4" w:rsidRDefault="00974BA4" w:rsidP="0062581F">
            <w:pPr>
              <w:spacing w:after="0" w:line="240" w:lineRule="auto"/>
            </w:pPr>
          </w:p>
        </w:tc>
        <w:tc>
          <w:tcPr>
            <w:tcW w:w="1191" w:type="dxa"/>
            <w:tcBorders>
              <w:bottom w:val="single" w:sz="4" w:space="0" w:color="auto"/>
            </w:tcBorders>
            <w:shd w:val="clear" w:color="auto" w:fill="808080"/>
          </w:tcPr>
          <w:p w:rsidR="00974BA4" w:rsidRPr="00974BA4" w:rsidRDefault="00974BA4" w:rsidP="0062581F">
            <w:pPr>
              <w:spacing w:after="0" w:line="240" w:lineRule="auto"/>
            </w:pPr>
            <w:hyperlink r:id="rId92" w:history="1">
              <w:r w:rsidRPr="000D7E26">
                <w:rPr>
                  <w:rStyle w:val="Hyperlink"/>
                  <w:color w:val="auto"/>
                </w:rPr>
                <w:t>S1-143070</w:t>
              </w:r>
            </w:hyperlink>
          </w:p>
        </w:tc>
        <w:tc>
          <w:tcPr>
            <w:tcW w:w="2520" w:type="dxa"/>
            <w:gridSpan w:val="2"/>
            <w:tcBorders>
              <w:bottom w:val="single" w:sz="4" w:space="0" w:color="auto"/>
            </w:tcBorders>
            <w:shd w:val="clear" w:color="auto" w:fill="808080"/>
          </w:tcPr>
          <w:p w:rsidR="00974BA4" w:rsidRPr="00974BA4" w:rsidRDefault="00974BA4" w:rsidP="0062581F">
            <w:pPr>
              <w:spacing w:after="0" w:line="240" w:lineRule="auto"/>
            </w:pPr>
            <w:r w:rsidRPr="00974BA4">
              <w:t>Huawei, NEC, KPN, China Mobile, China Unicom, Intel</w:t>
            </w:r>
          </w:p>
        </w:tc>
        <w:tc>
          <w:tcPr>
            <w:tcW w:w="4122" w:type="dxa"/>
            <w:tcBorders>
              <w:bottom w:val="single" w:sz="4" w:space="0" w:color="auto"/>
            </w:tcBorders>
            <w:shd w:val="clear" w:color="auto" w:fill="808080"/>
          </w:tcPr>
          <w:p w:rsidR="00974BA4" w:rsidRPr="00974BA4" w:rsidRDefault="00974BA4" w:rsidP="0062581F">
            <w:pPr>
              <w:spacing w:after="0" w:line="240" w:lineRule="auto"/>
            </w:pPr>
            <w:r w:rsidRPr="00974BA4">
              <w:t>Exposure of charging to 3rd party</w:t>
            </w:r>
          </w:p>
        </w:tc>
        <w:tc>
          <w:tcPr>
            <w:tcW w:w="2105" w:type="dxa"/>
            <w:tcBorders>
              <w:bottom w:val="single" w:sz="4" w:space="0" w:color="auto"/>
            </w:tcBorders>
            <w:shd w:val="clear" w:color="auto" w:fill="808080"/>
          </w:tcPr>
          <w:p w:rsidR="00974BA4" w:rsidRPr="00974BA4" w:rsidRDefault="00974BA4" w:rsidP="0062581F">
            <w:pPr>
              <w:spacing w:after="0" w:line="240" w:lineRule="auto"/>
            </w:pPr>
            <w:r w:rsidRPr="00974BA4">
              <w:t>Withdrawn</w:t>
            </w:r>
          </w:p>
        </w:tc>
        <w:tc>
          <w:tcPr>
            <w:tcW w:w="4055" w:type="dxa"/>
            <w:gridSpan w:val="2"/>
            <w:tcBorders>
              <w:bottom w:val="single" w:sz="4" w:space="0" w:color="auto"/>
            </w:tcBorders>
            <w:shd w:val="clear" w:color="auto" w:fill="808080"/>
          </w:tcPr>
          <w:p w:rsidR="00974BA4" w:rsidRPr="00974BA4" w:rsidRDefault="00974BA4">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130" w:name="_Ref395446419"/>
            <w:bookmarkStart w:id="131" w:name="_Toc395519950"/>
            <w:r w:rsidRPr="009A3902">
              <w:t>MCPTT</w:t>
            </w:r>
            <w:r>
              <w:t xml:space="preserve">: </w:t>
            </w:r>
            <w:r w:rsidRPr="009A3902">
              <w:t>Mission Critical Push To Talk over LTE</w:t>
            </w:r>
            <w:r>
              <w:t xml:space="preserve"> [</w:t>
            </w:r>
            <w:hyperlink r:id="rId93" w:history="1">
              <w:r w:rsidRPr="00A713F1">
                <w:rPr>
                  <w:rStyle w:val="Hyperlink"/>
                </w:rPr>
                <w:t>SP-140276</w:t>
              </w:r>
            </w:hyperlink>
            <w:r>
              <w:t>]</w:t>
            </w:r>
            <w:bookmarkEnd w:id="130"/>
            <w:bookmarkEnd w:id="131"/>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5C7CFA" w:rsidRDefault="00974BA4" w:rsidP="00A713F1">
            <w:pPr>
              <w:suppressAutoHyphens/>
              <w:spacing w:after="0" w:line="240" w:lineRule="auto"/>
              <w:rPr>
                <w:rFonts w:eastAsia="Arial Unicode MS" w:cs="Arial"/>
                <w:szCs w:val="18"/>
                <w:highlight w:val="yellow"/>
                <w:lang w:eastAsia="ar-SA"/>
              </w:rPr>
            </w:pPr>
            <w:r w:rsidRPr="005C7CFA">
              <w:rPr>
                <w:rFonts w:eastAsia="Arial Unicode MS" w:cs="Arial"/>
                <w:szCs w:val="18"/>
                <w:highlight w:val="yellow"/>
                <w:lang w:eastAsia="ar-SA"/>
              </w:rPr>
              <w:t xml:space="preserve">Latest draft: </w:t>
            </w:r>
            <w:hyperlink r:id="rId94" w:history="1">
              <w:r w:rsidRPr="005C7CFA">
                <w:rPr>
                  <w:rStyle w:val="Hyperlink"/>
                  <w:rFonts w:eastAsia="Arial Unicode MS" w:cs="Arial"/>
                  <w:szCs w:val="18"/>
                  <w:highlight w:val="yellow"/>
                  <w:lang w:eastAsia="ar-SA"/>
                </w:rPr>
                <w:t>TS 22.179 v0.</w:t>
              </w:r>
              <w:r>
                <w:rPr>
                  <w:rStyle w:val="Hyperlink"/>
                  <w:rFonts w:eastAsia="Arial Unicode MS" w:cs="Arial"/>
                  <w:szCs w:val="18"/>
                  <w:highlight w:val="yellow"/>
                  <w:lang w:eastAsia="ar-SA"/>
                </w:rPr>
                <w:t>6</w:t>
              </w:r>
              <w:r w:rsidRPr="005C7CFA">
                <w:rPr>
                  <w:rStyle w:val="Hyperlink"/>
                  <w:rFonts w:eastAsia="Arial Unicode MS" w:cs="Arial"/>
                  <w:szCs w:val="18"/>
                  <w:highlight w:val="yellow"/>
                  <w:lang w:eastAsia="ar-SA"/>
                </w:rPr>
                <w:t>.0</w:t>
              </w:r>
            </w:hyperlink>
          </w:p>
          <w:p w:rsidR="00974BA4" w:rsidRPr="000D7E26" w:rsidRDefault="00974BA4"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SA#66 (12/2014)</w:t>
            </w:r>
          </w:p>
          <w:p w:rsidR="00974BA4" w:rsidRDefault="00974BA4" w:rsidP="00A713F1">
            <w:pPr>
              <w:suppressAutoHyphens/>
              <w:spacing w:after="0" w:line="240" w:lineRule="auto"/>
              <w:rPr>
                <w:rFonts w:eastAsia="Arial Unicode MS" w:cs="Arial"/>
                <w:szCs w:val="18"/>
                <w:lang w:eastAsia="ar-SA"/>
              </w:rPr>
            </w:pPr>
            <w:r w:rsidRPr="000D7E26">
              <w:rPr>
                <w:rFonts w:eastAsia="Arial Unicode MS" w:cs="Arial"/>
                <w:szCs w:val="18"/>
                <w:lang w:eastAsia="ar-SA"/>
              </w:rPr>
              <w:t>Percentage completion: 50%</w:t>
            </w:r>
          </w:p>
          <w:p w:rsidR="00974BA4" w:rsidRPr="00F45489" w:rsidRDefault="00974BA4">
            <w:pPr>
              <w:suppressAutoHyphens/>
              <w:spacing w:after="0" w:line="240" w:lineRule="auto"/>
              <w:rPr>
                <w:rFonts w:eastAsia="Arial Unicode MS" w:cs="Arial"/>
                <w:szCs w:val="18"/>
                <w:lang w:eastAsia="ar-SA"/>
              </w:rPr>
            </w:pPr>
          </w:p>
        </w:tc>
      </w:tr>
      <w:tr w:rsidR="009F27E8" w:rsidRPr="00B04844" w:rsidTr="004A4FB0">
        <w:trPr>
          <w:trHeight w:val="141"/>
        </w:trPr>
        <w:tc>
          <w:tcPr>
            <w:tcW w:w="14850" w:type="dxa"/>
            <w:gridSpan w:val="8"/>
            <w:tcBorders>
              <w:bottom w:val="single" w:sz="4" w:space="0" w:color="auto"/>
            </w:tcBorders>
            <w:shd w:val="clear" w:color="auto" w:fill="F2F2F2"/>
          </w:tcPr>
          <w:p w:rsidR="009F27E8" w:rsidRPr="00703193" w:rsidRDefault="009F27E8">
            <w:pPr>
              <w:pStyle w:val="Heading3"/>
            </w:pPr>
            <w:bookmarkStart w:id="132" w:name="_Ref395519511"/>
            <w:bookmarkStart w:id="133" w:name="_Ref387051769"/>
            <w:bookmarkStart w:id="134" w:name="_Toc387990754"/>
            <w:bookmarkStart w:id="135" w:name="_Toc395519951"/>
            <w:r>
              <w:lastRenderedPageBreak/>
              <w:t>Scope</w:t>
            </w:r>
            <w:bookmarkEnd w:id="132"/>
            <w:bookmarkEnd w:id="135"/>
          </w:p>
        </w:tc>
      </w:tr>
      <w:tr w:rsidR="0073008F" w:rsidRPr="00432926" w:rsidTr="00DF58CF">
        <w:trPr>
          <w:trHeight w:val="141"/>
        </w:trPr>
        <w:tc>
          <w:tcPr>
            <w:tcW w:w="857" w:type="dxa"/>
            <w:tcBorders>
              <w:bottom w:val="single" w:sz="4" w:space="0" w:color="auto"/>
            </w:tcBorders>
            <w:shd w:val="clear" w:color="auto" w:fill="auto"/>
          </w:tcPr>
          <w:p w:rsidR="0073008F" w:rsidRPr="00E04CF8" w:rsidRDefault="0073008F" w:rsidP="00DF58CF">
            <w:pPr>
              <w:spacing w:after="0" w:line="240" w:lineRule="auto"/>
            </w:pPr>
            <w:r>
              <w:t>Cont</w:t>
            </w:r>
          </w:p>
        </w:tc>
        <w:tc>
          <w:tcPr>
            <w:tcW w:w="1191" w:type="dxa"/>
            <w:tcBorders>
              <w:bottom w:val="single" w:sz="4" w:space="0" w:color="auto"/>
            </w:tcBorders>
            <w:shd w:val="clear" w:color="auto" w:fill="auto"/>
          </w:tcPr>
          <w:p w:rsidR="0073008F" w:rsidRDefault="0073008F" w:rsidP="00DF58CF">
            <w:pPr>
              <w:spacing w:after="0" w:line="240" w:lineRule="auto"/>
            </w:pPr>
            <w:hyperlink r:id="rId95" w:history="1">
              <w:r>
                <w:rPr>
                  <w:rStyle w:val="Hyperlink"/>
                </w:rPr>
                <w:t>S1-143063</w:t>
              </w:r>
            </w:hyperlink>
          </w:p>
        </w:tc>
        <w:tc>
          <w:tcPr>
            <w:tcW w:w="2520" w:type="dxa"/>
            <w:gridSpan w:val="2"/>
            <w:tcBorders>
              <w:bottom w:val="single" w:sz="4" w:space="0" w:color="auto"/>
            </w:tcBorders>
            <w:shd w:val="clear" w:color="auto" w:fill="auto"/>
          </w:tcPr>
          <w:p w:rsidR="0073008F" w:rsidRPr="00AE0E85" w:rsidRDefault="0073008F" w:rsidP="00DF58CF">
            <w:pPr>
              <w:spacing w:after="0" w:line="240" w:lineRule="auto"/>
            </w:pPr>
            <w:r>
              <w:t>Alcatel-Lucent</w:t>
            </w:r>
          </w:p>
        </w:tc>
        <w:tc>
          <w:tcPr>
            <w:tcW w:w="4122" w:type="dxa"/>
            <w:tcBorders>
              <w:bottom w:val="single" w:sz="4" w:space="0" w:color="auto"/>
            </w:tcBorders>
            <w:shd w:val="clear" w:color="auto" w:fill="auto"/>
          </w:tcPr>
          <w:p w:rsidR="0073008F" w:rsidRPr="00AE0E85" w:rsidRDefault="0073008F" w:rsidP="00DF58CF">
            <w:pPr>
              <w:spacing w:after="0" w:line="240" w:lineRule="auto"/>
            </w:pPr>
            <w:r>
              <w:t>Moving requirements from GCSE</w:t>
            </w:r>
          </w:p>
        </w:tc>
        <w:tc>
          <w:tcPr>
            <w:tcW w:w="2105" w:type="dxa"/>
            <w:tcBorders>
              <w:bottom w:val="single" w:sz="4" w:space="0" w:color="auto"/>
            </w:tcBorders>
            <w:shd w:val="clear" w:color="auto" w:fill="auto"/>
          </w:tcPr>
          <w:p w:rsidR="0073008F" w:rsidRPr="00E04CF8" w:rsidRDefault="0073008F" w:rsidP="00DF58CF">
            <w:pPr>
              <w:spacing w:after="0" w:line="240" w:lineRule="auto"/>
            </w:pPr>
          </w:p>
        </w:tc>
        <w:tc>
          <w:tcPr>
            <w:tcW w:w="4055" w:type="dxa"/>
            <w:gridSpan w:val="2"/>
            <w:tcBorders>
              <w:bottom w:val="single" w:sz="4" w:space="0" w:color="auto"/>
            </w:tcBorders>
            <w:shd w:val="clear" w:color="auto" w:fill="auto"/>
          </w:tcPr>
          <w:p w:rsidR="0073008F" w:rsidRPr="00D105E6" w:rsidRDefault="0073008F" w:rsidP="00DF58CF">
            <w:pPr>
              <w:spacing w:after="0" w:line="240" w:lineRule="auto"/>
            </w:pPr>
          </w:p>
        </w:tc>
      </w:tr>
      <w:tr w:rsidR="009E78AB" w:rsidRPr="00432926" w:rsidTr="005B75CC">
        <w:trPr>
          <w:trHeight w:val="141"/>
        </w:trPr>
        <w:tc>
          <w:tcPr>
            <w:tcW w:w="857" w:type="dxa"/>
            <w:tcBorders>
              <w:bottom w:val="single" w:sz="4" w:space="0" w:color="auto"/>
            </w:tcBorders>
            <w:shd w:val="clear" w:color="auto" w:fill="auto"/>
          </w:tcPr>
          <w:p w:rsidR="009E78AB" w:rsidRPr="00E04CF8" w:rsidRDefault="009E78AB" w:rsidP="005B75CC">
            <w:pPr>
              <w:spacing w:after="0" w:line="240" w:lineRule="auto"/>
            </w:pPr>
            <w:r>
              <w:t>WID</w:t>
            </w:r>
          </w:p>
        </w:tc>
        <w:tc>
          <w:tcPr>
            <w:tcW w:w="1191" w:type="dxa"/>
            <w:tcBorders>
              <w:bottom w:val="single" w:sz="4" w:space="0" w:color="auto"/>
            </w:tcBorders>
            <w:shd w:val="clear" w:color="auto" w:fill="auto"/>
          </w:tcPr>
          <w:p w:rsidR="009E78AB" w:rsidRDefault="009E78AB" w:rsidP="005B75CC">
            <w:pPr>
              <w:spacing w:after="0" w:line="240" w:lineRule="auto"/>
            </w:pPr>
            <w:hyperlink r:id="rId96" w:history="1">
              <w:r>
                <w:rPr>
                  <w:rStyle w:val="Hyperlink"/>
                </w:rPr>
                <w:t>S1-143099</w:t>
              </w:r>
            </w:hyperlink>
          </w:p>
        </w:tc>
        <w:tc>
          <w:tcPr>
            <w:tcW w:w="2520" w:type="dxa"/>
            <w:gridSpan w:val="2"/>
            <w:tcBorders>
              <w:bottom w:val="single" w:sz="4" w:space="0" w:color="auto"/>
            </w:tcBorders>
            <w:shd w:val="clear" w:color="auto" w:fill="auto"/>
          </w:tcPr>
          <w:p w:rsidR="009E78AB" w:rsidRPr="0017355E" w:rsidRDefault="009E78AB" w:rsidP="005B75CC">
            <w:pPr>
              <w:spacing w:after="0" w:line="240" w:lineRule="auto"/>
            </w:pPr>
            <w:r w:rsidRPr="00EB5AF0">
              <w:t>French Ministry of Interior</w:t>
            </w:r>
          </w:p>
        </w:tc>
        <w:tc>
          <w:tcPr>
            <w:tcW w:w="4122" w:type="dxa"/>
            <w:tcBorders>
              <w:bottom w:val="single" w:sz="4" w:space="0" w:color="auto"/>
            </w:tcBorders>
            <w:shd w:val="clear" w:color="auto" w:fill="auto"/>
          </w:tcPr>
          <w:p w:rsidR="009E78AB" w:rsidRPr="0017355E" w:rsidRDefault="009E78AB" w:rsidP="005B75CC">
            <w:pPr>
              <w:spacing w:after="0" w:line="240" w:lineRule="auto"/>
            </w:pPr>
            <w:r w:rsidRPr="00EB5AF0">
              <w:t>Modification of MCPTT WID</w:t>
            </w:r>
          </w:p>
        </w:tc>
        <w:tc>
          <w:tcPr>
            <w:tcW w:w="2105" w:type="dxa"/>
            <w:tcBorders>
              <w:bottom w:val="single" w:sz="4" w:space="0" w:color="auto"/>
            </w:tcBorders>
            <w:shd w:val="clear" w:color="auto" w:fill="auto"/>
          </w:tcPr>
          <w:p w:rsidR="009E78AB" w:rsidRPr="00E04CF8" w:rsidRDefault="009E78AB" w:rsidP="005B75CC">
            <w:pPr>
              <w:spacing w:after="0" w:line="240" w:lineRule="auto"/>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pPr>
          </w:p>
        </w:tc>
      </w:tr>
      <w:tr w:rsidR="00B905DA" w:rsidRPr="00432926" w:rsidTr="005B75CC">
        <w:trPr>
          <w:trHeight w:val="141"/>
        </w:trPr>
        <w:tc>
          <w:tcPr>
            <w:tcW w:w="857" w:type="dxa"/>
            <w:tcBorders>
              <w:bottom w:val="single" w:sz="4" w:space="0" w:color="auto"/>
            </w:tcBorders>
            <w:shd w:val="clear" w:color="auto" w:fill="auto"/>
          </w:tcPr>
          <w:p w:rsidR="00B905DA" w:rsidRPr="00E04CF8" w:rsidRDefault="00B905DA" w:rsidP="005B75CC">
            <w:pPr>
              <w:spacing w:after="0" w:line="240" w:lineRule="auto"/>
            </w:pPr>
            <w:r>
              <w:t>WID</w:t>
            </w:r>
          </w:p>
        </w:tc>
        <w:tc>
          <w:tcPr>
            <w:tcW w:w="1191" w:type="dxa"/>
            <w:tcBorders>
              <w:bottom w:val="single" w:sz="4" w:space="0" w:color="auto"/>
            </w:tcBorders>
            <w:shd w:val="clear" w:color="auto" w:fill="auto"/>
          </w:tcPr>
          <w:p w:rsidR="00B905DA" w:rsidRDefault="00B905DA" w:rsidP="005B75CC">
            <w:pPr>
              <w:spacing w:after="0" w:line="240" w:lineRule="auto"/>
            </w:pPr>
            <w:hyperlink r:id="rId97" w:history="1">
              <w:r>
                <w:rPr>
                  <w:rStyle w:val="Hyperlink"/>
                </w:rPr>
                <w:t>S1-143172</w:t>
              </w:r>
            </w:hyperlink>
          </w:p>
        </w:tc>
        <w:tc>
          <w:tcPr>
            <w:tcW w:w="2520" w:type="dxa"/>
            <w:gridSpan w:val="2"/>
            <w:tcBorders>
              <w:bottom w:val="single" w:sz="4" w:space="0" w:color="auto"/>
            </w:tcBorders>
            <w:shd w:val="clear" w:color="auto" w:fill="auto"/>
          </w:tcPr>
          <w:p w:rsidR="00B905DA" w:rsidRPr="00EB5AF0" w:rsidRDefault="00B905DA" w:rsidP="005B75CC">
            <w:pPr>
              <w:spacing w:after="0" w:line="240" w:lineRule="auto"/>
            </w:pPr>
            <w:r>
              <w:t>Home Office</w:t>
            </w:r>
          </w:p>
        </w:tc>
        <w:tc>
          <w:tcPr>
            <w:tcW w:w="4122" w:type="dxa"/>
            <w:tcBorders>
              <w:bottom w:val="single" w:sz="4" w:space="0" w:color="auto"/>
            </w:tcBorders>
            <w:shd w:val="clear" w:color="auto" w:fill="auto"/>
          </w:tcPr>
          <w:p w:rsidR="00B905DA" w:rsidRPr="00EB5AF0" w:rsidRDefault="00B905DA" w:rsidP="005B75CC">
            <w:pPr>
              <w:spacing w:after="0" w:line="240" w:lineRule="auto"/>
            </w:pPr>
            <w:r>
              <w:t xml:space="preserve">Modification of MCPTT WID </w:t>
            </w:r>
          </w:p>
        </w:tc>
        <w:tc>
          <w:tcPr>
            <w:tcW w:w="2105" w:type="dxa"/>
            <w:tcBorders>
              <w:bottom w:val="single" w:sz="4" w:space="0" w:color="auto"/>
            </w:tcBorders>
            <w:shd w:val="clear" w:color="auto" w:fill="auto"/>
          </w:tcPr>
          <w:p w:rsidR="00B905DA" w:rsidRPr="00E04CF8" w:rsidRDefault="00B905DA" w:rsidP="005B75CC">
            <w:pPr>
              <w:spacing w:after="0" w:line="240" w:lineRule="auto"/>
            </w:pPr>
          </w:p>
        </w:tc>
        <w:tc>
          <w:tcPr>
            <w:tcW w:w="4055" w:type="dxa"/>
            <w:gridSpan w:val="2"/>
            <w:tcBorders>
              <w:bottom w:val="single" w:sz="4" w:space="0" w:color="auto"/>
            </w:tcBorders>
            <w:shd w:val="clear" w:color="auto" w:fill="auto"/>
          </w:tcPr>
          <w:p w:rsidR="00B905DA" w:rsidRPr="00D105E6" w:rsidRDefault="00B905DA" w:rsidP="005B75CC">
            <w:pPr>
              <w:spacing w:after="0" w:line="240" w:lineRule="auto"/>
            </w:pPr>
          </w:p>
        </w:tc>
      </w:tr>
      <w:tr w:rsidR="009E78AB" w:rsidRPr="00432926" w:rsidTr="005B75CC">
        <w:trPr>
          <w:trHeight w:val="141"/>
        </w:trPr>
        <w:tc>
          <w:tcPr>
            <w:tcW w:w="857" w:type="dxa"/>
            <w:tcBorders>
              <w:bottom w:val="single" w:sz="4" w:space="0" w:color="auto"/>
            </w:tcBorders>
            <w:shd w:val="clear" w:color="auto" w:fill="auto"/>
          </w:tcPr>
          <w:p w:rsidR="009E78AB" w:rsidRPr="00E04CF8" w:rsidRDefault="009E78AB" w:rsidP="005B75CC">
            <w:pPr>
              <w:spacing w:after="0" w:line="240" w:lineRule="auto"/>
            </w:pPr>
            <w:r>
              <w:t>TS</w:t>
            </w:r>
          </w:p>
        </w:tc>
        <w:tc>
          <w:tcPr>
            <w:tcW w:w="1191" w:type="dxa"/>
            <w:tcBorders>
              <w:bottom w:val="single" w:sz="4" w:space="0" w:color="auto"/>
            </w:tcBorders>
            <w:shd w:val="clear" w:color="auto" w:fill="auto"/>
          </w:tcPr>
          <w:p w:rsidR="009E78AB" w:rsidRDefault="009E78AB" w:rsidP="005B75CC">
            <w:pPr>
              <w:spacing w:after="0" w:line="240" w:lineRule="auto"/>
            </w:pPr>
            <w:hyperlink r:id="rId98" w:history="1">
              <w:r>
                <w:rPr>
                  <w:rStyle w:val="Hyperlink"/>
                </w:rPr>
                <w:t>S1-143026</w:t>
              </w:r>
            </w:hyperlink>
          </w:p>
        </w:tc>
        <w:tc>
          <w:tcPr>
            <w:tcW w:w="2520" w:type="dxa"/>
            <w:gridSpan w:val="2"/>
            <w:tcBorders>
              <w:bottom w:val="single" w:sz="4" w:space="0" w:color="auto"/>
            </w:tcBorders>
            <w:shd w:val="clear" w:color="auto" w:fill="auto"/>
          </w:tcPr>
          <w:p w:rsidR="009E78AB" w:rsidRPr="0017355E" w:rsidRDefault="009E78AB" w:rsidP="005B75CC">
            <w:pPr>
              <w:spacing w:after="0" w:line="240" w:lineRule="auto"/>
            </w:pPr>
            <w:r w:rsidRPr="0069380C">
              <w:t>French Ministry of Interior</w:t>
            </w:r>
          </w:p>
        </w:tc>
        <w:tc>
          <w:tcPr>
            <w:tcW w:w="4122" w:type="dxa"/>
            <w:tcBorders>
              <w:bottom w:val="single" w:sz="4" w:space="0" w:color="auto"/>
            </w:tcBorders>
            <w:shd w:val="clear" w:color="auto" w:fill="auto"/>
          </w:tcPr>
          <w:p w:rsidR="009E78AB" w:rsidRPr="0017355E" w:rsidRDefault="009E78AB" w:rsidP="005B75CC">
            <w:pPr>
              <w:spacing w:after="0" w:line="240" w:lineRule="auto"/>
            </w:pPr>
            <w:r w:rsidRPr="0069380C">
              <w:t>Mission Critical Push to Transmit</w:t>
            </w:r>
          </w:p>
        </w:tc>
        <w:tc>
          <w:tcPr>
            <w:tcW w:w="2105" w:type="dxa"/>
            <w:tcBorders>
              <w:bottom w:val="single" w:sz="4" w:space="0" w:color="auto"/>
            </w:tcBorders>
            <w:shd w:val="clear" w:color="auto" w:fill="auto"/>
          </w:tcPr>
          <w:p w:rsidR="009E78AB" w:rsidRPr="00E04CF8" w:rsidRDefault="009E78AB" w:rsidP="005B75CC">
            <w:pPr>
              <w:spacing w:after="0" w:line="240" w:lineRule="auto"/>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pPr>
          </w:p>
        </w:tc>
      </w:tr>
      <w:tr w:rsidR="0048768C" w:rsidRPr="00432926" w:rsidTr="005B75CC">
        <w:trPr>
          <w:trHeight w:val="141"/>
        </w:trPr>
        <w:tc>
          <w:tcPr>
            <w:tcW w:w="857" w:type="dxa"/>
            <w:tcBorders>
              <w:bottom w:val="single" w:sz="4" w:space="0" w:color="auto"/>
            </w:tcBorders>
            <w:shd w:val="clear" w:color="auto" w:fill="auto"/>
          </w:tcPr>
          <w:p w:rsidR="0048768C" w:rsidRPr="00E04CF8" w:rsidRDefault="0048768C" w:rsidP="005B75CC">
            <w:pPr>
              <w:spacing w:after="0" w:line="240" w:lineRule="auto"/>
            </w:pPr>
            <w:r>
              <w:t>TS</w:t>
            </w:r>
          </w:p>
        </w:tc>
        <w:tc>
          <w:tcPr>
            <w:tcW w:w="1191" w:type="dxa"/>
            <w:tcBorders>
              <w:bottom w:val="single" w:sz="4" w:space="0" w:color="auto"/>
            </w:tcBorders>
            <w:shd w:val="clear" w:color="auto" w:fill="auto"/>
          </w:tcPr>
          <w:p w:rsidR="0048768C" w:rsidRDefault="0048768C" w:rsidP="005B75CC">
            <w:pPr>
              <w:spacing w:after="0" w:line="240" w:lineRule="auto"/>
            </w:pPr>
            <w:hyperlink r:id="rId99" w:history="1">
              <w:r>
                <w:rPr>
                  <w:rStyle w:val="Hyperlink"/>
                </w:rPr>
                <w:t>S1-143174</w:t>
              </w:r>
            </w:hyperlink>
          </w:p>
        </w:tc>
        <w:tc>
          <w:tcPr>
            <w:tcW w:w="2520" w:type="dxa"/>
            <w:gridSpan w:val="2"/>
            <w:tcBorders>
              <w:bottom w:val="single" w:sz="4" w:space="0" w:color="auto"/>
            </w:tcBorders>
            <w:shd w:val="clear" w:color="auto" w:fill="auto"/>
          </w:tcPr>
          <w:p w:rsidR="0048768C" w:rsidRPr="00EB5AF0" w:rsidRDefault="0048768C" w:rsidP="005B75CC">
            <w:pPr>
              <w:spacing w:after="0" w:line="240" w:lineRule="auto"/>
            </w:pPr>
            <w:r>
              <w:t>Home Office</w:t>
            </w:r>
          </w:p>
        </w:tc>
        <w:tc>
          <w:tcPr>
            <w:tcW w:w="4122" w:type="dxa"/>
            <w:tcBorders>
              <w:bottom w:val="single" w:sz="4" w:space="0" w:color="auto"/>
            </w:tcBorders>
            <w:shd w:val="clear" w:color="auto" w:fill="auto"/>
          </w:tcPr>
          <w:p w:rsidR="0048768C" w:rsidRPr="00EB5AF0" w:rsidRDefault="0048768C" w:rsidP="005B75CC">
            <w:pPr>
              <w:spacing w:after="0" w:line="240" w:lineRule="auto"/>
            </w:pPr>
            <w:r>
              <w:t>Proposal to re-structure the MCPTT document to accommodate Additional Media</w:t>
            </w:r>
          </w:p>
        </w:tc>
        <w:tc>
          <w:tcPr>
            <w:tcW w:w="2105" w:type="dxa"/>
            <w:tcBorders>
              <w:bottom w:val="single" w:sz="4" w:space="0" w:color="auto"/>
            </w:tcBorders>
            <w:shd w:val="clear" w:color="auto" w:fill="auto"/>
          </w:tcPr>
          <w:p w:rsidR="0048768C" w:rsidRPr="00E04CF8" w:rsidRDefault="0048768C" w:rsidP="005B75CC">
            <w:pPr>
              <w:spacing w:after="0" w:line="240" w:lineRule="auto"/>
            </w:pPr>
          </w:p>
        </w:tc>
        <w:tc>
          <w:tcPr>
            <w:tcW w:w="4055" w:type="dxa"/>
            <w:gridSpan w:val="2"/>
            <w:tcBorders>
              <w:bottom w:val="single" w:sz="4" w:space="0" w:color="auto"/>
            </w:tcBorders>
            <w:shd w:val="clear" w:color="auto" w:fill="auto"/>
          </w:tcPr>
          <w:p w:rsidR="0048768C" w:rsidRPr="00D105E6" w:rsidRDefault="0048768C" w:rsidP="005B75CC">
            <w:pPr>
              <w:spacing w:after="0" w:line="240" w:lineRule="auto"/>
            </w:pPr>
          </w:p>
        </w:tc>
      </w:tr>
      <w:tr w:rsidR="009F27E8" w:rsidRPr="00432926" w:rsidTr="005B75CC">
        <w:trPr>
          <w:trHeight w:val="141"/>
        </w:trPr>
        <w:tc>
          <w:tcPr>
            <w:tcW w:w="857" w:type="dxa"/>
            <w:tcBorders>
              <w:bottom w:val="single" w:sz="4" w:space="0" w:color="auto"/>
            </w:tcBorders>
            <w:shd w:val="clear" w:color="auto" w:fill="auto"/>
          </w:tcPr>
          <w:p w:rsidR="009F27E8" w:rsidRPr="00E04CF8" w:rsidRDefault="009F27E8" w:rsidP="005B75CC">
            <w:pPr>
              <w:spacing w:after="0" w:line="240" w:lineRule="auto"/>
            </w:pPr>
            <w:r>
              <w:t>Cont</w:t>
            </w:r>
          </w:p>
        </w:tc>
        <w:tc>
          <w:tcPr>
            <w:tcW w:w="1191" w:type="dxa"/>
            <w:tcBorders>
              <w:bottom w:val="single" w:sz="4" w:space="0" w:color="auto"/>
            </w:tcBorders>
            <w:shd w:val="clear" w:color="auto" w:fill="auto"/>
          </w:tcPr>
          <w:p w:rsidR="009F27E8" w:rsidRDefault="009F27E8" w:rsidP="005B75CC">
            <w:pPr>
              <w:spacing w:after="0" w:line="240" w:lineRule="auto"/>
            </w:pPr>
            <w:hyperlink r:id="rId100" w:history="1">
              <w:r>
                <w:rPr>
                  <w:rStyle w:val="Hyperlink"/>
                </w:rPr>
                <w:t>S1-143025</w:t>
              </w:r>
            </w:hyperlink>
          </w:p>
        </w:tc>
        <w:tc>
          <w:tcPr>
            <w:tcW w:w="2520" w:type="dxa"/>
            <w:gridSpan w:val="2"/>
            <w:tcBorders>
              <w:bottom w:val="single" w:sz="4" w:space="0" w:color="auto"/>
            </w:tcBorders>
            <w:shd w:val="clear" w:color="auto" w:fill="auto"/>
          </w:tcPr>
          <w:p w:rsidR="009F27E8" w:rsidRPr="0017355E" w:rsidRDefault="009F27E8" w:rsidP="005B75CC">
            <w:pPr>
              <w:spacing w:after="0" w:line="240" w:lineRule="auto"/>
            </w:pPr>
            <w:r>
              <w:t>French Ministry of Interior</w:t>
            </w:r>
          </w:p>
        </w:tc>
        <w:tc>
          <w:tcPr>
            <w:tcW w:w="4122" w:type="dxa"/>
            <w:tcBorders>
              <w:bottom w:val="single" w:sz="4" w:space="0" w:color="auto"/>
            </w:tcBorders>
            <w:shd w:val="clear" w:color="auto" w:fill="auto"/>
          </w:tcPr>
          <w:p w:rsidR="009F27E8" w:rsidRPr="0017355E" w:rsidRDefault="009F27E8" w:rsidP="005B75CC">
            <w:pPr>
              <w:spacing w:after="0" w:line="240" w:lineRule="auto"/>
            </w:pPr>
            <w:r>
              <w:t>MCPTT Scope modification</w:t>
            </w:r>
          </w:p>
        </w:tc>
        <w:tc>
          <w:tcPr>
            <w:tcW w:w="2105" w:type="dxa"/>
            <w:tcBorders>
              <w:bottom w:val="single" w:sz="4" w:space="0" w:color="auto"/>
            </w:tcBorders>
            <w:shd w:val="clear" w:color="auto" w:fill="auto"/>
          </w:tcPr>
          <w:p w:rsidR="009F27E8" w:rsidRPr="00E04CF8" w:rsidRDefault="009F27E8" w:rsidP="005B75CC">
            <w:pPr>
              <w:spacing w:after="0" w:line="240" w:lineRule="auto"/>
            </w:pPr>
          </w:p>
        </w:tc>
        <w:tc>
          <w:tcPr>
            <w:tcW w:w="4055" w:type="dxa"/>
            <w:gridSpan w:val="2"/>
            <w:tcBorders>
              <w:bottom w:val="single" w:sz="4" w:space="0" w:color="auto"/>
            </w:tcBorders>
            <w:shd w:val="clear" w:color="auto" w:fill="auto"/>
          </w:tcPr>
          <w:p w:rsidR="009F27E8" w:rsidRPr="00D105E6" w:rsidRDefault="009F27E8" w:rsidP="005B75CC">
            <w:pPr>
              <w:spacing w:after="0" w:line="240" w:lineRule="auto"/>
            </w:pPr>
          </w:p>
        </w:tc>
      </w:tr>
      <w:tr w:rsidR="009E78AB" w:rsidRPr="00432926" w:rsidTr="005B75CC">
        <w:trPr>
          <w:trHeight w:val="141"/>
        </w:trPr>
        <w:tc>
          <w:tcPr>
            <w:tcW w:w="857" w:type="dxa"/>
            <w:tcBorders>
              <w:bottom w:val="single" w:sz="4" w:space="0" w:color="auto"/>
            </w:tcBorders>
            <w:shd w:val="clear" w:color="auto" w:fill="auto"/>
          </w:tcPr>
          <w:p w:rsidR="009E78AB" w:rsidRPr="00E04CF8" w:rsidRDefault="009E78AB" w:rsidP="005B75CC">
            <w:pPr>
              <w:spacing w:after="0" w:line="240" w:lineRule="auto"/>
            </w:pPr>
            <w:r>
              <w:t>Cont</w:t>
            </w:r>
          </w:p>
        </w:tc>
        <w:tc>
          <w:tcPr>
            <w:tcW w:w="1191" w:type="dxa"/>
            <w:tcBorders>
              <w:bottom w:val="single" w:sz="4" w:space="0" w:color="auto"/>
            </w:tcBorders>
            <w:shd w:val="clear" w:color="auto" w:fill="auto"/>
          </w:tcPr>
          <w:p w:rsidR="009E78AB" w:rsidRDefault="009E78AB" w:rsidP="005B75CC">
            <w:pPr>
              <w:spacing w:after="0" w:line="240" w:lineRule="auto"/>
            </w:pPr>
            <w:hyperlink r:id="rId101" w:history="1">
              <w:r>
                <w:rPr>
                  <w:rStyle w:val="Hyperlink"/>
                </w:rPr>
                <w:t>S1-143130</w:t>
              </w:r>
            </w:hyperlink>
          </w:p>
        </w:tc>
        <w:tc>
          <w:tcPr>
            <w:tcW w:w="2520" w:type="dxa"/>
            <w:gridSpan w:val="2"/>
            <w:tcBorders>
              <w:bottom w:val="single" w:sz="4" w:space="0" w:color="auto"/>
            </w:tcBorders>
            <w:shd w:val="clear" w:color="auto" w:fill="auto"/>
          </w:tcPr>
          <w:p w:rsidR="009E78AB" w:rsidRPr="00EB5AF0" w:rsidRDefault="009E78AB" w:rsidP="005B75CC">
            <w:pPr>
              <w:spacing w:after="0" w:line="240" w:lineRule="auto"/>
            </w:pPr>
            <w:r>
              <w:t>Huawei, TD-Tech</w:t>
            </w:r>
          </w:p>
        </w:tc>
        <w:tc>
          <w:tcPr>
            <w:tcW w:w="4122" w:type="dxa"/>
            <w:tcBorders>
              <w:bottom w:val="single" w:sz="4" w:space="0" w:color="auto"/>
            </w:tcBorders>
            <w:shd w:val="clear" w:color="auto" w:fill="auto"/>
          </w:tcPr>
          <w:p w:rsidR="009E78AB" w:rsidRPr="00EB5AF0" w:rsidRDefault="009E78AB" w:rsidP="005B75CC">
            <w:pPr>
              <w:spacing w:after="0" w:line="240" w:lineRule="auto"/>
            </w:pPr>
            <w:r>
              <w:t>Modification to the MCPTT Scope</w:t>
            </w:r>
          </w:p>
        </w:tc>
        <w:tc>
          <w:tcPr>
            <w:tcW w:w="2105" w:type="dxa"/>
            <w:tcBorders>
              <w:bottom w:val="single" w:sz="4" w:space="0" w:color="auto"/>
            </w:tcBorders>
            <w:shd w:val="clear" w:color="auto" w:fill="auto"/>
          </w:tcPr>
          <w:p w:rsidR="009E78AB" w:rsidRPr="00E04CF8" w:rsidRDefault="009E78AB" w:rsidP="005B75CC">
            <w:pPr>
              <w:spacing w:after="0" w:line="240" w:lineRule="auto"/>
            </w:pPr>
          </w:p>
        </w:tc>
        <w:tc>
          <w:tcPr>
            <w:tcW w:w="4055" w:type="dxa"/>
            <w:gridSpan w:val="2"/>
            <w:tcBorders>
              <w:bottom w:val="single" w:sz="4" w:space="0" w:color="auto"/>
            </w:tcBorders>
            <w:shd w:val="clear" w:color="auto" w:fill="auto"/>
          </w:tcPr>
          <w:p w:rsidR="009E78AB" w:rsidRPr="00D105E6" w:rsidRDefault="009E78AB" w:rsidP="005B75CC">
            <w:pPr>
              <w:spacing w:after="0" w:line="240" w:lineRule="auto"/>
            </w:pPr>
          </w:p>
        </w:tc>
      </w:tr>
      <w:tr w:rsidR="00EC11BB" w:rsidRPr="00432926" w:rsidTr="005B75CC">
        <w:trPr>
          <w:trHeight w:val="141"/>
        </w:trPr>
        <w:tc>
          <w:tcPr>
            <w:tcW w:w="857" w:type="dxa"/>
            <w:tcBorders>
              <w:bottom w:val="single" w:sz="4" w:space="0" w:color="auto"/>
            </w:tcBorders>
            <w:shd w:val="clear" w:color="auto" w:fill="auto"/>
          </w:tcPr>
          <w:p w:rsidR="00EC11BB" w:rsidRPr="00E04CF8" w:rsidRDefault="00EC11BB" w:rsidP="005B75CC">
            <w:pPr>
              <w:spacing w:after="0" w:line="240" w:lineRule="auto"/>
            </w:pPr>
          </w:p>
        </w:tc>
        <w:tc>
          <w:tcPr>
            <w:tcW w:w="1191" w:type="dxa"/>
            <w:tcBorders>
              <w:bottom w:val="single" w:sz="4" w:space="0" w:color="auto"/>
            </w:tcBorders>
            <w:shd w:val="clear" w:color="auto" w:fill="auto"/>
          </w:tcPr>
          <w:p w:rsidR="00EC11BB" w:rsidRDefault="00EC11BB" w:rsidP="005B75CC">
            <w:pPr>
              <w:spacing w:after="0" w:line="240" w:lineRule="auto"/>
            </w:pPr>
            <w:hyperlink r:id="rId102" w:history="1">
              <w:r>
                <w:rPr>
                  <w:rStyle w:val="Hyperlink"/>
                </w:rPr>
                <w:t>S1-143176</w:t>
              </w:r>
            </w:hyperlink>
          </w:p>
        </w:tc>
        <w:tc>
          <w:tcPr>
            <w:tcW w:w="2520" w:type="dxa"/>
            <w:gridSpan w:val="2"/>
            <w:tcBorders>
              <w:bottom w:val="single" w:sz="4" w:space="0" w:color="auto"/>
            </w:tcBorders>
            <w:shd w:val="clear" w:color="auto" w:fill="auto"/>
          </w:tcPr>
          <w:p w:rsidR="00EC11BB" w:rsidRPr="00EB5AF0" w:rsidRDefault="00EC11BB" w:rsidP="005B75CC">
            <w:pPr>
              <w:spacing w:after="0" w:line="240" w:lineRule="auto"/>
            </w:pPr>
            <w:r w:rsidRPr="007E484E">
              <w:t>Home Office</w:t>
            </w:r>
          </w:p>
        </w:tc>
        <w:tc>
          <w:tcPr>
            <w:tcW w:w="4122" w:type="dxa"/>
            <w:tcBorders>
              <w:bottom w:val="single" w:sz="4" w:space="0" w:color="auto"/>
            </w:tcBorders>
            <w:shd w:val="clear" w:color="auto" w:fill="auto"/>
          </w:tcPr>
          <w:p w:rsidR="00EC11BB" w:rsidRPr="00EB5AF0" w:rsidRDefault="00EC11BB" w:rsidP="005B75CC">
            <w:pPr>
              <w:spacing w:after="0" w:line="240" w:lineRule="auto"/>
            </w:pPr>
            <w:r w:rsidRPr="007E484E">
              <w:t>Draft Video Requirements</w:t>
            </w:r>
          </w:p>
        </w:tc>
        <w:tc>
          <w:tcPr>
            <w:tcW w:w="2105" w:type="dxa"/>
            <w:tcBorders>
              <w:bottom w:val="single" w:sz="4" w:space="0" w:color="auto"/>
            </w:tcBorders>
            <w:shd w:val="clear" w:color="auto" w:fill="auto"/>
          </w:tcPr>
          <w:p w:rsidR="00EC11BB" w:rsidRPr="00E04CF8" w:rsidRDefault="00EC11BB" w:rsidP="005B75CC">
            <w:pPr>
              <w:spacing w:after="0" w:line="240" w:lineRule="auto"/>
            </w:pPr>
            <w:r>
              <w:t>Not available</w:t>
            </w:r>
          </w:p>
        </w:tc>
        <w:tc>
          <w:tcPr>
            <w:tcW w:w="4055" w:type="dxa"/>
            <w:gridSpan w:val="2"/>
            <w:tcBorders>
              <w:bottom w:val="single" w:sz="4" w:space="0" w:color="auto"/>
            </w:tcBorders>
            <w:shd w:val="clear" w:color="auto" w:fill="auto"/>
          </w:tcPr>
          <w:p w:rsidR="00EC11BB" w:rsidRPr="00D105E6" w:rsidRDefault="00EC11BB" w:rsidP="005B75CC">
            <w:pPr>
              <w:spacing w:after="0" w:line="240" w:lineRule="auto"/>
            </w:pPr>
          </w:p>
        </w:tc>
      </w:tr>
      <w:tr w:rsidR="007808F2" w:rsidRPr="00B04844" w:rsidTr="00DF58CF">
        <w:trPr>
          <w:trHeight w:val="141"/>
        </w:trPr>
        <w:tc>
          <w:tcPr>
            <w:tcW w:w="14850" w:type="dxa"/>
            <w:gridSpan w:val="8"/>
            <w:tcBorders>
              <w:bottom w:val="single" w:sz="4" w:space="0" w:color="auto"/>
            </w:tcBorders>
            <w:shd w:val="clear" w:color="auto" w:fill="F2F2F2"/>
          </w:tcPr>
          <w:p w:rsidR="007808F2" w:rsidRPr="009A3902" w:rsidRDefault="007808F2" w:rsidP="00DF58CF">
            <w:pPr>
              <w:pStyle w:val="Heading3"/>
            </w:pPr>
            <w:bookmarkStart w:id="136" w:name="_Ref395519614"/>
            <w:bookmarkStart w:id="137" w:name="_Toc395519952"/>
            <w:r>
              <w:t xml:space="preserve">Service description, </w:t>
            </w:r>
            <w:r w:rsidRPr="00703193">
              <w:t>overview and terminology</w:t>
            </w:r>
            <w:bookmarkEnd w:id="136"/>
            <w:bookmarkEnd w:id="137"/>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03" w:history="1">
              <w:r>
                <w:rPr>
                  <w:rStyle w:val="Hyperlink"/>
                </w:rPr>
                <w:t>S1-143020</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rsidRPr="0069380C">
              <w:t>Police of the Netherlands</w:t>
            </w:r>
          </w:p>
        </w:tc>
        <w:tc>
          <w:tcPr>
            <w:tcW w:w="4122" w:type="dxa"/>
            <w:tcBorders>
              <w:bottom w:val="single" w:sz="4" w:space="0" w:color="auto"/>
            </w:tcBorders>
            <w:shd w:val="clear" w:color="auto" w:fill="auto"/>
          </w:tcPr>
          <w:p w:rsidR="007808F2" w:rsidRPr="00E04CF8" w:rsidRDefault="007808F2" w:rsidP="00DF58CF">
            <w:pPr>
              <w:spacing w:after="0" w:line="240" w:lineRule="auto"/>
            </w:pPr>
            <w:r w:rsidRPr="0069380C">
              <w:t>Informative video PMR radio operation</w:t>
            </w:r>
          </w:p>
        </w:tc>
        <w:tc>
          <w:tcPr>
            <w:tcW w:w="2105" w:type="dxa"/>
            <w:tcBorders>
              <w:bottom w:val="single" w:sz="4" w:space="0" w:color="auto"/>
            </w:tcBorders>
            <w:shd w:val="clear" w:color="auto" w:fill="auto"/>
          </w:tcPr>
          <w:p w:rsidR="007808F2" w:rsidRPr="00E04CF8" w:rsidRDefault="007808F2" w:rsidP="00DF58CF">
            <w:pPr>
              <w:spacing w:after="0" w:line="240" w:lineRule="auto"/>
            </w:pPr>
            <w:r>
              <w:t>Not available</w:t>
            </w: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04" w:history="1">
              <w:r>
                <w:rPr>
                  <w:rStyle w:val="Hyperlink"/>
                </w:rPr>
                <w:t>S1-143021</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rsidRPr="0069380C">
              <w:t>Police of the Netherlands</w:t>
            </w:r>
          </w:p>
        </w:tc>
        <w:tc>
          <w:tcPr>
            <w:tcW w:w="4122" w:type="dxa"/>
            <w:tcBorders>
              <w:bottom w:val="single" w:sz="4" w:space="0" w:color="auto"/>
            </w:tcBorders>
            <w:shd w:val="clear" w:color="auto" w:fill="auto"/>
          </w:tcPr>
          <w:p w:rsidR="007808F2" w:rsidRPr="00E04CF8" w:rsidRDefault="007808F2" w:rsidP="00DF58CF">
            <w:pPr>
              <w:spacing w:after="0" w:line="240" w:lineRule="auto"/>
            </w:pPr>
            <w:r w:rsidRPr="0069380C">
              <w:t>Informative service description: Group call</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05" w:history="1">
              <w:r>
                <w:rPr>
                  <w:rStyle w:val="Hyperlink"/>
                </w:rPr>
                <w:t>S1-143034</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t>Cassidian</w:t>
            </w:r>
          </w:p>
        </w:tc>
        <w:tc>
          <w:tcPr>
            <w:tcW w:w="4122" w:type="dxa"/>
            <w:tcBorders>
              <w:bottom w:val="single" w:sz="4" w:space="0" w:color="auto"/>
            </w:tcBorders>
            <w:shd w:val="clear" w:color="auto" w:fill="auto"/>
          </w:tcPr>
          <w:p w:rsidR="007808F2" w:rsidRPr="00E04CF8" w:rsidRDefault="007808F2" w:rsidP="00DF58CF">
            <w:pPr>
              <w:spacing w:after="0" w:line="240" w:lineRule="auto"/>
            </w:pPr>
            <w:r>
              <w:t>MCPTT Remotely initiated call service overview</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06" w:history="1">
              <w:r>
                <w:rPr>
                  <w:rStyle w:val="Hyperlink"/>
                </w:rPr>
                <w:t>S1-143022</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t>The Police of the Netherlands</w:t>
            </w:r>
          </w:p>
        </w:tc>
        <w:tc>
          <w:tcPr>
            <w:tcW w:w="4122" w:type="dxa"/>
            <w:tcBorders>
              <w:bottom w:val="single" w:sz="4" w:space="0" w:color="auto"/>
            </w:tcBorders>
            <w:shd w:val="clear" w:color="auto" w:fill="auto"/>
          </w:tcPr>
          <w:p w:rsidR="007808F2" w:rsidRPr="00E04CF8" w:rsidRDefault="007808F2" w:rsidP="00DF58CF">
            <w:pPr>
              <w:spacing w:after="0" w:line="240" w:lineRule="auto"/>
            </w:pPr>
            <w:r>
              <w:t>Informative service description: Group Regrouping</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07" w:history="1">
              <w:r>
                <w:rPr>
                  <w:rStyle w:val="Hyperlink"/>
                </w:rPr>
                <w:t>S1-143023</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t>The Police of the Netherlands</w:t>
            </w:r>
          </w:p>
        </w:tc>
        <w:tc>
          <w:tcPr>
            <w:tcW w:w="4122" w:type="dxa"/>
            <w:tcBorders>
              <w:bottom w:val="single" w:sz="4" w:space="0" w:color="auto"/>
            </w:tcBorders>
            <w:shd w:val="clear" w:color="auto" w:fill="auto"/>
          </w:tcPr>
          <w:p w:rsidR="007808F2" w:rsidRPr="00E04CF8" w:rsidRDefault="007808F2" w:rsidP="00DF58CF">
            <w:pPr>
              <w:spacing w:after="0" w:line="240" w:lineRule="auto"/>
            </w:pPr>
            <w:r>
              <w:t>Informative service description: User Regrouping</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08" w:history="1">
              <w:r>
                <w:rPr>
                  <w:rStyle w:val="Hyperlink"/>
                </w:rPr>
                <w:t>S1-143080</w:t>
              </w:r>
            </w:hyperlink>
          </w:p>
        </w:tc>
        <w:tc>
          <w:tcPr>
            <w:tcW w:w="2520" w:type="dxa"/>
            <w:gridSpan w:val="2"/>
            <w:tcBorders>
              <w:bottom w:val="single" w:sz="4" w:space="0" w:color="auto"/>
            </w:tcBorders>
            <w:shd w:val="clear" w:color="auto" w:fill="auto"/>
          </w:tcPr>
          <w:p w:rsidR="007808F2" w:rsidRPr="00AE0E85" w:rsidRDefault="007808F2" w:rsidP="00DF58CF">
            <w:pPr>
              <w:spacing w:after="0" w:line="240" w:lineRule="auto"/>
            </w:pPr>
            <w:r>
              <w:t>US Department of Commerce</w:t>
            </w:r>
          </w:p>
        </w:tc>
        <w:tc>
          <w:tcPr>
            <w:tcW w:w="4122" w:type="dxa"/>
            <w:tcBorders>
              <w:bottom w:val="single" w:sz="4" w:space="0" w:color="auto"/>
            </w:tcBorders>
            <w:shd w:val="clear" w:color="auto" w:fill="auto"/>
          </w:tcPr>
          <w:p w:rsidR="007808F2" w:rsidRPr="00AE0E85" w:rsidRDefault="007808F2" w:rsidP="00DF58CF">
            <w:pPr>
              <w:spacing w:after="0" w:line="240" w:lineRule="auto"/>
            </w:pPr>
            <w:r>
              <w:t>Off-Network MCPTT Service description for Section 4.0, Overview</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09" w:history="1">
              <w:r>
                <w:rPr>
                  <w:rStyle w:val="Hyperlink"/>
                </w:rPr>
                <w:t>S1-143154</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rsidRPr="007E484E">
              <w:t>General Dynamics UK Ltd</w:t>
            </w:r>
          </w:p>
        </w:tc>
        <w:tc>
          <w:tcPr>
            <w:tcW w:w="4122" w:type="dxa"/>
            <w:tcBorders>
              <w:bottom w:val="single" w:sz="4" w:space="0" w:color="auto"/>
            </w:tcBorders>
            <w:shd w:val="clear" w:color="auto" w:fill="auto"/>
          </w:tcPr>
          <w:p w:rsidR="007808F2" w:rsidRPr="00EB5AF0" w:rsidRDefault="007808F2" w:rsidP="00DF58CF">
            <w:pPr>
              <w:spacing w:after="0" w:line="240" w:lineRule="auto"/>
            </w:pPr>
            <w:r w:rsidRPr="007E484E">
              <w:t>Distinction between User and UE subscriptions</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10" w:history="1">
              <w:r>
                <w:rPr>
                  <w:rStyle w:val="Hyperlink"/>
                </w:rPr>
                <w:t>S1-143165</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t>Home Office</w:t>
            </w:r>
          </w:p>
        </w:tc>
        <w:tc>
          <w:tcPr>
            <w:tcW w:w="4122" w:type="dxa"/>
            <w:tcBorders>
              <w:bottom w:val="single" w:sz="4" w:space="0" w:color="auto"/>
            </w:tcBorders>
            <w:shd w:val="clear" w:color="auto" w:fill="auto"/>
          </w:tcPr>
          <w:p w:rsidR="007808F2" w:rsidRPr="00EB5AF0" w:rsidRDefault="007808F2" w:rsidP="00DF58CF">
            <w:pPr>
              <w:spacing w:after="0" w:line="240" w:lineRule="auto"/>
            </w:pPr>
            <w:r>
              <w:t>User v UE in MCPTT</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11" w:history="1">
              <w:r>
                <w:rPr>
                  <w:rStyle w:val="Hyperlink"/>
                </w:rPr>
                <w:t>S1-143164</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rsidRPr="007E484E">
              <w:t>Home Office</w:t>
            </w:r>
          </w:p>
        </w:tc>
        <w:tc>
          <w:tcPr>
            <w:tcW w:w="4122" w:type="dxa"/>
            <w:tcBorders>
              <w:bottom w:val="single" w:sz="4" w:space="0" w:color="auto"/>
            </w:tcBorders>
            <w:shd w:val="clear" w:color="auto" w:fill="auto"/>
          </w:tcPr>
          <w:p w:rsidR="007808F2" w:rsidRPr="00EB5AF0" w:rsidRDefault="007808F2" w:rsidP="00DF58CF">
            <w:pPr>
              <w:spacing w:after="0" w:line="240" w:lineRule="auto"/>
            </w:pPr>
            <w:r w:rsidRPr="007E484E">
              <w:t>Support for Multiple Devices</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12" w:history="1">
              <w:r>
                <w:rPr>
                  <w:rStyle w:val="Hyperlink"/>
                </w:rPr>
                <w:t>S1-143162</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t>Home Office</w:t>
            </w:r>
          </w:p>
        </w:tc>
        <w:tc>
          <w:tcPr>
            <w:tcW w:w="4122" w:type="dxa"/>
            <w:tcBorders>
              <w:bottom w:val="single" w:sz="4" w:space="0" w:color="auto"/>
            </w:tcBorders>
            <w:shd w:val="clear" w:color="auto" w:fill="auto"/>
          </w:tcPr>
          <w:p w:rsidR="007808F2" w:rsidRPr="00EB5AF0" w:rsidRDefault="007808F2" w:rsidP="00DF58CF">
            <w:pPr>
              <w:spacing w:after="0" w:line="240" w:lineRule="auto"/>
            </w:pPr>
            <w:r>
              <w:t>Initiating Use of the MCPTT service and Permission States</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p>
        </w:tc>
        <w:tc>
          <w:tcPr>
            <w:tcW w:w="1191" w:type="dxa"/>
            <w:tcBorders>
              <w:bottom w:val="single" w:sz="4" w:space="0" w:color="auto"/>
            </w:tcBorders>
            <w:shd w:val="clear" w:color="auto" w:fill="auto"/>
          </w:tcPr>
          <w:p w:rsidR="007808F2" w:rsidRDefault="007808F2" w:rsidP="00DF58CF">
            <w:pPr>
              <w:spacing w:after="0" w:line="240" w:lineRule="auto"/>
            </w:pPr>
            <w:hyperlink r:id="rId113" w:history="1">
              <w:r>
                <w:rPr>
                  <w:rStyle w:val="Hyperlink"/>
                </w:rPr>
                <w:t>S1-143177</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rsidRPr="007E484E">
              <w:t>Motorola Solutions</w:t>
            </w:r>
          </w:p>
        </w:tc>
        <w:tc>
          <w:tcPr>
            <w:tcW w:w="4122" w:type="dxa"/>
            <w:tcBorders>
              <w:bottom w:val="single" w:sz="4" w:space="0" w:color="auto"/>
            </w:tcBorders>
            <w:shd w:val="clear" w:color="auto" w:fill="auto"/>
          </w:tcPr>
          <w:p w:rsidR="007808F2" w:rsidRPr="00EB5AF0" w:rsidRDefault="007808F2" w:rsidP="00DF58CF">
            <w:pPr>
              <w:spacing w:after="0" w:line="240" w:lineRule="auto"/>
            </w:pPr>
            <w:r w:rsidRPr="007E484E">
              <w:t>UEs and Users in MCPTT</w:t>
            </w:r>
          </w:p>
        </w:tc>
        <w:tc>
          <w:tcPr>
            <w:tcW w:w="2105" w:type="dxa"/>
            <w:tcBorders>
              <w:bottom w:val="single" w:sz="4" w:space="0" w:color="auto"/>
            </w:tcBorders>
            <w:shd w:val="clear" w:color="auto" w:fill="auto"/>
          </w:tcPr>
          <w:p w:rsidR="007808F2" w:rsidRPr="00E04CF8" w:rsidRDefault="007808F2" w:rsidP="00DF58CF">
            <w:pPr>
              <w:spacing w:after="0" w:line="240" w:lineRule="auto"/>
            </w:pPr>
            <w:r>
              <w:t>Not available</w:t>
            </w: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Pr="00E04CF8" w:rsidRDefault="007808F2" w:rsidP="00DF58CF">
            <w:pPr>
              <w:spacing w:after="0" w:line="240" w:lineRule="auto"/>
              <w:rPr>
                <w:rFonts w:cs="Arial"/>
              </w:rPr>
            </w:pPr>
            <w:hyperlink r:id="rId114" w:history="1">
              <w:r>
                <w:rPr>
                  <w:rStyle w:val="Hyperlink"/>
                </w:rPr>
                <w:t>S1-143019</w:t>
              </w:r>
            </w:hyperlink>
          </w:p>
        </w:tc>
        <w:tc>
          <w:tcPr>
            <w:tcW w:w="2520" w:type="dxa"/>
            <w:gridSpan w:val="2"/>
            <w:tcBorders>
              <w:bottom w:val="single" w:sz="4" w:space="0" w:color="auto"/>
            </w:tcBorders>
            <w:shd w:val="clear" w:color="auto" w:fill="auto"/>
          </w:tcPr>
          <w:p w:rsidR="007808F2" w:rsidRPr="00E04CF8" w:rsidRDefault="007808F2" w:rsidP="00DF58CF">
            <w:pPr>
              <w:spacing w:after="0" w:line="240" w:lineRule="auto"/>
            </w:pPr>
            <w:r w:rsidRPr="0069380C">
              <w:t>Police of the Netherlands</w:t>
            </w:r>
          </w:p>
        </w:tc>
        <w:tc>
          <w:tcPr>
            <w:tcW w:w="4122" w:type="dxa"/>
            <w:tcBorders>
              <w:bottom w:val="single" w:sz="4" w:space="0" w:color="auto"/>
            </w:tcBorders>
            <w:shd w:val="clear" w:color="auto" w:fill="auto"/>
          </w:tcPr>
          <w:p w:rsidR="007808F2" w:rsidRPr="00E04CF8" w:rsidRDefault="007808F2" w:rsidP="00DF58CF">
            <w:pPr>
              <w:spacing w:after="0" w:line="240" w:lineRule="auto"/>
            </w:pPr>
            <w:r w:rsidRPr="0069380C">
              <w:t>Definition losing audio</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r>
              <w:t>Corrupt file</w:t>
            </w: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15" w:history="1">
              <w:r>
                <w:rPr>
                  <w:rStyle w:val="Hyperlink"/>
                </w:rPr>
                <w:t>S1-143136</w:t>
              </w:r>
            </w:hyperlink>
          </w:p>
        </w:tc>
        <w:tc>
          <w:tcPr>
            <w:tcW w:w="2520" w:type="dxa"/>
            <w:gridSpan w:val="2"/>
            <w:tcBorders>
              <w:bottom w:val="single" w:sz="4" w:space="0" w:color="auto"/>
            </w:tcBorders>
            <w:shd w:val="clear" w:color="auto" w:fill="auto"/>
          </w:tcPr>
          <w:p w:rsidR="007808F2" w:rsidRPr="00EB5AF0" w:rsidRDefault="007808F2" w:rsidP="00DF58CF">
            <w:pPr>
              <w:spacing w:after="0" w:line="240" w:lineRule="auto"/>
            </w:pPr>
            <w:r>
              <w:t>Huawei,TD-Tech</w:t>
            </w:r>
          </w:p>
        </w:tc>
        <w:tc>
          <w:tcPr>
            <w:tcW w:w="4122" w:type="dxa"/>
            <w:tcBorders>
              <w:bottom w:val="single" w:sz="4" w:space="0" w:color="auto"/>
            </w:tcBorders>
            <w:shd w:val="clear" w:color="auto" w:fill="auto"/>
          </w:tcPr>
          <w:p w:rsidR="007808F2" w:rsidRPr="00EB5AF0" w:rsidRDefault="007808F2" w:rsidP="00DF58CF">
            <w:pPr>
              <w:spacing w:after="0" w:line="240" w:lineRule="auto"/>
            </w:pPr>
            <w:r>
              <w:t>Definition of Late Call Entry</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7808F2" w:rsidRPr="00432926" w:rsidTr="00DF58CF">
        <w:trPr>
          <w:trHeight w:val="141"/>
        </w:trPr>
        <w:tc>
          <w:tcPr>
            <w:tcW w:w="857" w:type="dxa"/>
            <w:tcBorders>
              <w:bottom w:val="single" w:sz="4" w:space="0" w:color="auto"/>
            </w:tcBorders>
            <w:shd w:val="clear" w:color="auto" w:fill="auto"/>
          </w:tcPr>
          <w:p w:rsidR="007808F2" w:rsidRPr="00E04CF8" w:rsidRDefault="007808F2" w:rsidP="00DF58CF">
            <w:pPr>
              <w:spacing w:after="0" w:line="240" w:lineRule="auto"/>
            </w:pPr>
            <w:r>
              <w:t>Cont</w:t>
            </w:r>
          </w:p>
        </w:tc>
        <w:tc>
          <w:tcPr>
            <w:tcW w:w="1191" w:type="dxa"/>
            <w:tcBorders>
              <w:bottom w:val="single" w:sz="4" w:space="0" w:color="auto"/>
            </w:tcBorders>
            <w:shd w:val="clear" w:color="auto" w:fill="auto"/>
          </w:tcPr>
          <w:p w:rsidR="007808F2" w:rsidRDefault="007808F2" w:rsidP="00DF58CF">
            <w:pPr>
              <w:spacing w:after="0" w:line="240" w:lineRule="auto"/>
            </w:pPr>
            <w:hyperlink r:id="rId116" w:history="1">
              <w:r>
                <w:rPr>
                  <w:rStyle w:val="Hyperlink"/>
                </w:rPr>
                <w:t>S1-143028</w:t>
              </w:r>
            </w:hyperlink>
          </w:p>
        </w:tc>
        <w:tc>
          <w:tcPr>
            <w:tcW w:w="2520" w:type="dxa"/>
            <w:gridSpan w:val="2"/>
            <w:tcBorders>
              <w:bottom w:val="single" w:sz="4" w:space="0" w:color="auto"/>
            </w:tcBorders>
            <w:shd w:val="clear" w:color="auto" w:fill="auto"/>
          </w:tcPr>
          <w:p w:rsidR="007808F2" w:rsidRPr="0017355E" w:rsidRDefault="007808F2" w:rsidP="00DF58CF">
            <w:pPr>
              <w:spacing w:after="0" w:line="240" w:lineRule="auto"/>
            </w:pPr>
            <w:r w:rsidRPr="0069380C">
              <w:t>French Ministry of Interior</w:t>
            </w:r>
          </w:p>
        </w:tc>
        <w:tc>
          <w:tcPr>
            <w:tcW w:w="4122" w:type="dxa"/>
            <w:tcBorders>
              <w:bottom w:val="single" w:sz="4" w:space="0" w:color="auto"/>
            </w:tcBorders>
            <w:shd w:val="clear" w:color="auto" w:fill="auto"/>
          </w:tcPr>
          <w:p w:rsidR="007808F2" w:rsidRPr="0017355E" w:rsidRDefault="007808F2" w:rsidP="00DF58CF">
            <w:pPr>
              <w:spacing w:after="0" w:line="240" w:lineRule="auto"/>
            </w:pPr>
            <w:r w:rsidRPr="0069380C">
              <w:t>MCPTT system definition</w:t>
            </w:r>
          </w:p>
        </w:tc>
        <w:tc>
          <w:tcPr>
            <w:tcW w:w="2105" w:type="dxa"/>
            <w:tcBorders>
              <w:bottom w:val="single" w:sz="4" w:space="0" w:color="auto"/>
            </w:tcBorders>
            <w:shd w:val="clear" w:color="auto" w:fill="auto"/>
          </w:tcPr>
          <w:p w:rsidR="007808F2" w:rsidRPr="00E04CF8" w:rsidRDefault="007808F2" w:rsidP="00DF58CF">
            <w:pPr>
              <w:spacing w:after="0" w:line="240" w:lineRule="auto"/>
            </w:pPr>
          </w:p>
        </w:tc>
        <w:tc>
          <w:tcPr>
            <w:tcW w:w="4055" w:type="dxa"/>
            <w:gridSpan w:val="2"/>
            <w:tcBorders>
              <w:bottom w:val="single" w:sz="4" w:space="0" w:color="auto"/>
            </w:tcBorders>
            <w:shd w:val="clear" w:color="auto" w:fill="auto"/>
          </w:tcPr>
          <w:p w:rsidR="007808F2" w:rsidRPr="00D105E6" w:rsidRDefault="007808F2" w:rsidP="00DF58CF">
            <w:pPr>
              <w:spacing w:after="0" w:line="240" w:lineRule="auto"/>
            </w:pPr>
          </w:p>
        </w:tc>
      </w:tr>
      <w:tr w:rsidR="00A173B6" w:rsidRPr="00B04844" w:rsidTr="004A4FB0">
        <w:trPr>
          <w:trHeight w:val="141"/>
        </w:trPr>
        <w:tc>
          <w:tcPr>
            <w:tcW w:w="14850" w:type="dxa"/>
            <w:gridSpan w:val="8"/>
            <w:tcBorders>
              <w:bottom w:val="single" w:sz="4" w:space="0" w:color="auto"/>
            </w:tcBorders>
            <w:shd w:val="clear" w:color="auto" w:fill="F2F2F2"/>
          </w:tcPr>
          <w:p w:rsidR="00A173B6" w:rsidRDefault="00F21844">
            <w:pPr>
              <w:pStyle w:val="Heading3"/>
            </w:pPr>
            <w:bookmarkStart w:id="138" w:name="_Toc395519953"/>
            <w:r>
              <w:t xml:space="preserve">Re-structuring, </w:t>
            </w:r>
            <w:r w:rsidR="001D20EA">
              <w:t xml:space="preserve">alignment, </w:t>
            </w:r>
            <w:r>
              <w:t>e</w:t>
            </w:r>
            <w:r w:rsidR="00703193" w:rsidRPr="00703193">
              <w:t>ditorial and clean-up</w:t>
            </w:r>
            <w:bookmarkEnd w:id="138"/>
          </w:p>
        </w:tc>
      </w:tr>
      <w:tr w:rsidR="00A173B6" w:rsidRPr="00432926" w:rsidTr="00E04CF8">
        <w:trPr>
          <w:trHeight w:val="141"/>
        </w:trPr>
        <w:tc>
          <w:tcPr>
            <w:tcW w:w="857" w:type="dxa"/>
            <w:tcBorders>
              <w:bottom w:val="single" w:sz="4" w:space="0" w:color="auto"/>
            </w:tcBorders>
            <w:shd w:val="clear" w:color="auto" w:fill="auto"/>
          </w:tcPr>
          <w:p w:rsidR="00A173B6" w:rsidRPr="00E04CF8" w:rsidRDefault="00A173B6" w:rsidP="0062581F">
            <w:pPr>
              <w:spacing w:after="0" w:line="240" w:lineRule="auto"/>
            </w:pPr>
            <w:r>
              <w:t>Cont</w:t>
            </w:r>
          </w:p>
        </w:tc>
        <w:tc>
          <w:tcPr>
            <w:tcW w:w="1191" w:type="dxa"/>
            <w:tcBorders>
              <w:bottom w:val="single" w:sz="4" w:space="0" w:color="auto"/>
            </w:tcBorders>
            <w:shd w:val="clear" w:color="auto" w:fill="auto"/>
          </w:tcPr>
          <w:p w:rsidR="00A173B6" w:rsidRPr="00E04CF8" w:rsidRDefault="00A173B6" w:rsidP="0062581F">
            <w:pPr>
              <w:spacing w:after="0" w:line="240" w:lineRule="auto"/>
              <w:rPr>
                <w:rFonts w:cs="Arial"/>
              </w:rPr>
            </w:pPr>
            <w:hyperlink r:id="rId117" w:history="1">
              <w:r>
                <w:rPr>
                  <w:rStyle w:val="Hyperlink"/>
                </w:rPr>
                <w:t>S1-143057</w:t>
              </w:r>
            </w:hyperlink>
          </w:p>
        </w:tc>
        <w:tc>
          <w:tcPr>
            <w:tcW w:w="2520" w:type="dxa"/>
            <w:gridSpan w:val="2"/>
            <w:tcBorders>
              <w:bottom w:val="single" w:sz="4" w:space="0" w:color="auto"/>
            </w:tcBorders>
            <w:shd w:val="clear" w:color="auto" w:fill="auto"/>
          </w:tcPr>
          <w:p w:rsidR="00A173B6" w:rsidRPr="00E04CF8" w:rsidRDefault="00A173B6" w:rsidP="0062581F">
            <w:pPr>
              <w:spacing w:after="0" w:line="240" w:lineRule="auto"/>
            </w:pPr>
            <w:r>
              <w:t>Alcatel-Lucent, Department of Commerce</w:t>
            </w:r>
          </w:p>
        </w:tc>
        <w:tc>
          <w:tcPr>
            <w:tcW w:w="4122" w:type="dxa"/>
            <w:tcBorders>
              <w:bottom w:val="single" w:sz="4" w:space="0" w:color="auto"/>
            </w:tcBorders>
            <w:shd w:val="clear" w:color="auto" w:fill="auto"/>
          </w:tcPr>
          <w:p w:rsidR="00A173B6" w:rsidRPr="00E04CF8" w:rsidRDefault="00A173B6" w:rsidP="0062581F">
            <w:pPr>
              <w:spacing w:after="0" w:line="240" w:lineRule="auto"/>
            </w:pPr>
            <w:r>
              <w:t>Notes clean up</w:t>
            </w:r>
          </w:p>
        </w:tc>
        <w:tc>
          <w:tcPr>
            <w:tcW w:w="2105" w:type="dxa"/>
            <w:tcBorders>
              <w:bottom w:val="single" w:sz="4" w:space="0" w:color="auto"/>
            </w:tcBorders>
            <w:shd w:val="clear" w:color="auto" w:fill="auto"/>
          </w:tcPr>
          <w:p w:rsidR="00A173B6" w:rsidRPr="00E04CF8" w:rsidRDefault="00A173B6" w:rsidP="0062581F">
            <w:pPr>
              <w:spacing w:after="0" w:line="240" w:lineRule="auto"/>
            </w:pPr>
          </w:p>
        </w:tc>
        <w:tc>
          <w:tcPr>
            <w:tcW w:w="4055" w:type="dxa"/>
            <w:gridSpan w:val="2"/>
            <w:tcBorders>
              <w:bottom w:val="single" w:sz="4" w:space="0" w:color="auto"/>
            </w:tcBorders>
            <w:shd w:val="clear" w:color="auto" w:fill="auto"/>
          </w:tcPr>
          <w:p w:rsidR="00A173B6" w:rsidRPr="00D105E6" w:rsidRDefault="00A173B6">
            <w:pPr>
              <w:spacing w:after="0" w:line="240" w:lineRule="auto"/>
            </w:pPr>
            <w:r>
              <w:t>Propose Rapporteur to be given permission to make editorial changes without the need for changes to be explicitly agreed in the meeting.</w:t>
            </w:r>
          </w:p>
        </w:tc>
      </w:tr>
      <w:tr w:rsidR="00872BD6" w:rsidRPr="00432926" w:rsidTr="00E04CF8">
        <w:trPr>
          <w:trHeight w:val="141"/>
        </w:trPr>
        <w:tc>
          <w:tcPr>
            <w:tcW w:w="857" w:type="dxa"/>
            <w:tcBorders>
              <w:bottom w:val="single" w:sz="4" w:space="0" w:color="auto"/>
            </w:tcBorders>
            <w:shd w:val="clear" w:color="auto" w:fill="auto"/>
          </w:tcPr>
          <w:p w:rsidR="00872BD6" w:rsidRPr="00E04CF8" w:rsidRDefault="00872BD6" w:rsidP="0062581F">
            <w:pPr>
              <w:spacing w:after="0" w:line="240" w:lineRule="auto"/>
            </w:pPr>
            <w:r>
              <w:t>Cont</w:t>
            </w:r>
          </w:p>
        </w:tc>
        <w:tc>
          <w:tcPr>
            <w:tcW w:w="1191" w:type="dxa"/>
            <w:tcBorders>
              <w:bottom w:val="single" w:sz="4" w:space="0" w:color="auto"/>
            </w:tcBorders>
            <w:shd w:val="clear" w:color="auto" w:fill="auto"/>
          </w:tcPr>
          <w:p w:rsidR="00872BD6" w:rsidRDefault="00872BD6" w:rsidP="0062581F">
            <w:pPr>
              <w:spacing w:after="0" w:line="240" w:lineRule="auto"/>
            </w:pPr>
            <w:hyperlink r:id="rId118" w:history="1">
              <w:r>
                <w:rPr>
                  <w:rStyle w:val="Hyperlink"/>
                </w:rPr>
                <w:t>S1-143102</w:t>
              </w:r>
            </w:hyperlink>
          </w:p>
        </w:tc>
        <w:tc>
          <w:tcPr>
            <w:tcW w:w="2520" w:type="dxa"/>
            <w:gridSpan w:val="2"/>
            <w:tcBorders>
              <w:bottom w:val="single" w:sz="4" w:space="0" w:color="auto"/>
            </w:tcBorders>
            <w:shd w:val="clear" w:color="auto" w:fill="auto"/>
          </w:tcPr>
          <w:p w:rsidR="00872BD6" w:rsidRPr="00AE0E85" w:rsidRDefault="00872BD6" w:rsidP="0062581F">
            <w:pPr>
              <w:spacing w:after="0" w:line="240" w:lineRule="auto"/>
            </w:pPr>
            <w:r>
              <w:t>US Department of Commerce</w:t>
            </w:r>
          </w:p>
        </w:tc>
        <w:tc>
          <w:tcPr>
            <w:tcW w:w="4122" w:type="dxa"/>
            <w:tcBorders>
              <w:bottom w:val="single" w:sz="4" w:space="0" w:color="auto"/>
            </w:tcBorders>
            <w:shd w:val="clear" w:color="auto" w:fill="auto"/>
          </w:tcPr>
          <w:p w:rsidR="00872BD6" w:rsidRPr="00AE0E85" w:rsidRDefault="00872BD6" w:rsidP="0062581F">
            <w:pPr>
              <w:spacing w:after="0" w:line="240" w:lineRule="auto"/>
            </w:pPr>
            <w:r>
              <w:t>Removal of Editor’s notes in Clause 3.1</w:t>
            </w:r>
          </w:p>
        </w:tc>
        <w:tc>
          <w:tcPr>
            <w:tcW w:w="2105" w:type="dxa"/>
            <w:tcBorders>
              <w:bottom w:val="single" w:sz="4" w:space="0" w:color="auto"/>
            </w:tcBorders>
            <w:shd w:val="clear" w:color="auto" w:fill="auto"/>
          </w:tcPr>
          <w:p w:rsidR="00872BD6" w:rsidRPr="00E04CF8" w:rsidRDefault="00872BD6" w:rsidP="0062581F">
            <w:pPr>
              <w:spacing w:after="0" w:line="240" w:lineRule="auto"/>
            </w:pPr>
          </w:p>
        </w:tc>
        <w:tc>
          <w:tcPr>
            <w:tcW w:w="4055" w:type="dxa"/>
            <w:gridSpan w:val="2"/>
            <w:tcBorders>
              <w:bottom w:val="single" w:sz="4" w:space="0" w:color="auto"/>
            </w:tcBorders>
            <w:shd w:val="clear" w:color="auto" w:fill="auto"/>
          </w:tcPr>
          <w:p w:rsidR="00872BD6" w:rsidRPr="00D105E6" w:rsidRDefault="00872BD6" w:rsidP="00E04CF8">
            <w:pPr>
              <w:spacing w:after="0" w:line="240" w:lineRule="auto"/>
            </w:pPr>
          </w:p>
        </w:tc>
      </w:tr>
      <w:tr w:rsidR="000527C7" w:rsidRPr="00432926" w:rsidTr="00E04CF8">
        <w:trPr>
          <w:trHeight w:val="141"/>
        </w:trPr>
        <w:tc>
          <w:tcPr>
            <w:tcW w:w="857" w:type="dxa"/>
            <w:tcBorders>
              <w:bottom w:val="single" w:sz="4" w:space="0" w:color="auto"/>
            </w:tcBorders>
            <w:shd w:val="clear" w:color="auto" w:fill="auto"/>
          </w:tcPr>
          <w:p w:rsidR="000527C7" w:rsidRPr="00E04CF8" w:rsidRDefault="000527C7" w:rsidP="0062581F">
            <w:pPr>
              <w:spacing w:after="0" w:line="240" w:lineRule="auto"/>
            </w:pPr>
            <w:r>
              <w:t>Cont</w:t>
            </w:r>
          </w:p>
        </w:tc>
        <w:tc>
          <w:tcPr>
            <w:tcW w:w="1191" w:type="dxa"/>
            <w:tcBorders>
              <w:bottom w:val="single" w:sz="4" w:space="0" w:color="auto"/>
            </w:tcBorders>
            <w:shd w:val="clear" w:color="auto" w:fill="auto"/>
          </w:tcPr>
          <w:p w:rsidR="000527C7" w:rsidRDefault="000527C7" w:rsidP="0062581F">
            <w:pPr>
              <w:spacing w:after="0" w:line="240" w:lineRule="auto"/>
            </w:pPr>
            <w:hyperlink r:id="rId119" w:history="1">
              <w:r>
                <w:rPr>
                  <w:rStyle w:val="Hyperlink"/>
                </w:rPr>
                <w:t>S1-143103</w:t>
              </w:r>
            </w:hyperlink>
          </w:p>
        </w:tc>
        <w:tc>
          <w:tcPr>
            <w:tcW w:w="2520" w:type="dxa"/>
            <w:gridSpan w:val="2"/>
            <w:tcBorders>
              <w:bottom w:val="single" w:sz="4" w:space="0" w:color="auto"/>
            </w:tcBorders>
            <w:shd w:val="clear" w:color="auto" w:fill="auto"/>
          </w:tcPr>
          <w:p w:rsidR="000527C7" w:rsidRPr="00AE0E85" w:rsidRDefault="000527C7" w:rsidP="0062581F">
            <w:pPr>
              <w:spacing w:after="0" w:line="240" w:lineRule="auto"/>
            </w:pPr>
            <w:r>
              <w:t>US Department of Commerce</w:t>
            </w:r>
          </w:p>
        </w:tc>
        <w:tc>
          <w:tcPr>
            <w:tcW w:w="4122" w:type="dxa"/>
            <w:tcBorders>
              <w:bottom w:val="single" w:sz="4" w:space="0" w:color="auto"/>
            </w:tcBorders>
            <w:shd w:val="clear" w:color="auto" w:fill="auto"/>
          </w:tcPr>
          <w:p w:rsidR="000527C7" w:rsidRPr="00AE0E85" w:rsidRDefault="000527C7" w:rsidP="0062581F">
            <w:pPr>
              <w:spacing w:after="0" w:line="240" w:lineRule="auto"/>
            </w:pPr>
            <w:r>
              <w:t>Removal of Editor’s notes in Clause 4</w:t>
            </w:r>
          </w:p>
        </w:tc>
        <w:tc>
          <w:tcPr>
            <w:tcW w:w="2105" w:type="dxa"/>
            <w:tcBorders>
              <w:bottom w:val="single" w:sz="4" w:space="0" w:color="auto"/>
            </w:tcBorders>
            <w:shd w:val="clear" w:color="auto" w:fill="auto"/>
          </w:tcPr>
          <w:p w:rsidR="000527C7" w:rsidRPr="00E04CF8" w:rsidRDefault="000527C7" w:rsidP="0062581F">
            <w:pPr>
              <w:spacing w:after="0" w:line="240" w:lineRule="auto"/>
            </w:pPr>
          </w:p>
        </w:tc>
        <w:tc>
          <w:tcPr>
            <w:tcW w:w="4055" w:type="dxa"/>
            <w:gridSpan w:val="2"/>
            <w:tcBorders>
              <w:bottom w:val="single" w:sz="4" w:space="0" w:color="auto"/>
            </w:tcBorders>
            <w:shd w:val="clear" w:color="auto" w:fill="auto"/>
          </w:tcPr>
          <w:p w:rsidR="000527C7" w:rsidRPr="00D105E6" w:rsidRDefault="000527C7" w:rsidP="00E04CF8">
            <w:pPr>
              <w:spacing w:after="0" w:line="240" w:lineRule="auto"/>
            </w:pPr>
          </w:p>
        </w:tc>
      </w:tr>
      <w:tr w:rsidR="00B20F64" w:rsidRPr="00432926" w:rsidTr="005B75CC">
        <w:trPr>
          <w:trHeight w:val="141"/>
        </w:trPr>
        <w:tc>
          <w:tcPr>
            <w:tcW w:w="857" w:type="dxa"/>
            <w:tcBorders>
              <w:bottom w:val="single" w:sz="4" w:space="0" w:color="auto"/>
            </w:tcBorders>
            <w:shd w:val="clear" w:color="auto" w:fill="auto"/>
          </w:tcPr>
          <w:p w:rsidR="00B20F64" w:rsidRPr="00E04CF8" w:rsidRDefault="00B20F64" w:rsidP="005B75CC">
            <w:pPr>
              <w:spacing w:after="0" w:line="240" w:lineRule="auto"/>
            </w:pPr>
            <w:r>
              <w:lastRenderedPageBreak/>
              <w:t>Cont</w:t>
            </w:r>
          </w:p>
        </w:tc>
        <w:tc>
          <w:tcPr>
            <w:tcW w:w="1191" w:type="dxa"/>
            <w:tcBorders>
              <w:bottom w:val="single" w:sz="4" w:space="0" w:color="auto"/>
            </w:tcBorders>
            <w:shd w:val="clear" w:color="auto" w:fill="auto"/>
          </w:tcPr>
          <w:p w:rsidR="00B20F64" w:rsidRDefault="00B20F64" w:rsidP="005B75CC">
            <w:pPr>
              <w:spacing w:after="0" w:line="240" w:lineRule="auto"/>
            </w:pPr>
            <w:hyperlink r:id="rId120" w:history="1">
              <w:r>
                <w:rPr>
                  <w:rStyle w:val="Hyperlink"/>
                </w:rPr>
                <w:t>S1-143173</w:t>
              </w:r>
            </w:hyperlink>
          </w:p>
        </w:tc>
        <w:tc>
          <w:tcPr>
            <w:tcW w:w="2520" w:type="dxa"/>
            <w:gridSpan w:val="2"/>
            <w:tcBorders>
              <w:bottom w:val="single" w:sz="4" w:space="0" w:color="auto"/>
            </w:tcBorders>
            <w:shd w:val="clear" w:color="auto" w:fill="auto"/>
          </w:tcPr>
          <w:p w:rsidR="00B20F64" w:rsidRPr="00EB5AF0" w:rsidRDefault="00B20F64" w:rsidP="005B75CC">
            <w:pPr>
              <w:spacing w:after="0" w:line="240" w:lineRule="auto"/>
            </w:pPr>
            <w:r w:rsidRPr="007E484E">
              <w:t>Motorola Solutions</w:t>
            </w:r>
          </w:p>
        </w:tc>
        <w:tc>
          <w:tcPr>
            <w:tcW w:w="4122" w:type="dxa"/>
            <w:tcBorders>
              <w:bottom w:val="single" w:sz="4" w:space="0" w:color="auto"/>
            </w:tcBorders>
            <w:shd w:val="clear" w:color="auto" w:fill="auto"/>
          </w:tcPr>
          <w:p w:rsidR="00B20F64" w:rsidRPr="00EB5AF0" w:rsidRDefault="00B20F64" w:rsidP="005B75CC">
            <w:pPr>
              <w:spacing w:after="0" w:line="240" w:lineRule="auto"/>
            </w:pPr>
            <w:r w:rsidRPr="007E484E">
              <w:t>Changes to Section 4</w:t>
            </w:r>
          </w:p>
        </w:tc>
        <w:tc>
          <w:tcPr>
            <w:tcW w:w="2105" w:type="dxa"/>
            <w:tcBorders>
              <w:bottom w:val="single" w:sz="4" w:space="0" w:color="auto"/>
            </w:tcBorders>
            <w:shd w:val="clear" w:color="auto" w:fill="auto"/>
          </w:tcPr>
          <w:p w:rsidR="00B20F64" w:rsidRPr="00E04CF8" w:rsidRDefault="00B20F64" w:rsidP="005B75CC">
            <w:pPr>
              <w:spacing w:after="0" w:line="240" w:lineRule="auto"/>
            </w:pPr>
          </w:p>
        </w:tc>
        <w:tc>
          <w:tcPr>
            <w:tcW w:w="4055" w:type="dxa"/>
            <w:gridSpan w:val="2"/>
            <w:tcBorders>
              <w:bottom w:val="single" w:sz="4" w:space="0" w:color="auto"/>
            </w:tcBorders>
            <w:shd w:val="clear" w:color="auto" w:fill="auto"/>
          </w:tcPr>
          <w:p w:rsidR="00B20F64" w:rsidRPr="00D105E6" w:rsidRDefault="00B20F64" w:rsidP="005B75CC">
            <w:pPr>
              <w:spacing w:after="0" w:line="240" w:lineRule="auto"/>
            </w:pPr>
          </w:p>
        </w:tc>
      </w:tr>
      <w:tr w:rsidR="002B0FD7" w:rsidRPr="00432926" w:rsidTr="005B75CC">
        <w:trPr>
          <w:trHeight w:val="141"/>
        </w:trPr>
        <w:tc>
          <w:tcPr>
            <w:tcW w:w="857" w:type="dxa"/>
            <w:tcBorders>
              <w:bottom w:val="single" w:sz="4" w:space="0" w:color="auto"/>
            </w:tcBorders>
            <w:shd w:val="clear" w:color="auto" w:fill="auto"/>
          </w:tcPr>
          <w:p w:rsidR="002B0FD7" w:rsidRPr="00E04CF8" w:rsidRDefault="002B0FD7" w:rsidP="005B75CC">
            <w:pPr>
              <w:spacing w:after="0" w:line="240" w:lineRule="auto"/>
            </w:pPr>
            <w:r>
              <w:t>Cont</w:t>
            </w:r>
          </w:p>
        </w:tc>
        <w:tc>
          <w:tcPr>
            <w:tcW w:w="1191" w:type="dxa"/>
            <w:tcBorders>
              <w:bottom w:val="single" w:sz="4" w:space="0" w:color="auto"/>
            </w:tcBorders>
            <w:shd w:val="clear" w:color="auto" w:fill="auto"/>
          </w:tcPr>
          <w:p w:rsidR="002B0FD7" w:rsidRDefault="002B0FD7" w:rsidP="005B75CC">
            <w:pPr>
              <w:spacing w:after="0" w:line="240" w:lineRule="auto"/>
            </w:pPr>
            <w:hyperlink r:id="rId121" w:history="1">
              <w:r>
                <w:rPr>
                  <w:rStyle w:val="Hyperlink"/>
                </w:rPr>
                <w:t>S1-143104</w:t>
              </w:r>
            </w:hyperlink>
          </w:p>
        </w:tc>
        <w:tc>
          <w:tcPr>
            <w:tcW w:w="2520" w:type="dxa"/>
            <w:gridSpan w:val="2"/>
            <w:tcBorders>
              <w:bottom w:val="single" w:sz="4" w:space="0" w:color="auto"/>
            </w:tcBorders>
            <w:shd w:val="clear" w:color="auto" w:fill="auto"/>
          </w:tcPr>
          <w:p w:rsidR="002B0FD7" w:rsidRPr="00EB5AF0" w:rsidRDefault="002B0FD7" w:rsidP="005B75CC">
            <w:pPr>
              <w:spacing w:after="0" w:line="240" w:lineRule="auto"/>
            </w:pPr>
            <w:r>
              <w:t>US Department of Commerce</w:t>
            </w:r>
          </w:p>
        </w:tc>
        <w:tc>
          <w:tcPr>
            <w:tcW w:w="4122" w:type="dxa"/>
            <w:tcBorders>
              <w:bottom w:val="single" w:sz="4" w:space="0" w:color="auto"/>
            </w:tcBorders>
            <w:shd w:val="clear" w:color="auto" w:fill="auto"/>
          </w:tcPr>
          <w:p w:rsidR="002B0FD7" w:rsidRPr="00EB5AF0" w:rsidRDefault="002B0FD7" w:rsidP="005B75CC">
            <w:pPr>
              <w:spacing w:after="0" w:line="240" w:lineRule="auto"/>
            </w:pPr>
            <w:r>
              <w:t>Removal of Figure 4-1</w:t>
            </w:r>
          </w:p>
        </w:tc>
        <w:tc>
          <w:tcPr>
            <w:tcW w:w="2105" w:type="dxa"/>
            <w:tcBorders>
              <w:bottom w:val="single" w:sz="4" w:space="0" w:color="auto"/>
            </w:tcBorders>
            <w:shd w:val="clear" w:color="auto" w:fill="auto"/>
          </w:tcPr>
          <w:p w:rsidR="002B0FD7" w:rsidRPr="00E04CF8" w:rsidRDefault="002B0FD7" w:rsidP="005B75CC">
            <w:pPr>
              <w:spacing w:after="0" w:line="240" w:lineRule="auto"/>
            </w:pPr>
          </w:p>
        </w:tc>
        <w:tc>
          <w:tcPr>
            <w:tcW w:w="4055" w:type="dxa"/>
            <w:gridSpan w:val="2"/>
            <w:tcBorders>
              <w:bottom w:val="single" w:sz="4" w:space="0" w:color="auto"/>
            </w:tcBorders>
            <w:shd w:val="clear" w:color="auto" w:fill="auto"/>
          </w:tcPr>
          <w:p w:rsidR="002B0FD7" w:rsidRPr="00D105E6" w:rsidRDefault="002B0FD7" w:rsidP="005B75CC">
            <w:pPr>
              <w:spacing w:after="0" w:line="240" w:lineRule="auto"/>
            </w:pPr>
          </w:p>
        </w:tc>
      </w:tr>
      <w:tr w:rsidR="00F21844" w:rsidRPr="00432926" w:rsidTr="005B75CC">
        <w:trPr>
          <w:trHeight w:val="141"/>
        </w:trPr>
        <w:tc>
          <w:tcPr>
            <w:tcW w:w="857" w:type="dxa"/>
            <w:tcBorders>
              <w:bottom w:val="single" w:sz="4" w:space="0" w:color="auto"/>
            </w:tcBorders>
            <w:shd w:val="clear" w:color="auto" w:fill="auto"/>
          </w:tcPr>
          <w:p w:rsidR="00F21844" w:rsidRPr="00E04CF8" w:rsidRDefault="00F21844" w:rsidP="005B75CC">
            <w:pPr>
              <w:spacing w:after="0" w:line="240" w:lineRule="auto"/>
            </w:pPr>
            <w:r>
              <w:t>Cont</w:t>
            </w:r>
          </w:p>
        </w:tc>
        <w:tc>
          <w:tcPr>
            <w:tcW w:w="1191" w:type="dxa"/>
            <w:tcBorders>
              <w:bottom w:val="single" w:sz="4" w:space="0" w:color="auto"/>
            </w:tcBorders>
            <w:shd w:val="clear" w:color="auto" w:fill="auto"/>
          </w:tcPr>
          <w:p w:rsidR="00F21844" w:rsidRDefault="00F21844" w:rsidP="005B75CC">
            <w:pPr>
              <w:spacing w:after="0" w:line="240" w:lineRule="auto"/>
            </w:pPr>
            <w:hyperlink r:id="rId122" w:history="1">
              <w:r>
                <w:rPr>
                  <w:rStyle w:val="Hyperlink"/>
                </w:rPr>
                <w:t>S1-143244</w:t>
              </w:r>
            </w:hyperlink>
          </w:p>
        </w:tc>
        <w:tc>
          <w:tcPr>
            <w:tcW w:w="2520" w:type="dxa"/>
            <w:gridSpan w:val="2"/>
            <w:tcBorders>
              <w:bottom w:val="single" w:sz="4" w:space="0" w:color="auto"/>
            </w:tcBorders>
            <w:shd w:val="clear" w:color="auto" w:fill="auto"/>
          </w:tcPr>
          <w:p w:rsidR="00F21844" w:rsidRPr="0017355E" w:rsidRDefault="00F21844" w:rsidP="005B75CC">
            <w:pPr>
              <w:spacing w:after="0" w:line="240" w:lineRule="auto"/>
            </w:pPr>
            <w:r w:rsidRPr="009A723F">
              <w:t>US Department of Commerce</w:t>
            </w:r>
          </w:p>
        </w:tc>
        <w:tc>
          <w:tcPr>
            <w:tcW w:w="4122" w:type="dxa"/>
            <w:tcBorders>
              <w:bottom w:val="single" w:sz="4" w:space="0" w:color="auto"/>
            </w:tcBorders>
            <w:shd w:val="clear" w:color="auto" w:fill="auto"/>
          </w:tcPr>
          <w:p w:rsidR="00F21844" w:rsidRPr="0017355E" w:rsidRDefault="00F21844" w:rsidP="005B75CC">
            <w:pPr>
              <w:spacing w:after="0" w:line="240" w:lineRule="auto"/>
            </w:pPr>
            <w:r w:rsidRPr="009A723F">
              <w:t>Restructure of Clause 6</w:t>
            </w:r>
          </w:p>
        </w:tc>
        <w:tc>
          <w:tcPr>
            <w:tcW w:w="2105" w:type="dxa"/>
            <w:tcBorders>
              <w:bottom w:val="single" w:sz="4" w:space="0" w:color="auto"/>
            </w:tcBorders>
            <w:shd w:val="clear" w:color="auto" w:fill="auto"/>
          </w:tcPr>
          <w:p w:rsidR="00F21844" w:rsidRPr="00E04CF8" w:rsidRDefault="00F21844" w:rsidP="005B75CC">
            <w:pPr>
              <w:spacing w:after="0" w:line="240" w:lineRule="auto"/>
            </w:pPr>
          </w:p>
        </w:tc>
        <w:tc>
          <w:tcPr>
            <w:tcW w:w="4055" w:type="dxa"/>
            <w:gridSpan w:val="2"/>
            <w:tcBorders>
              <w:bottom w:val="single" w:sz="4" w:space="0" w:color="auto"/>
            </w:tcBorders>
            <w:shd w:val="clear" w:color="auto" w:fill="auto"/>
          </w:tcPr>
          <w:p w:rsidR="00F21844" w:rsidRPr="00D105E6" w:rsidRDefault="00F21844" w:rsidP="005B75CC">
            <w:pPr>
              <w:spacing w:after="0" w:line="240" w:lineRule="auto"/>
            </w:pPr>
          </w:p>
        </w:tc>
      </w:tr>
      <w:tr w:rsidR="00D46B9B" w:rsidRPr="00B04844" w:rsidTr="004A4FB0">
        <w:trPr>
          <w:trHeight w:val="141"/>
        </w:trPr>
        <w:tc>
          <w:tcPr>
            <w:tcW w:w="14850" w:type="dxa"/>
            <w:gridSpan w:val="8"/>
            <w:tcBorders>
              <w:bottom w:val="single" w:sz="4" w:space="0" w:color="auto"/>
            </w:tcBorders>
            <w:shd w:val="clear" w:color="auto" w:fill="F2F2F2"/>
          </w:tcPr>
          <w:p w:rsidR="00D46B9B" w:rsidRPr="009A3902" w:rsidRDefault="004827CA">
            <w:pPr>
              <w:pStyle w:val="Heading3"/>
            </w:pPr>
            <w:bookmarkStart w:id="139" w:name="_Toc395519954"/>
            <w:r>
              <w:t xml:space="preserve">Alignment resulting from </w:t>
            </w:r>
            <w:r w:rsidR="001D7669">
              <w:t>o</w:t>
            </w:r>
            <w:r w:rsidR="00F96D84">
              <w:t xml:space="preserve">n-network, off-network </w:t>
            </w:r>
            <w:r>
              <w:t xml:space="preserve">and </w:t>
            </w:r>
            <w:r w:rsidR="00F96D84">
              <w:t>common</w:t>
            </w:r>
            <w:r>
              <w:t xml:space="preserve"> requirement re-structuring</w:t>
            </w:r>
            <w:bookmarkEnd w:id="139"/>
          </w:p>
        </w:tc>
      </w:tr>
      <w:tr w:rsidR="00D958FE" w:rsidRPr="00432926" w:rsidTr="00E04CF8">
        <w:trPr>
          <w:trHeight w:val="141"/>
        </w:trPr>
        <w:tc>
          <w:tcPr>
            <w:tcW w:w="857" w:type="dxa"/>
            <w:tcBorders>
              <w:bottom w:val="single" w:sz="4" w:space="0" w:color="auto"/>
            </w:tcBorders>
            <w:shd w:val="clear" w:color="auto" w:fill="auto"/>
          </w:tcPr>
          <w:p w:rsidR="00D958FE" w:rsidRPr="00E04CF8" w:rsidRDefault="00D958FE" w:rsidP="0062581F">
            <w:pPr>
              <w:spacing w:after="0" w:line="240" w:lineRule="auto"/>
            </w:pPr>
            <w:r>
              <w:t>Cont</w:t>
            </w:r>
          </w:p>
        </w:tc>
        <w:tc>
          <w:tcPr>
            <w:tcW w:w="1191" w:type="dxa"/>
            <w:tcBorders>
              <w:bottom w:val="single" w:sz="4" w:space="0" w:color="auto"/>
            </w:tcBorders>
            <w:shd w:val="clear" w:color="auto" w:fill="auto"/>
          </w:tcPr>
          <w:p w:rsidR="00D958FE" w:rsidRDefault="00D958FE" w:rsidP="0062581F">
            <w:pPr>
              <w:spacing w:after="0" w:line="240" w:lineRule="auto"/>
            </w:pPr>
            <w:hyperlink r:id="rId123" w:history="1">
              <w:r>
                <w:rPr>
                  <w:rStyle w:val="Hyperlink"/>
                </w:rPr>
                <w:t>S1-143062</w:t>
              </w:r>
            </w:hyperlink>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pPr>
            <w:r>
              <w:t>Alcatel-Lucent, Department of Commerce</w:t>
            </w:r>
          </w:p>
        </w:tc>
        <w:tc>
          <w:tcPr>
            <w:tcW w:w="4122" w:type="dxa"/>
            <w:tcBorders>
              <w:bottom w:val="single" w:sz="4" w:space="0" w:color="auto"/>
            </w:tcBorders>
            <w:shd w:val="clear" w:color="auto" w:fill="auto"/>
          </w:tcPr>
          <w:p w:rsidR="00D958FE" w:rsidRPr="00AE0E85" w:rsidRDefault="00D958FE" w:rsidP="0062581F">
            <w:pPr>
              <w:spacing w:after="0" w:line="240" w:lineRule="auto"/>
            </w:pPr>
            <w:r>
              <w:t>structuring 5.1</w:t>
            </w:r>
          </w:p>
        </w:tc>
        <w:tc>
          <w:tcPr>
            <w:tcW w:w="2105" w:type="dxa"/>
            <w:tcBorders>
              <w:bottom w:val="single" w:sz="4" w:space="0" w:color="auto"/>
            </w:tcBorders>
            <w:shd w:val="clear" w:color="auto" w:fill="auto"/>
          </w:tcPr>
          <w:p w:rsidR="00D958FE" w:rsidRPr="00E04CF8" w:rsidRDefault="00D958FE" w:rsidP="0062581F">
            <w:pPr>
              <w:spacing w:after="0" w:line="240" w:lineRule="auto"/>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pPr>
          </w:p>
        </w:tc>
      </w:tr>
      <w:tr w:rsidR="00D958FE" w:rsidRPr="00432926" w:rsidTr="00E04CF8">
        <w:trPr>
          <w:trHeight w:val="141"/>
        </w:trPr>
        <w:tc>
          <w:tcPr>
            <w:tcW w:w="857" w:type="dxa"/>
            <w:tcBorders>
              <w:bottom w:val="single" w:sz="4" w:space="0" w:color="auto"/>
            </w:tcBorders>
            <w:shd w:val="clear" w:color="auto" w:fill="auto"/>
          </w:tcPr>
          <w:p w:rsidR="00D958FE" w:rsidRPr="00E04CF8" w:rsidRDefault="00D958FE" w:rsidP="0062581F">
            <w:pPr>
              <w:spacing w:after="0" w:line="240" w:lineRule="auto"/>
            </w:pPr>
            <w:r>
              <w:t>Cont</w:t>
            </w:r>
          </w:p>
        </w:tc>
        <w:tc>
          <w:tcPr>
            <w:tcW w:w="1191" w:type="dxa"/>
            <w:tcBorders>
              <w:bottom w:val="single" w:sz="4" w:space="0" w:color="auto"/>
            </w:tcBorders>
            <w:shd w:val="clear" w:color="auto" w:fill="auto"/>
          </w:tcPr>
          <w:p w:rsidR="00D958FE" w:rsidRDefault="00D958FE" w:rsidP="0062581F">
            <w:pPr>
              <w:spacing w:after="0" w:line="240" w:lineRule="auto"/>
            </w:pPr>
            <w:hyperlink r:id="rId124" w:history="1">
              <w:r>
                <w:rPr>
                  <w:rStyle w:val="Hyperlink"/>
                </w:rPr>
                <w:t>S1-143066</w:t>
              </w:r>
            </w:hyperlink>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pPr>
            <w:r>
              <w:t xml:space="preserve">US Department of Commerce, Alcatel-Lucent </w:t>
            </w:r>
          </w:p>
        </w:tc>
        <w:tc>
          <w:tcPr>
            <w:tcW w:w="4122" w:type="dxa"/>
            <w:tcBorders>
              <w:bottom w:val="single" w:sz="4" w:space="0" w:color="auto"/>
            </w:tcBorders>
            <w:shd w:val="clear" w:color="auto" w:fill="auto"/>
          </w:tcPr>
          <w:p w:rsidR="00D958FE" w:rsidRPr="00AE0E85" w:rsidRDefault="00D958FE" w:rsidP="0062581F">
            <w:pPr>
              <w:spacing w:after="0" w:line="240" w:lineRule="auto"/>
            </w:pPr>
            <w:r>
              <w:t>Common On-Network and Off-Network Call Monitoring requirements</w:t>
            </w:r>
          </w:p>
        </w:tc>
        <w:tc>
          <w:tcPr>
            <w:tcW w:w="2105" w:type="dxa"/>
            <w:tcBorders>
              <w:bottom w:val="single" w:sz="4" w:space="0" w:color="auto"/>
            </w:tcBorders>
            <w:shd w:val="clear" w:color="auto" w:fill="auto"/>
          </w:tcPr>
          <w:p w:rsidR="00D958FE" w:rsidRPr="00E04CF8" w:rsidRDefault="00D958FE" w:rsidP="0062581F">
            <w:pPr>
              <w:spacing w:after="0" w:line="240" w:lineRule="auto"/>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pPr>
          </w:p>
        </w:tc>
      </w:tr>
      <w:tr w:rsidR="00D958FE" w:rsidRPr="00432926" w:rsidTr="00E04CF8">
        <w:trPr>
          <w:trHeight w:val="141"/>
        </w:trPr>
        <w:tc>
          <w:tcPr>
            <w:tcW w:w="857" w:type="dxa"/>
            <w:tcBorders>
              <w:bottom w:val="single" w:sz="4" w:space="0" w:color="auto"/>
            </w:tcBorders>
            <w:shd w:val="clear" w:color="auto" w:fill="auto"/>
          </w:tcPr>
          <w:p w:rsidR="00D958FE" w:rsidRPr="00E04CF8" w:rsidRDefault="00D958FE" w:rsidP="0062581F">
            <w:pPr>
              <w:spacing w:after="0" w:line="240" w:lineRule="auto"/>
            </w:pPr>
            <w:r>
              <w:t>Cont</w:t>
            </w:r>
          </w:p>
        </w:tc>
        <w:tc>
          <w:tcPr>
            <w:tcW w:w="1191" w:type="dxa"/>
            <w:tcBorders>
              <w:bottom w:val="single" w:sz="4" w:space="0" w:color="auto"/>
            </w:tcBorders>
            <w:shd w:val="clear" w:color="auto" w:fill="auto"/>
          </w:tcPr>
          <w:p w:rsidR="00D958FE" w:rsidRDefault="00D958FE" w:rsidP="0062581F">
            <w:pPr>
              <w:spacing w:after="0" w:line="240" w:lineRule="auto"/>
            </w:pPr>
            <w:hyperlink r:id="rId125" w:history="1">
              <w:r>
                <w:rPr>
                  <w:rStyle w:val="Hyperlink"/>
                </w:rPr>
                <w:t>S1-143067</w:t>
              </w:r>
            </w:hyperlink>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pPr>
            <w:r>
              <w:t>US Department of Commerce; Alcatel-Lucent</w:t>
            </w:r>
          </w:p>
        </w:tc>
        <w:tc>
          <w:tcPr>
            <w:tcW w:w="4122" w:type="dxa"/>
            <w:tcBorders>
              <w:bottom w:val="single" w:sz="4" w:space="0" w:color="auto"/>
            </w:tcBorders>
            <w:shd w:val="clear" w:color="auto" w:fill="auto"/>
          </w:tcPr>
          <w:p w:rsidR="00D958FE" w:rsidRPr="00AE0E85" w:rsidRDefault="00D958FE" w:rsidP="0062581F">
            <w:pPr>
              <w:spacing w:after="0" w:line="240" w:lineRule="auto"/>
            </w:pPr>
            <w:r>
              <w:t>Common On-Network and Off-Network Private Call requirements</w:t>
            </w:r>
          </w:p>
        </w:tc>
        <w:tc>
          <w:tcPr>
            <w:tcW w:w="2105" w:type="dxa"/>
            <w:tcBorders>
              <w:bottom w:val="single" w:sz="4" w:space="0" w:color="auto"/>
            </w:tcBorders>
            <w:shd w:val="clear" w:color="auto" w:fill="auto"/>
          </w:tcPr>
          <w:p w:rsidR="00D958FE" w:rsidRPr="00E04CF8" w:rsidRDefault="00D958FE" w:rsidP="0062581F">
            <w:pPr>
              <w:spacing w:after="0" w:line="240" w:lineRule="auto"/>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pPr>
          </w:p>
        </w:tc>
      </w:tr>
      <w:tr w:rsidR="00D958FE" w:rsidRPr="00432926" w:rsidTr="00E04CF8">
        <w:trPr>
          <w:trHeight w:val="141"/>
        </w:trPr>
        <w:tc>
          <w:tcPr>
            <w:tcW w:w="857" w:type="dxa"/>
            <w:tcBorders>
              <w:bottom w:val="single" w:sz="4" w:space="0" w:color="auto"/>
            </w:tcBorders>
            <w:shd w:val="clear" w:color="auto" w:fill="auto"/>
          </w:tcPr>
          <w:p w:rsidR="00D958FE" w:rsidRPr="00E04CF8" w:rsidRDefault="00D958FE" w:rsidP="0062581F">
            <w:pPr>
              <w:spacing w:after="0" w:line="240" w:lineRule="auto"/>
            </w:pPr>
            <w:r>
              <w:t>Cont</w:t>
            </w:r>
          </w:p>
        </w:tc>
        <w:tc>
          <w:tcPr>
            <w:tcW w:w="1191" w:type="dxa"/>
            <w:tcBorders>
              <w:bottom w:val="single" w:sz="4" w:space="0" w:color="auto"/>
            </w:tcBorders>
            <w:shd w:val="clear" w:color="auto" w:fill="auto"/>
          </w:tcPr>
          <w:p w:rsidR="00D958FE" w:rsidRDefault="00D958FE" w:rsidP="0062581F">
            <w:pPr>
              <w:spacing w:after="0" w:line="240" w:lineRule="auto"/>
            </w:pPr>
            <w:hyperlink r:id="rId126" w:history="1">
              <w:r>
                <w:rPr>
                  <w:rStyle w:val="Hyperlink"/>
                </w:rPr>
                <w:t>S1-143068</w:t>
              </w:r>
            </w:hyperlink>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pPr>
            <w:r>
              <w:t xml:space="preserve">US Department of Commerce, Alcatel-Lucent </w:t>
            </w:r>
          </w:p>
        </w:tc>
        <w:tc>
          <w:tcPr>
            <w:tcW w:w="4122" w:type="dxa"/>
            <w:tcBorders>
              <w:bottom w:val="single" w:sz="4" w:space="0" w:color="auto"/>
            </w:tcBorders>
            <w:shd w:val="clear" w:color="auto" w:fill="auto"/>
          </w:tcPr>
          <w:p w:rsidR="00D958FE" w:rsidRPr="00AE0E85" w:rsidRDefault="00D958FE" w:rsidP="0062581F">
            <w:pPr>
              <w:spacing w:after="0" w:line="240" w:lineRule="auto"/>
            </w:pPr>
            <w:r>
              <w:t>Common On-Network and Off-Network Personality Management Requirements</w:t>
            </w:r>
          </w:p>
        </w:tc>
        <w:tc>
          <w:tcPr>
            <w:tcW w:w="2105" w:type="dxa"/>
            <w:tcBorders>
              <w:bottom w:val="single" w:sz="4" w:space="0" w:color="auto"/>
            </w:tcBorders>
            <w:shd w:val="clear" w:color="auto" w:fill="auto"/>
          </w:tcPr>
          <w:p w:rsidR="00D958FE" w:rsidRPr="00E04CF8" w:rsidRDefault="00D958FE" w:rsidP="0062581F">
            <w:pPr>
              <w:spacing w:after="0" w:line="240" w:lineRule="auto"/>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pPr>
          </w:p>
        </w:tc>
      </w:tr>
      <w:tr w:rsidR="00FD79B4" w:rsidRPr="00432926" w:rsidTr="00E04CF8">
        <w:trPr>
          <w:trHeight w:val="141"/>
        </w:trPr>
        <w:tc>
          <w:tcPr>
            <w:tcW w:w="857" w:type="dxa"/>
            <w:tcBorders>
              <w:bottom w:val="single" w:sz="4" w:space="0" w:color="auto"/>
            </w:tcBorders>
            <w:shd w:val="clear" w:color="auto" w:fill="auto"/>
          </w:tcPr>
          <w:p w:rsidR="00FD79B4" w:rsidRPr="00E04CF8" w:rsidRDefault="00FD79B4" w:rsidP="0062581F">
            <w:pPr>
              <w:spacing w:after="0" w:line="240" w:lineRule="auto"/>
            </w:pPr>
            <w:r>
              <w:t>Cont</w:t>
            </w:r>
          </w:p>
        </w:tc>
        <w:tc>
          <w:tcPr>
            <w:tcW w:w="1191" w:type="dxa"/>
            <w:tcBorders>
              <w:bottom w:val="single" w:sz="4" w:space="0" w:color="auto"/>
            </w:tcBorders>
            <w:shd w:val="clear" w:color="auto" w:fill="auto"/>
          </w:tcPr>
          <w:p w:rsidR="00FD79B4" w:rsidRDefault="00FD79B4" w:rsidP="0062581F">
            <w:pPr>
              <w:spacing w:after="0" w:line="240" w:lineRule="auto"/>
            </w:pPr>
            <w:hyperlink r:id="rId127" w:history="1">
              <w:r>
                <w:rPr>
                  <w:rStyle w:val="Hyperlink"/>
                </w:rPr>
                <w:t>S1-143058</w:t>
              </w:r>
            </w:hyperlink>
          </w:p>
        </w:tc>
        <w:tc>
          <w:tcPr>
            <w:tcW w:w="2520" w:type="dxa"/>
            <w:gridSpan w:val="2"/>
            <w:tcBorders>
              <w:bottom w:val="single" w:sz="4" w:space="0" w:color="auto"/>
            </w:tcBorders>
            <w:shd w:val="clear" w:color="auto" w:fill="auto"/>
          </w:tcPr>
          <w:p w:rsidR="00FD79B4" w:rsidRPr="00AE0E85" w:rsidRDefault="00FD79B4" w:rsidP="0062581F">
            <w:pPr>
              <w:spacing w:after="0" w:line="240" w:lineRule="auto"/>
            </w:pPr>
            <w:r>
              <w:t>Alcatel-Lucent</w:t>
            </w:r>
          </w:p>
        </w:tc>
        <w:tc>
          <w:tcPr>
            <w:tcW w:w="4122" w:type="dxa"/>
            <w:tcBorders>
              <w:bottom w:val="single" w:sz="4" w:space="0" w:color="auto"/>
            </w:tcBorders>
            <w:shd w:val="clear" w:color="auto" w:fill="auto"/>
          </w:tcPr>
          <w:p w:rsidR="00FD79B4" w:rsidRPr="00AE0E85" w:rsidRDefault="00FD79B4" w:rsidP="0062581F">
            <w:pPr>
              <w:spacing w:after="0" w:line="240" w:lineRule="auto"/>
            </w:pPr>
            <w:r>
              <w:t>moving common requirement from 6.2.3 Group Configuration</w:t>
            </w:r>
          </w:p>
        </w:tc>
        <w:tc>
          <w:tcPr>
            <w:tcW w:w="2105" w:type="dxa"/>
            <w:tcBorders>
              <w:bottom w:val="single" w:sz="4" w:space="0" w:color="auto"/>
            </w:tcBorders>
            <w:shd w:val="clear" w:color="auto" w:fill="auto"/>
          </w:tcPr>
          <w:p w:rsidR="00FD79B4" w:rsidRPr="00E04CF8" w:rsidRDefault="00FD79B4" w:rsidP="0062581F">
            <w:pPr>
              <w:spacing w:after="0" w:line="240" w:lineRule="auto"/>
            </w:pPr>
          </w:p>
        </w:tc>
        <w:tc>
          <w:tcPr>
            <w:tcW w:w="4055" w:type="dxa"/>
            <w:gridSpan w:val="2"/>
            <w:tcBorders>
              <w:bottom w:val="single" w:sz="4" w:space="0" w:color="auto"/>
            </w:tcBorders>
            <w:shd w:val="clear" w:color="auto" w:fill="auto"/>
          </w:tcPr>
          <w:p w:rsidR="00FD79B4" w:rsidRPr="00D105E6" w:rsidRDefault="00FD79B4" w:rsidP="00E04CF8">
            <w:pPr>
              <w:spacing w:after="0" w:line="240" w:lineRule="auto"/>
            </w:pPr>
          </w:p>
        </w:tc>
      </w:tr>
      <w:tr w:rsidR="00903A55" w:rsidRPr="00432926" w:rsidTr="00E04CF8">
        <w:trPr>
          <w:trHeight w:val="141"/>
        </w:trPr>
        <w:tc>
          <w:tcPr>
            <w:tcW w:w="857" w:type="dxa"/>
            <w:tcBorders>
              <w:bottom w:val="single" w:sz="4" w:space="0" w:color="auto"/>
            </w:tcBorders>
            <w:shd w:val="clear" w:color="auto" w:fill="auto"/>
          </w:tcPr>
          <w:p w:rsidR="00903A55" w:rsidRPr="00E04CF8" w:rsidRDefault="00903A55" w:rsidP="0062581F">
            <w:pPr>
              <w:spacing w:after="0" w:line="240" w:lineRule="auto"/>
            </w:pPr>
            <w:r>
              <w:t>Cont</w:t>
            </w:r>
          </w:p>
        </w:tc>
        <w:tc>
          <w:tcPr>
            <w:tcW w:w="1191" w:type="dxa"/>
            <w:tcBorders>
              <w:bottom w:val="single" w:sz="4" w:space="0" w:color="auto"/>
            </w:tcBorders>
            <w:shd w:val="clear" w:color="auto" w:fill="auto"/>
          </w:tcPr>
          <w:p w:rsidR="00903A55" w:rsidRDefault="00903A55" w:rsidP="0062581F">
            <w:pPr>
              <w:spacing w:after="0" w:line="240" w:lineRule="auto"/>
            </w:pPr>
            <w:hyperlink r:id="rId128" w:history="1">
              <w:r>
                <w:rPr>
                  <w:rStyle w:val="Hyperlink"/>
                </w:rPr>
                <w:t>S1-143082</w:t>
              </w:r>
            </w:hyperlink>
          </w:p>
        </w:tc>
        <w:tc>
          <w:tcPr>
            <w:tcW w:w="2520" w:type="dxa"/>
            <w:gridSpan w:val="2"/>
            <w:tcBorders>
              <w:bottom w:val="single" w:sz="4" w:space="0" w:color="auto"/>
            </w:tcBorders>
            <w:shd w:val="clear" w:color="auto" w:fill="auto"/>
          </w:tcPr>
          <w:p w:rsidR="00903A55" w:rsidRPr="00AE0E85" w:rsidRDefault="00903A55" w:rsidP="0062581F">
            <w:pPr>
              <w:spacing w:after="0" w:line="240" w:lineRule="auto"/>
            </w:pPr>
            <w:r>
              <w:t>US Department of Commerce; Alcatel-Lucent</w:t>
            </w:r>
          </w:p>
        </w:tc>
        <w:tc>
          <w:tcPr>
            <w:tcW w:w="4122" w:type="dxa"/>
            <w:tcBorders>
              <w:bottom w:val="single" w:sz="4" w:space="0" w:color="auto"/>
            </w:tcBorders>
            <w:shd w:val="clear" w:color="auto" w:fill="auto"/>
          </w:tcPr>
          <w:p w:rsidR="00903A55" w:rsidRPr="00AE0E85" w:rsidRDefault="00903A55" w:rsidP="0062581F">
            <w:pPr>
              <w:spacing w:after="0" w:line="240" w:lineRule="auto"/>
            </w:pPr>
            <w:r>
              <w:t xml:space="preserve">Moving common requirement from section 6.13 Private Call </w:t>
            </w:r>
          </w:p>
        </w:tc>
        <w:tc>
          <w:tcPr>
            <w:tcW w:w="2105" w:type="dxa"/>
            <w:tcBorders>
              <w:bottom w:val="single" w:sz="4" w:space="0" w:color="auto"/>
            </w:tcBorders>
            <w:shd w:val="clear" w:color="auto" w:fill="auto"/>
          </w:tcPr>
          <w:p w:rsidR="00903A55" w:rsidRPr="00E04CF8" w:rsidRDefault="00903A55" w:rsidP="0062581F">
            <w:pPr>
              <w:spacing w:after="0" w:line="240" w:lineRule="auto"/>
            </w:pPr>
          </w:p>
        </w:tc>
        <w:tc>
          <w:tcPr>
            <w:tcW w:w="4055" w:type="dxa"/>
            <w:gridSpan w:val="2"/>
            <w:tcBorders>
              <w:bottom w:val="single" w:sz="4" w:space="0" w:color="auto"/>
            </w:tcBorders>
            <w:shd w:val="clear" w:color="auto" w:fill="auto"/>
          </w:tcPr>
          <w:p w:rsidR="00903A55" w:rsidRPr="00D105E6" w:rsidRDefault="00903A55" w:rsidP="00E04CF8">
            <w:pPr>
              <w:spacing w:after="0" w:line="240" w:lineRule="auto"/>
            </w:pPr>
          </w:p>
        </w:tc>
      </w:tr>
      <w:tr w:rsidR="008857E4" w:rsidRPr="00432926" w:rsidTr="00E04CF8">
        <w:trPr>
          <w:trHeight w:val="141"/>
        </w:trPr>
        <w:tc>
          <w:tcPr>
            <w:tcW w:w="857" w:type="dxa"/>
            <w:tcBorders>
              <w:bottom w:val="single" w:sz="4" w:space="0" w:color="auto"/>
            </w:tcBorders>
            <w:shd w:val="clear" w:color="auto" w:fill="auto"/>
          </w:tcPr>
          <w:p w:rsidR="008857E4" w:rsidRPr="00E04CF8" w:rsidRDefault="008857E4" w:rsidP="0062581F">
            <w:pPr>
              <w:spacing w:after="0" w:line="240" w:lineRule="auto"/>
            </w:pPr>
            <w:r>
              <w:t>Cont</w:t>
            </w:r>
          </w:p>
        </w:tc>
        <w:tc>
          <w:tcPr>
            <w:tcW w:w="1191" w:type="dxa"/>
            <w:tcBorders>
              <w:bottom w:val="single" w:sz="4" w:space="0" w:color="auto"/>
            </w:tcBorders>
            <w:shd w:val="clear" w:color="auto" w:fill="auto"/>
          </w:tcPr>
          <w:p w:rsidR="008857E4" w:rsidRDefault="008857E4" w:rsidP="0062581F">
            <w:pPr>
              <w:spacing w:after="0" w:line="240" w:lineRule="auto"/>
            </w:pPr>
            <w:hyperlink r:id="rId129" w:history="1">
              <w:r>
                <w:rPr>
                  <w:rStyle w:val="Hyperlink"/>
                </w:rPr>
                <w:t>S1-143059</w:t>
              </w:r>
            </w:hyperlink>
          </w:p>
        </w:tc>
        <w:tc>
          <w:tcPr>
            <w:tcW w:w="2520" w:type="dxa"/>
            <w:gridSpan w:val="2"/>
            <w:tcBorders>
              <w:bottom w:val="single" w:sz="4" w:space="0" w:color="auto"/>
            </w:tcBorders>
            <w:shd w:val="clear" w:color="auto" w:fill="auto"/>
          </w:tcPr>
          <w:p w:rsidR="008857E4" w:rsidRPr="00AE0E85" w:rsidRDefault="008857E4" w:rsidP="0062581F">
            <w:pPr>
              <w:spacing w:after="0" w:line="240" w:lineRule="auto"/>
            </w:pPr>
            <w:r>
              <w:t>Alcatel-Lucent, Department of Commerce</w:t>
            </w:r>
          </w:p>
        </w:tc>
        <w:tc>
          <w:tcPr>
            <w:tcW w:w="4122" w:type="dxa"/>
            <w:tcBorders>
              <w:bottom w:val="single" w:sz="4" w:space="0" w:color="auto"/>
            </w:tcBorders>
            <w:shd w:val="clear" w:color="auto" w:fill="auto"/>
          </w:tcPr>
          <w:p w:rsidR="008857E4" w:rsidRPr="00AE0E85" w:rsidRDefault="008857E4" w:rsidP="0062581F">
            <w:pPr>
              <w:spacing w:after="0" w:line="240" w:lineRule="auto"/>
            </w:pPr>
            <w:r>
              <w:t>moving common requirement from 6.2.4 Identification and Location</w:t>
            </w:r>
          </w:p>
        </w:tc>
        <w:tc>
          <w:tcPr>
            <w:tcW w:w="2105" w:type="dxa"/>
            <w:tcBorders>
              <w:bottom w:val="single" w:sz="4" w:space="0" w:color="auto"/>
            </w:tcBorders>
            <w:shd w:val="clear" w:color="auto" w:fill="auto"/>
          </w:tcPr>
          <w:p w:rsidR="008857E4" w:rsidRPr="00E04CF8" w:rsidRDefault="008857E4" w:rsidP="0062581F">
            <w:pPr>
              <w:spacing w:after="0" w:line="240" w:lineRule="auto"/>
            </w:pPr>
          </w:p>
        </w:tc>
        <w:tc>
          <w:tcPr>
            <w:tcW w:w="4055" w:type="dxa"/>
            <w:gridSpan w:val="2"/>
            <w:tcBorders>
              <w:bottom w:val="single" w:sz="4" w:space="0" w:color="auto"/>
            </w:tcBorders>
            <w:shd w:val="clear" w:color="auto" w:fill="auto"/>
          </w:tcPr>
          <w:p w:rsidR="008857E4" w:rsidRPr="00D105E6" w:rsidRDefault="008857E4" w:rsidP="00E04CF8">
            <w:pPr>
              <w:spacing w:after="0" w:line="240" w:lineRule="auto"/>
            </w:pPr>
          </w:p>
        </w:tc>
      </w:tr>
      <w:tr w:rsidR="001D7669" w:rsidRPr="00432926" w:rsidTr="00E04CF8">
        <w:trPr>
          <w:trHeight w:val="141"/>
        </w:trPr>
        <w:tc>
          <w:tcPr>
            <w:tcW w:w="857" w:type="dxa"/>
            <w:tcBorders>
              <w:bottom w:val="single" w:sz="4" w:space="0" w:color="auto"/>
            </w:tcBorders>
            <w:shd w:val="clear" w:color="auto" w:fill="auto"/>
          </w:tcPr>
          <w:p w:rsidR="001D7669" w:rsidRPr="00E04CF8" w:rsidRDefault="001D7669" w:rsidP="0062581F">
            <w:pPr>
              <w:spacing w:after="0" w:line="240" w:lineRule="auto"/>
            </w:pPr>
            <w:r>
              <w:t>Cont</w:t>
            </w:r>
          </w:p>
        </w:tc>
        <w:tc>
          <w:tcPr>
            <w:tcW w:w="1191" w:type="dxa"/>
            <w:tcBorders>
              <w:bottom w:val="single" w:sz="4" w:space="0" w:color="auto"/>
            </w:tcBorders>
            <w:shd w:val="clear" w:color="auto" w:fill="auto"/>
          </w:tcPr>
          <w:p w:rsidR="001D7669" w:rsidRDefault="001D7669" w:rsidP="0062581F">
            <w:pPr>
              <w:spacing w:after="0" w:line="240" w:lineRule="auto"/>
            </w:pPr>
            <w:hyperlink r:id="rId130" w:history="1">
              <w:r>
                <w:rPr>
                  <w:rStyle w:val="Hyperlink"/>
                </w:rPr>
                <w:t>S1-143060</w:t>
              </w:r>
            </w:hyperlink>
          </w:p>
        </w:tc>
        <w:tc>
          <w:tcPr>
            <w:tcW w:w="2520" w:type="dxa"/>
            <w:gridSpan w:val="2"/>
            <w:tcBorders>
              <w:bottom w:val="single" w:sz="4" w:space="0" w:color="auto"/>
            </w:tcBorders>
            <w:shd w:val="clear" w:color="auto" w:fill="auto"/>
          </w:tcPr>
          <w:p w:rsidR="001D7669" w:rsidRPr="00AE0E85" w:rsidRDefault="001D7669" w:rsidP="0062581F">
            <w:pPr>
              <w:spacing w:after="0" w:line="240" w:lineRule="auto"/>
            </w:pPr>
            <w:r>
              <w:t>Alcatel-Lucent</w:t>
            </w:r>
          </w:p>
        </w:tc>
        <w:tc>
          <w:tcPr>
            <w:tcW w:w="4122" w:type="dxa"/>
            <w:tcBorders>
              <w:bottom w:val="single" w:sz="4" w:space="0" w:color="auto"/>
            </w:tcBorders>
            <w:shd w:val="clear" w:color="auto" w:fill="auto"/>
          </w:tcPr>
          <w:p w:rsidR="001D7669" w:rsidRPr="00AE0E85" w:rsidRDefault="001D7669" w:rsidP="0062581F">
            <w:pPr>
              <w:spacing w:after="0" w:line="240" w:lineRule="auto"/>
            </w:pPr>
            <w:r>
              <w:t>moving common requirements from 6.9</w:t>
            </w:r>
          </w:p>
        </w:tc>
        <w:tc>
          <w:tcPr>
            <w:tcW w:w="2105" w:type="dxa"/>
            <w:tcBorders>
              <w:bottom w:val="single" w:sz="4" w:space="0" w:color="auto"/>
            </w:tcBorders>
            <w:shd w:val="clear" w:color="auto" w:fill="auto"/>
          </w:tcPr>
          <w:p w:rsidR="001D7669" w:rsidRPr="00E04CF8" w:rsidRDefault="001D7669" w:rsidP="0062581F">
            <w:pPr>
              <w:spacing w:after="0" w:line="240" w:lineRule="auto"/>
            </w:pPr>
          </w:p>
        </w:tc>
        <w:tc>
          <w:tcPr>
            <w:tcW w:w="4055" w:type="dxa"/>
            <w:gridSpan w:val="2"/>
            <w:tcBorders>
              <w:bottom w:val="single" w:sz="4" w:space="0" w:color="auto"/>
            </w:tcBorders>
            <w:shd w:val="clear" w:color="auto" w:fill="auto"/>
          </w:tcPr>
          <w:p w:rsidR="001D7669" w:rsidRPr="00D105E6" w:rsidRDefault="001D7669" w:rsidP="00E04CF8">
            <w:pPr>
              <w:spacing w:after="0" w:line="240" w:lineRule="auto"/>
            </w:pPr>
          </w:p>
        </w:tc>
      </w:tr>
      <w:tr w:rsidR="001D7669" w:rsidRPr="00432926" w:rsidTr="00E04CF8">
        <w:trPr>
          <w:trHeight w:val="141"/>
        </w:trPr>
        <w:tc>
          <w:tcPr>
            <w:tcW w:w="857" w:type="dxa"/>
            <w:tcBorders>
              <w:bottom w:val="single" w:sz="4" w:space="0" w:color="auto"/>
            </w:tcBorders>
            <w:shd w:val="clear" w:color="auto" w:fill="auto"/>
          </w:tcPr>
          <w:p w:rsidR="001D7669" w:rsidRPr="00E04CF8" w:rsidRDefault="001D7669" w:rsidP="0062581F">
            <w:pPr>
              <w:spacing w:after="0" w:line="240" w:lineRule="auto"/>
            </w:pPr>
            <w:r>
              <w:t>Cont</w:t>
            </w:r>
          </w:p>
        </w:tc>
        <w:tc>
          <w:tcPr>
            <w:tcW w:w="1191" w:type="dxa"/>
            <w:tcBorders>
              <w:bottom w:val="single" w:sz="4" w:space="0" w:color="auto"/>
            </w:tcBorders>
            <w:shd w:val="clear" w:color="auto" w:fill="auto"/>
          </w:tcPr>
          <w:p w:rsidR="001D7669" w:rsidRDefault="001D7669" w:rsidP="0062581F">
            <w:pPr>
              <w:spacing w:after="0" w:line="240" w:lineRule="auto"/>
            </w:pPr>
            <w:hyperlink r:id="rId131" w:history="1">
              <w:r>
                <w:rPr>
                  <w:rStyle w:val="Hyperlink"/>
                </w:rPr>
                <w:t>S1-143061</w:t>
              </w:r>
            </w:hyperlink>
          </w:p>
        </w:tc>
        <w:tc>
          <w:tcPr>
            <w:tcW w:w="2520" w:type="dxa"/>
            <w:gridSpan w:val="2"/>
            <w:tcBorders>
              <w:bottom w:val="single" w:sz="4" w:space="0" w:color="auto"/>
            </w:tcBorders>
            <w:shd w:val="clear" w:color="auto" w:fill="auto"/>
          </w:tcPr>
          <w:p w:rsidR="001D7669" w:rsidRPr="00AE0E85" w:rsidRDefault="001D7669" w:rsidP="0062581F">
            <w:pPr>
              <w:spacing w:after="0" w:line="240" w:lineRule="auto"/>
            </w:pPr>
            <w:r>
              <w:t>Alcatel-Lucent, Department of Commerce</w:t>
            </w:r>
          </w:p>
        </w:tc>
        <w:tc>
          <w:tcPr>
            <w:tcW w:w="4122" w:type="dxa"/>
            <w:tcBorders>
              <w:bottom w:val="single" w:sz="4" w:space="0" w:color="auto"/>
            </w:tcBorders>
            <w:shd w:val="clear" w:color="auto" w:fill="auto"/>
          </w:tcPr>
          <w:p w:rsidR="001D7669" w:rsidRPr="00AE0E85" w:rsidRDefault="001D7669" w:rsidP="0062581F">
            <w:pPr>
              <w:spacing w:after="0" w:line="240" w:lineRule="auto"/>
            </w:pPr>
            <w:r>
              <w:t>moving common requirements from 6.18</w:t>
            </w:r>
          </w:p>
        </w:tc>
        <w:tc>
          <w:tcPr>
            <w:tcW w:w="2105" w:type="dxa"/>
            <w:tcBorders>
              <w:bottom w:val="single" w:sz="4" w:space="0" w:color="auto"/>
            </w:tcBorders>
            <w:shd w:val="clear" w:color="auto" w:fill="auto"/>
          </w:tcPr>
          <w:p w:rsidR="001D7669" w:rsidRPr="00E04CF8" w:rsidRDefault="001D7669" w:rsidP="0062581F">
            <w:pPr>
              <w:spacing w:after="0" w:line="240" w:lineRule="auto"/>
            </w:pPr>
          </w:p>
        </w:tc>
        <w:tc>
          <w:tcPr>
            <w:tcW w:w="4055" w:type="dxa"/>
            <w:gridSpan w:val="2"/>
            <w:tcBorders>
              <w:bottom w:val="single" w:sz="4" w:space="0" w:color="auto"/>
            </w:tcBorders>
            <w:shd w:val="clear" w:color="auto" w:fill="auto"/>
          </w:tcPr>
          <w:p w:rsidR="001D7669" w:rsidRPr="00D105E6" w:rsidRDefault="001D7669" w:rsidP="00E04CF8">
            <w:pPr>
              <w:spacing w:after="0" w:line="240" w:lineRule="auto"/>
            </w:pPr>
          </w:p>
        </w:tc>
      </w:tr>
      <w:tr w:rsidR="00BD2C19" w:rsidRPr="00432926" w:rsidTr="00E04CF8">
        <w:trPr>
          <w:trHeight w:val="141"/>
        </w:trPr>
        <w:tc>
          <w:tcPr>
            <w:tcW w:w="857" w:type="dxa"/>
            <w:tcBorders>
              <w:bottom w:val="single" w:sz="4" w:space="0" w:color="auto"/>
            </w:tcBorders>
            <w:shd w:val="clear" w:color="auto" w:fill="auto"/>
          </w:tcPr>
          <w:p w:rsidR="00BD2C19" w:rsidRPr="00E04CF8" w:rsidRDefault="00BD2C19" w:rsidP="0062581F">
            <w:pPr>
              <w:spacing w:after="0" w:line="240" w:lineRule="auto"/>
            </w:pPr>
            <w:r>
              <w:t>Cont</w:t>
            </w:r>
          </w:p>
        </w:tc>
        <w:tc>
          <w:tcPr>
            <w:tcW w:w="1191" w:type="dxa"/>
            <w:tcBorders>
              <w:bottom w:val="single" w:sz="4" w:space="0" w:color="auto"/>
            </w:tcBorders>
            <w:shd w:val="clear" w:color="auto" w:fill="auto"/>
          </w:tcPr>
          <w:p w:rsidR="00BD2C19" w:rsidRDefault="00BD2C19" w:rsidP="0062581F">
            <w:pPr>
              <w:spacing w:after="0" w:line="240" w:lineRule="auto"/>
            </w:pPr>
            <w:hyperlink r:id="rId132" w:history="1">
              <w:r>
                <w:rPr>
                  <w:rStyle w:val="Hyperlink"/>
                </w:rPr>
                <w:t>S1-143081</w:t>
              </w:r>
            </w:hyperlink>
          </w:p>
        </w:tc>
        <w:tc>
          <w:tcPr>
            <w:tcW w:w="2520" w:type="dxa"/>
            <w:gridSpan w:val="2"/>
            <w:tcBorders>
              <w:bottom w:val="single" w:sz="4" w:space="0" w:color="auto"/>
            </w:tcBorders>
            <w:shd w:val="clear" w:color="auto" w:fill="auto"/>
          </w:tcPr>
          <w:p w:rsidR="00BD2C19" w:rsidRPr="00AE0E85" w:rsidRDefault="00BD2C19" w:rsidP="0062581F">
            <w:pPr>
              <w:spacing w:after="0" w:line="240" w:lineRule="auto"/>
            </w:pPr>
            <w:r>
              <w:t xml:space="preserve">US Department of Commerce </w:t>
            </w:r>
          </w:p>
        </w:tc>
        <w:tc>
          <w:tcPr>
            <w:tcW w:w="4122" w:type="dxa"/>
            <w:tcBorders>
              <w:bottom w:val="single" w:sz="4" w:space="0" w:color="auto"/>
            </w:tcBorders>
            <w:shd w:val="clear" w:color="auto" w:fill="auto"/>
          </w:tcPr>
          <w:p w:rsidR="00BD2C19" w:rsidRPr="00AE0E85" w:rsidRDefault="00BD2C19" w:rsidP="0062581F">
            <w:pPr>
              <w:spacing w:after="0" w:line="240" w:lineRule="auto"/>
            </w:pPr>
            <w:r>
              <w:t xml:space="preserve">Moving common requirement from section 6.15.3.1.2 MCPTT Emergency Group Call Cancellation </w:t>
            </w:r>
          </w:p>
        </w:tc>
        <w:tc>
          <w:tcPr>
            <w:tcW w:w="2105" w:type="dxa"/>
            <w:tcBorders>
              <w:bottom w:val="single" w:sz="4" w:space="0" w:color="auto"/>
            </w:tcBorders>
            <w:shd w:val="clear" w:color="auto" w:fill="auto"/>
          </w:tcPr>
          <w:p w:rsidR="00BD2C19" w:rsidRPr="00E04CF8" w:rsidRDefault="00BD2C19" w:rsidP="0062581F">
            <w:pPr>
              <w:spacing w:after="0" w:line="240" w:lineRule="auto"/>
            </w:pPr>
          </w:p>
        </w:tc>
        <w:tc>
          <w:tcPr>
            <w:tcW w:w="4055" w:type="dxa"/>
            <w:gridSpan w:val="2"/>
            <w:tcBorders>
              <w:bottom w:val="single" w:sz="4" w:space="0" w:color="auto"/>
            </w:tcBorders>
            <w:shd w:val="clear" w:color="auto" w:fill="auto"/>
          </w:tcPr>
          <w:p w:rsidR="00BD2C19" w:rsidRPr="00D105E6" w:rsidRDefault="00BD2C19" w:rsidP="00E04CF8">
            <w:pPr>
              <w:spacing w:after="0" w:line="240" w:lineRule="auto"/>
            </w:pPr>
          </w:p>
        </w:tc>
      </w:tr>
      <w:tr w:rsidR="00D958FE" w:rsidRPr="00432926" w:rsidTr="00E04CF8">
        <w:trPr>
          <w:trHeight w:val="141"/>
        </w:trPr>
        <w:tc>
          <w:tcPr>
            <w:tcW w:w="857" w:type="dxa"/>
            <w:tcBorders>
              <w:bottom w:val="single" w:sz="4" w:space="0" w:color="auto"/>
            </w:tcBorders>
            <w:shd w:val="clear" w:color="auto" w:fill="auto"/>
          </w:tcPr>
          <w:p w:rsidR="00D958FE" w:rsidRPr="00E04CF8" w:rsidRDefault="00D958FE" w:rsidP="0062581F">
            <w:pPr>
              <w:spacing w:after="0" w:line="240" w:lineRule="auto"/>
            </w:pPr>
            <w:r>
              <w:t>Cont</w:t>
            </w:r>
          </w:p>
        </w:tc>
        <w:tc>
          <w:tcPr>
            <w:tcW w:w="1191" w:type="dxa"/>
            <w:tcBorders>
              <w:bottom w:val="single" w:sz="4" w:space="0" w:color="auto"/>
            </w:tcBorders>
            <w:shd w:val="clear" w:color="auto" w:fill="auto"/>
          </w:tcPr>
          <w:p w:rsidR="00D958FE" w:rsidRDefault="00D958FE" w:rsidP="0062581F">
            <w:pPr>
              <w:spacing w:after="0" w:line="240" w:lineRule="auto"/>
            </w:pPr>
            <w:hyperlink r:id="rId133" w:history="1">
              <w:r>
                <w:rPr>
                  <w:rStyle w:val="Hyperlink"/>
                </w:rPr>
                <w:t>S1-143090</w:t>
              </w:r>
            </w:hyperlink>
          </w:p>
        </w:tc>
        <w:tc>
          <w:tcPr>
            <w:tcW w:w="2520" w:type="dxa"/>
            <w:gridSpan w:val="2"/>
            <w:tcBorders>
              <w:bottom w:val="single" w:sz="4" w:space="0" w:color="auto"/>
            </w:tcBorders>
            <w:shd w:val="clear" w:color="auto" w:fill="auto"/>
          </w:tcPr>
          <w:p w:rsidR="00D958FE" w:rsidRPr="00AE0E85" w:rsidRDefault="00D958FE" w:rsidP="0062581F">
            <w:pPr>
              <w:spacing w:after="0" w:line="240" w:lineRule="auto"/>
            </w:pPr>
            <w:r>
              <w:t>US Department of Commerce; Alcatel-Lucent</w:t>
            </w:r>
          </w:p>
        </w:tc>
        <w:tc>
          <w:tcPr>
            <w:tcW w:w="4122" w:type="dxa"/>
            <w:tcBorders>
              <w:bottom w:val="single" w:sz="4" w:space="0" w:color="auto"/>
            </w:tcBorders>
            <w:shd w:val="clear" w:color="auto" w:fill="auto"/>
          </w:tcPr>
          <w:p w:rsidR="00D958FE" w:rsidRPr="00AE0E85" w:rsidRDefault="00D958FE" w:rsidP="0062581F">
            <w:pPr>
              <w:spacing w:after="0" w:line="240" w:lineRule="auto"/>
            </w:pPr>
            <w:r>
              <w:t xml:space="preserve">Moving common requirement from section 6.2.5 Membership/affiliation </w:t>
            </w:r>
          </w:p>
        </w:tc>
        <w:tc>
          <w:tcPr>
            <w:tcW w:w="2105" w:type="dxa"/>
            <w:tcBorders>
              <w:bottom w:val="single" w:sz="4" w:space="0" w:color="auto"/>
            </w:tcBorders>
            <w:shd w:val="clear" w:color="auto" w:fill="auto"/>
          </w:tcPr>
          <w:p w:rsidR="00D958FE" w:rsidRPr="00E04CF8" w:rsidRDefault="00D958FE" w:rsidP="0062581F">
            <w:pPr>
              <w:spacing w:after="0" w:line="240" w:lineRule="auto"/>
            </w:pPr>
          </w:p>
        </w:tc>
        <w:tc>
          <w:tcPr>
            <w:tcW w:w="4055" w:type="dxa"/>
            <w:gridSpan w:val="2"/>
            <w:tcBorders>
              <w:bottom w:val="single" w:sz="4" w:space="0" w:color="auto"/>
            </w:tcBorders>
            <w:shd w:val="clear" w:color="auto" w:fill="auto"/>
          </w:tcPr>
          <w:p w:rsidR="00D958FE" w:rsidRPr="00D105E6" w:rsidRDefault="00D958FE" w:rsidP="00E04CF8">
            <w:pPr>
              <w:spacing w:after="0" w:line="240" w:lineRule="auto"/>
            </w:pPr>
          </w:p>
        </w:tc>
      </w:tr>
      <w:tr w:rsidR="00F0427F" w:rsidRPr="00432926" w:rsidTr="00E04CF8">
        <w:trPr>
          <w:trHeight w:val="141"/>
        </w:trPr>
        <w:tc>
          <w:tcPr>
            <w:tcW w:w="857" w:type="dxa"/>
            <w:tcBorders>
              <w:bottom w:val="single" w:sz="4" w:space="0" w:color="auto"/>
            </w:tcBorders>
            <w:shd w:val="clear" w:color="auto" w:fill="auto"/>
          </w:tcPr>
          <w:p w:rsidR="00F0427F" w:rsidRPr="00E04CF8" w:rsidRDefault="00F0427F" w:rsidP="0062581F">
            <w:pPr>
              <w:spacing w:after="0" w:line="240" w:lineRule="auto"/>
            </w:pPr>
            <w:r>
              <w:t>Cont</w:t>
            </w:r>
          </w:p>
        </w:tc>
        <w:tc>
          <w:tcPr>
            <w:tcW w:w="1191" w:type="dxa"/>
            <w:tcBorders>
              <w:bottom w:val="single" w:sz="4" w:space="0" w:color="auto"/>
            </w:tcBorders>
            <w:shd w:val="clear" w:color="auto" w:fill="auto"/>
          </w:tcPr>
          <w:p w:rsidR="00F0427F" w:rsidRDefault="00F0427F" w:rsidP="0062581F">
            <w:pPr>
              <w:spacing w:after="0" w:line="240" w:lineRule="auto"/>
            </w:pPr>
            <w:hyperlink r:id="rId134" w:history="1">
              <w:r>
                <w:rPr>
                  <w:rStyle w:val="Hyperlink"/>
                </w:rPr>
                <w:t>S1-143088</w:t>
              </w:r>
            </w:hyperlink>
          </w:p>
        </w:tc>
        <w:tc>
          <w:tcPr>
            <w:tcW w:w="2520" w:type="dxa"/>
            <w:gridSpan w:val="2"/>
            <w:tcBorders>
              <w:bottom w:val="single" w:sz="4" w:space="0" w:color="auto"/>
            </w:tcBorders>
            <w:shd w:val="clear" w:color="auto" w:fill="auto"/>
          </w:tcPr>
          <w:p w:rsidR="00F0427F" w:rsidRPr="00AE0E85" w:rsidRDefault="00F0427F" w:rsidP="0062581F">
            <w:pPr>
              <w:spacing w:after="0" w:line="240" w:lineRule="auto"/>
            </w:pPr>
            <w:r>
              <w:t>US Department of Commerce</w:t>
            </w:r>
          </w:p>
        </w:tc>
        <w:tc>
          <w:tcPr>
            <w:tcW w:w="4122" w:type="dxa"/>
            <w:tcBorders>
              <w:bottom w:val="single" w:sz="4" w:space="0" w:color="auto"/>
            </w:tcBorders>
            <w:shd w:val="clear" w:color="auto" w:fill="auto"/>
          </w:tcPr>
          <w:p w:rsidR="00F0427F" w:rsidRPr="00AE0E85" w:rsidRDefault="00F0427F" w:rsidP="0062581F">
            <w:pPr>
              <w:spacing w:after="0" w:line="240" w:lineRule="auto"/>
            </w:pPr>
            <w:r>
              <w:t>Common and specific Off-Network MCPTT Floor Control requirements</w:t>
            </w:r>
          </w:p>
        </w:tc>
        <w:tc>
          <w:tcPr>
            <w:tcW w:w="2105" w:type="dxa"/>
            <w:tcBorders>
              <w:bottom w:val="single" w:sz="4" w:space="0" w:color="auto"/>
            </w:tcBorders>
            <w:shd w:val="clear" w:color="auto" w:fill="auto"/>
          </w:tcPr>
          <w:p w:rsidR="00F0427F" w:rsidRPr="00E04CF8" w:rsidRDefault="00F0427F" w:rsidP="0062581F">
            <w:pPr>
              <w:spacing w:after="0" w:line="240" w:lineRule="auto"/>
            </w:pPr>
          </w:p>
        </w:tc>
        <w:tc>
          <w:tcPr>
            <w:tcW w:w="4055" w:type="dxa"/>
            <w:gridSpan w:val="2"/>
            <w:tcBorders>
              <w:bottom w:val="single" w:sz="4" w:space="0" w:color="auto"/>
            </w:tcBorders>
            <w:shd w:val="clear" w:color="auto" w:fill="auto"/>
          </w:tcPr>
          <w:p w:rsidR="00F0427F" w:rsidRPr="00D105E6" w:rsidRDefault="00F0427F" w:rsidP="00E04CF8">
            <w:pPr>
              <w:spacing w:after="0" w:line="240" w:lineRule="auto"/>
            </w:pPr>
          </w:p>
        </w:tc>
      </w:tr>
      <w:tr w:rsidR="003673F8" w:rsidRPr="00432926" w:rsidTr="00E04CF8">
        <w:trPr>
          <w:trHeight w:val="141"/>
        </w:trPr>
        <w:tc>
          <w:tcPr>
            <w:tcW w:w="857" w:type="dxa"/>
            <w:tcBorders>
              <w:bottom w:val="single" w:sz="4" w:space="0" w:color="auto"/>
            </w:tcBorders>
            <w:shd w:val="clear" w:color="auto" w:fill="auto"/>
          </w:tcPr>
          <w:p w:rsidR="003673F8" w:rsidRPr="00E04CF8" w:rsidRDefault="003673F8" w:rsidP="0062581F">
            <w:pPr>
              <w:spacing w:after="0" w:line="240" w:lineRule="auto"/>
            </w:pPr>
            <w:r>
              <w:t>Cont</w:t>
            </w:r>
          </w:p>
        </w:tc>
        <w:tc>
          <w:tcPr>
            <w:tcW w:w="1191" w:type="dxa"/>
            <w:tcBorders>
              <w:bottom w:val="single" w:sz="4" w:space="0" w:color="auto"/>
            </w:tcBorders>
            <w:shd w:val="clear" w:color="auto" w:fill="auto"/>
          </w:tcPr>
          <w:p w:rsidR="003673F8" w:rsidRDefault="003673F8" w:rsidP="0062581F">
            <w:pPr>
              <w:spacing w:after="0" w:line="240" w:lineRule="auto"/>
            </w:pPr>
            <w:hyperlink r:id="rId135" w:history="1">
              <w:r>
                <w:rPr>
                  <w:rStyle w:val="Hyperlink"/>
                </w:rPr>
                <w:t>S1-143089</w:t>
              </w:r>
            </w:hyperlink>
          </w:p>
        </w:tc>
        <w:tc>
          <w:tcPr>
            <w:tcW w:w="2520" w:type="dxa"/>
            <w:gridSpan w:val="2"/>
            <w:tcBorders>
              <w:bottom w:val="single" w:sz="4" w:space="0" w:color="auto"/>
            </w:tcBorders>
            <w:shd w:val="clear" w:color="auto" w:fill="auto"/>
          </w:tcPr>
          <w:p w:rsidR="003673F8" w:rsidRPr="00AE0E85" w:rsidRDefault="003673F8" w:rsidP="0062581F">
            <w:pPr>
              <w:spacing w:after="0" w:line="240" w:lineRule="auto"/>
            </w:pPr>
            <w:r>
              <w:t>US Department of Commerce</w:t>
            </w:r>
          </w:p>
        </w:tc>
        <w:tc>
          <w:tcPr>
            <w:tcW w:w="4122" w:type="dxa"/>
            <w:tcBorders>
              <w:bottom w:val="single" w:sz="4" w:space="0" w:color="auto"/>
            </w:tcBorders>
            <w:shd w:val="clear" w:color="auto" w:fill="auto"/>
          </w:tcPr>
          <w:p w:rsidR="003673F8" w:rsidRPr="00AE0E85" w:rsidRDefault="003673F8" w:rsidP="0062581F">
            <w:pPr>
              <w:spacing w:after="0" w:line="240" w:lineRule="auto"/>
            </w:pPr>
            <w:r>
              <w:t>Common and specific Off-Network MCPTT Priority Requirements</w:t>
            </w:r>
          </w:p>
        </w:tc>
        <w:tc>
          <w:tcPr>
            <w:tcW w:w="2105" w:type="dxa"/>
            <w:tcBorders>
              <w:bottom w:val="single" w:sz="4" w:space="0" w:color="auto"/>
            </w:tcBorders>
            <w:shd w:val="clear" w:color="auto" w:fill="auto"/>
          </w:tcPr>
          <w:p w:rsidR="003673F8" w:rsidRPr="00E04CF8" w:rsidRDefault="003673F8" w:rsidP="0062581F">
            <w:pPr>
              <w:spacing w:after="0" w:line="240" w:lineRule="auto"/>
            </w:pPr>
          </w:p>
        </w:tc>
        <w:tc>
          <w:tcPr>
            <w:tcW w:w="4055" w:type="dxa"/>
            <w:gridSpan w:val="2"/>
            <w:tcBorders>
              <w:bottom w:val="single" w:sz="4" w:space="0" w:color="auto"/>
            </w:tcBorders>
            <w:shd w:val="clear" w:color="auto" w:fill="auto"/>
          </w:tcPr>
          <w:p w:rsidR="003673F8" w:rsidRPr="00D105E6" w:rsidRDefault="003673F8" w:rsidP="00E04CF8">
            <w:pPr>
              <w:spacing w:after="0" w:line="240" w:lineRule="auto"/>
            </w:pPr>
          </w:p>
        </w:tc>
      </w:tr>
      <w:tr w:rsidR="00AB7DC6" w:rsidRPr="00432926" w:rsidTr="005B75CC">
        <w:trPr>
          <w:trHeight w:val="141"/>
        </w:trPr>
        <w:tc>
          <w:tcPr>
            <w:tcW w:w="857" w:type="dxa"/>
            <w:tcBorders>
              <w:bottom w:val="single" w:sz="4" w:space="0" w:color="auto"/>
            </w:tcBorders>
            <w:shd w:val="clear" w:color="auto" w:fill="auto"/>
          </w:tcPr>
          <w:p w:rsidR="00AB7DC6" w:rsidRPr="00E04CF8" w:rsidRDefault="00AB7DC6" w:rsidP="005B75CC">
            <w:pPr>
              <w:spacing w:after="0" w:line="240" w:lineRule="auto"/>
            </w:pPr>
            <w:r>
              <w:t>Cont</w:t>
            </w:r>
          </w:p>
        </w:tc>
        <w:tc>
          <w:tcPr>
            <w:tcW w:w="1191" w:type="dxa"/>
            <w:tcBorders>
              <w:bottom w:val="single" w:sz="4" w:space="0" w:color="auto"/>
            </w:tcBorders>
            <w:shd w:val="clear" w:color="auto" w:fill="auto"/>
          </w:tcPr>
          <w:p w:rsidR="00AB7DC6" w:rsidRDefault="00AB7DC6" w:rsidP="005B75CC">
            <w:pPr>
              <w:spacing w:after="0" w:line="240" w:lineRule="auto"/>
            </w:pPr>
            <w:hyperlink r:id="rId136" w:history="1">
              <w:r>
                <w:rPr>
                  <w:rStyle w:val="Hyperlink"/>
                </w:rPr>
                <w:t>S1-143111</w:t>
              </w:r>
            </w:hyperlink>
          </w:p>
        </w:tc>
        <w:tc>
          <w:tcPr>
            <w:tcW w:w="2520" w:type="dxa"/>
            <w:gridSpan w:val="2"/>
            <w:tcBorders>
              <w:bottom w:val="single" w:sz="4" w:space="0" w:color="auto"/>
            </w:tcBorders>
            <w:shd w:val="clear" w:color="auto" w:fill="auto"/>
          </w:tcPr>
          <w:p w:rsidR="00AB7DC6" w:rsidRPr="00EB5AF0" w:rsidRDefault="00AB7DC6" w:rsidP="005B75CC">
            <w:pPr>
              <w:spacing w:after="0" w:line="240" w:lineRule="auto"/>
            </w:pPr>
            <w:r>
              <w:t>US Department of Commerce</w:t>
            </w:r>
          </w:p>
        </w:tc>
        <w:tc>
          <w:tcPr>
            <w:tcW w:w="4122" w:type="dxa"/>
            <w:tcBorders>
              <w:bottom w:val="single" w:sz="4" w:space="0" w:color="auto"/>
            </w:tcBorders>
            <w:shd w:val="clear" w:color="auto" w:fill="auto"/>
          </w:tcPr>
          <w:p w:rsidR="00AB7DC6" w:rsidRPr="00EB5AF0" w:rsidRDefault="00AB7DC6" w:rsidP="005B75CC">
            <w:pPr>
              <w:spacing w:after="0" w:line="240" w:lineRule="auto"/>
            </w:pPr>
            <w:r>
              <w:t>Common and specific Off-Network Imminent Peril Call requirements</w:t>
            </w:r>
          </w:p>
        </w:tc>
        <w:tc>
          <w:tcPr>
            <w:tcW w:w="2105" w:type="dxa"/>
            <w:tcBorders>
              <w:bottom w:val="single" w:sz="4" w:space="0" w:color="auto"/>
            </w:tcBorders>
            <w:shd w:val="clear" w:color="auto" w:fill="auto"/>
          </w:tcPr>
          <w:p w:rsidR="00AB7DC6" w:rsidRPr="00E04CF8" w:rsidRDefault="00AB7DC6" w:rsidP="005B75CC">
            <w:pPr>
              <w:spacing w:after="0" w:line="240" w:lineRule="auto"/>
            </w:pPr>
          </w:p>
        </w:tc>
        <w:tc>
          <w:tcPr>
            <w:tcW w:w="4055" w:type="dxa"/>
            <w:gridSpan w:val="2"/>
            <w:tcBorders>
              <w:bottom w:val="single" w:sz="4" w:space="0" w:color="auto"/>
            </w:tcBorders>
            <w:shd w:val="clear" w:color="auto" w:fill="auto"/>
          </w:tcPr>
          <w:p w:rsidR="00AB7DC6" w:rsidRPr="00D105E6" w:rsidRDefault="00AB7DC6" w:rsidP="005B75CC">
            <w:pPr>
              <w:spacing w:after="0" w:line="240" w:lineRule="auto"/>
            </w:pPr>
          </w:p>
        </w:tc>
      </w:tr>
      <w:tr w:rsidR="00AB7DC6" w:rsidRPr="00432926" w:rsidTr="005B75CC">
        <w:trPr>
          <w:trHeight w:val="141"/>
        </w:trPr>
        <w:tc>
          <w:tcPr>
            <w:tcW w:w="857" w:type="dxa"/>
            <w:tcBorders>
              <w:bottom w:val="single" w:sz="4" w:space="0" w:color="auto"/>
            </w:tcBorders>
            <w:shd w:val="clear" w:color="auto" w:fill="auto"/>
          </w:tcPr>
          <w:p w:rsidR="00AB7DC6" w:rsidRPr="00E04CF8" w:rsidRDefault="00AB7DC6" w:rsidP="005B75CC">
            <w:pPr>
              <w:spacing w:after="0" w:line="240" w:lineRule="auto"/>
            </w:pPr>
            <w:r>
              <w:t>Cont</w:t>
            </w:r>
          </w:p>
        </w:tc>
        <w:tc>
          <w:tcPr>
            <w:tcW w:w="1191" w:type="dxa"/>
            <w:tcBorders>
              <w:bottom w:val="single" w:sz="4" w:space="0" w:color="auto"/>
            </w:tcBorders>
            <w:shd w:val="clear" w:color="auto" w:fill="auto"/>
          </w:tcPr>
          <w:p w:rsidR="00AB7DC6" w:rsidRDefault="00AB7DC6" w:rsidP="005B75CC">
            <w:pPr>
              <w:spacing w:after="0" w:line="240" w:lineRule="auto"/>
            </w:pPr>
            <w:hyperlink r:id="rId137" w:history="1">
              <w:r>
                <w:rPr>
                  <w:rStyle w:val="Hyperlink"/>
                </w:rPr>
                <w:t>S1-143112</w:t>
              </w:r>
            </w:hyperlink>
          </w:p>
        </w:tc>
        <w:tc>
          <w:tcPr>
            <w:tcW w:w="2520" w:type="dxa"/>
            <w:gridSpan w:val="2"/>
            <w:tcBorders>
              <w:bottom w:val="single" w:sz="4" w:space="0" w:color="auto"/>
            </w:tcBorders>
            <w:shd w:val="clear" w:color="auto" w:fill="auto"/>
          </w:tcPr>
          <w:p w:rsidR="00AB7DC6" w:rsidRPr="00EB5AF0" w:rsidRDefault="00AB7DC6" w:rsidP="005B75CC">
            <w:pPr>
              <w:spacing w:after="0" w:line="240" w:lineRule="auto"/>
            </w:pPr>
            <w:r>
              <w:t>US Department of Commerce</w:t>
            </w:r>
          </w:p>
        </w:tc>
        <w:tc>
          <w:tcPr>
            <w:tcW w:w="4122" w:type="dxa"/>
            <w:tcBorders>
              <w:bottom w:val="single" w:sz="4" w:space="0" w:color="auto"/>
            </w:tcBorders>
            <w:shd w:val="clear" w:color="auto" w:fill="auto"/>
          </w:tcPr>
          <w:p w:rsidR="00AB7DC6" w:rsidRPr="00EB5AF0" w:rsidRDefault="00AB7DC6" w:rsidP="005B75CC">
            <w:pPr>
              <w:spacing w:after="0" w:line="240" w:lineRule="auto"/>
            </w:pPr>
            <w:r>
              <w:t>Common and specific Off-Network Dynamic Group Management requirements</w:t>
            </w:r>
          </w:p>
        </w:tc>
        <w:tc>
          <w:tcPr>
            <w:tcW w:w="2105" w:type="dxa"/>
            <w:tcBorders>
              <w:bottom w:val="single" w:sz="4" w:space="0" w:color="auto"/>
            </w:tcBorders>
            <w:shd w:val="clear" w:color="auto" w:fill="auto"/>
          </w:tcPr>
          <w:p w:rsidR="00AB7DC6" w:rsidRPr="00E04CF8" w:rsidRDefault="00AB7DC6" w:rsidP="005B75CC">
            <w:pPr>
              <w:spacing w:after="0" w:line="240" w:lineRule="auto"/>
            </w:pPr>
          </w:p>
        </w:tc>
        <w:tc>
          <w:tcPr>
            <w:tcW w:w="4055" w:type="dxa"/>
            <w:gridSpan w:val="2"/>
            <w:tcBorders>
              <w:bottom w:val="single" w:sz="4" w:space="0" w:color="auto"/>
            </w:tcBorders>
            <w:shd w:val="clear" w:color="auto" w:fill="auto"/>
          </w:tcPr>
          <w:p w:rsidR="00AB7DC6" w:rsidRPr="00D105E6" w:rsidRDefault="00AB7DC6" w:rsidP="005B75CC">
            <w:pPr>
              <w:spacing w:after="0" w:line="240" w:lineRule="auto"/>
            </w:pPr>
          </w:p>
        </w:tc>
      </w:tr>
      <w:tr w:rsidR="007E1258" w:rsidRPr="00B04844" w:rsidTr="00DF58CF">
        <w:trPr>
          <w:trHeight w:val="141"/>
        </w:trPr>
        <w:tc>
          <w:tcPr>
            <w:tcW w:w="14850" w:type="dxa"/>
            <w:gridSpan w:val="8"/>
            <w:tcBorders>
              <w:bottom w:val="single" w:sz="4" w:space="0" w:color="auto"/>
            </w:tcBorders>
            <w:shd w:val="clear" w:color="auto" w:fill="F2F2F2"/>
          </w:tcPr>
          <w:p w:rsidR="007E1258" w:rsidRDefault="007E1258">
            <w:pPr>
              <w:pStyle w:val="Heading3"/>
            </w:pPr>
            <w:bookmarkStart w:id="140" w:name="_Toc395519955"/>
            <w:r>
              <w:t>Floor control</w:t>
            </w:r>
            <w:bookmarkEnd w:id="140"/>
          </w:p>
        </w:tc>
      </w:tr>
      <w:tr w:rsidR="007E1258" w:rsidRPr="00432926" w:rsidTr="00DF58CF">
        <w:trPr>
          <w:trHeight w:val="141"/>
        </w:trPr>
        <w:tc>
          <w:tcPr>
            <w:tcW w:w="857" w:type="dxa"/>
            <w:tcBorders>
              <w:bottom w:val="single" w:sz="4" w:space="0" w:color="auto"/>
            </w:tcBorders>
            <w:shd w:val="clear" w:color="auto" w:fill="auto"/>
          </w:tcPr>
          <w:p w:rsidR="007E1258" w:rsidRPr="00E04CF8" w:rsidRDefault="007E1258" w:rsidP="00DF58CF">
            <w:pPr>
              <w:spacing w:after="0" w:line="240" w:lineRule="auto"/>
            </w:pPr>
            <w:r>
              <w:t>Cont</w:t>
            </w:r>
          </w:p>
        </w:tc>
        <w:tc>
          <w:tcPr>
            <w:tcW w:w="1191" w:type="dxa"/>
            <w:tcBorders>
              <w:bottom w:val="single" w:sz="4" w:space="0" w:color="auto"/>
            </w:tcBorders>
            <w:shd w:val="clear" w:color="auto" w:fill="auto"/>
          </w:tcPr>
          <w:p w:rsidR="007E1258" w:rsidRDefault="007E1258" w:rsidP="00DF58CF">
            <w:pPr>
              <w:spacing w:after="0" w:line="240" w:lineRule="auto"/>
            </w:pPr>
            <w:hyperlink r:id="rId138" w:history="1">
              <w:r>
                <w:rPr>
                  <w:rStyle w:val="Hyperlink"/>
                </w:rPr>
                <w:t>S1-143106</w:t>
              </w:r>
            </w:hyperlink>
          </w:p>
        </w:tc>
        <w:tc>
          <w:tcPr>
            <w:tcW w:w="2520" w:type="dxa"/>
            <w:gridSpan w:val="2"/>
            <w:tcBorders>
              <w:bottom w:val="single" w:sz="4" w:space="0" w:color="auto"/>
            </w:tcBorders>
            <w:shd w:val="clear" w:color="auto" w:fill="auto"/>
          </w:tcPr>
          <w:p w:rsidR="007E1258" w:rsidRPr="00EB5AF0" w:rsidRDefault="007E1258" w:rsidP="00DF58CF">
            <w:pPr>
              <w:spacing w:after="0" w:line="240" w:lineRule="auto"/>
            </w:pPr>
            <w:r>
              <w:t>US Department of Commerce</w:t>
            </w:r>
          </w:p>
        </w:tc>
        <w:tc>
          <w:tcPr>
            <w:tcW w:w="4122" w:type="dxa"/>
            <w:tcBorders>
              <w:bottom w:val="single" w:sz="4" w:space="0" w:color="auto"/>
            </w:tcBorders>
            <w:shd w:val="clear" w:color="auto" w:fill="auto"/>
          </w:tcPr>
          <w:p w:rsidR="007E1258" w:rsidRPr="00EB5AF0" w:rsidRDefault="007E1258" w:rsidP="00DF58CF">
            <w:pPr>
              <w:spacing w:after="0" w:line="240" w:lineRule="auto"/>
            </w:pPr>
            <w:r>
              <w:t>Removal of Editor’s notes in Clause 6.1.1</w:t>
            </w:r>
          </w:p>
        </w:tc>
        <w:tc>
          <w:tcPr>
            <w:tcW w:w="2105" w:type="dxa"/>
            <w:tcBorders>
              <w:bottom w:val="single" w:sz="4" w:space="0" w:color="auto"/>
            </w:tcBorders>
            <w:shd w:val="clear" w:color="auto" w:fill="auto"/>
          </w:tcPr>
          <w:p w:rsidR="007E1258" w:rsidRPr="00E04CF8" w:rsidRDefault="007E1258" w:rsidP="00DF58CF">
            <w:pPr>
              <w:spacing w:after="0" w:line="240" w:lineRule="auto"/>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pPr>
          </w:p>
        </w:tc>
      </w:tr>
      <w:tr w:rsidR="007E1258" w:rsidRPr="00432926" w:rsidTr="00DF58CF">
        <w:trPr>
          <w:trHeight w:val="141"/>
        </w:trPr>
        <w:tc>
          <w:tcPr>
            <w:tcW w:w="857" w:type="dxa"/>
            <w:tcBorders>
              <w:bottom w:val="single" w:sz="4" w:space="0" w:color="auto"/>
            </w:tcBorders>
            <w:shd w:val="clear" w:color="auto" w:fill="auto"/>
          </w:tcPr>
          <w:p w:rsidR="007E1258" w:rsidRPr="00E04CF8" w:rsidRDefault="007E1258" w:rsidP="00DF58CF">
            <w:pPr>
              <w:spacing w:after="0" w:line="240" w:lineRule="auto"/>
            </w:pPr>
            <w:r>
              <w:t>Cont</w:t>
            </w:r>
          </w:p>
        </w:tc>
        <w:tc>
          <w:tcPr>
            <w:tcW w:w="1191" w:type="dxa"/>
            <w:tcBorders>
              <w:bottom w:val="single" w:sz="4" w:space="0" w:color="auto"/>
            </w:tcBorders>
            <w:shd w:val="clear" w:color="auto" w:fill="auto"/>
          </w:tcPr>
          <w:p w:rsidR="007E1258" w:rsidRDefault="007E1258" w:rsidP="00DF58CF">
            <w:pPr>
              <w:spacing w:after="0" w:line="240" w:lineRule="auto"/>
            </w:pPr>
            <w:hyperlink r:id="rId139" w:history="1">
              <w:r>
                <w:rPr>
                  <w:rStyle w:val="Hyperlink"/>
                </w:rPr>
                <w:t>S1-143246</w:t>
              </w:r>
            </w:hyperlink>
          </w:p>
        </w:tc>
        <w:tc>
          <w:tcPr>
            <w:tcW w:w="2520" w:type="dxa"/>
            <w:gridSpan w:val="2"/>
            <w:tcBorders>
              <w:bottom w:val="single" w:sz="4" w:space="0" w:color="auto"/>
            </w:tcBorders>
            <w:shd w:val="clear" w:color="auto" w:fill="auto"/>
          </w:tcPr>
          <w:p w:rsidR="007E1258" w:rsidRPr="0017355E" w:rsidRDefault="007E1258" w:rsidP="00DF58CF">
            <w:pPr>
              <w:spacing w:after="0" w:line="240" w:lineRule="auto"/>
            </w:pPr>
            <w:r w:rsidRPr="009A723F">
              <w:t xml:space="preserve">US Department of </w:t>
            </w:r>
            <w:r w:rsidRPr="009A723F">
              <w:lastRenderedPageBreak/>
              <w:t>Commerce</w:t>
            </w:r>
          </w:p>
        </w:tc>
        <w:tc>
          <w:tcPr>
            <w:tcW w:w="4122" w:type="dxa"/>
            <w:tcBorders>
              <w:bottom w:val="single" w:sz="4" w:space="0" w:color="auto"/>
            </w:tcBorders>
            <w:shd w:val="clear" w:color="auto" w:fill="auto"/>
          </w:tcPr>
          <w:p w:rsidR="007E1258" w:rsidRPr="0017355E" w:rsidRDefault="007E1258" w:rsidP="00DF58CF">
            <w:pPr>
              <w:spacing w:after="0" w:line="240" w:lineRule="auto"/>
            </w:pPr>
            <w:r w:rsidRPr="009A723F">
              <w:lastRenderedPageBreak/>
              <w:t>Removal of Editor’s note 6.1.2</w:t>
            </w:r>
          </w:p>
        </w:tc>
        <w:tc>
          <w:tcPr>
            <w:tcW w:w="2105" w:type="dxa"/>
            <w:tcBorders>
              <w:bottom w:val="single" w:sz="4" w:space="0" w:color="auto"/>
            </w:tcBorders>
            <w:shd w:val="clear" w:color="auto" w:fill="auto"/>
          </w:tcPr>
          <w:p w:rsidR="007E1258" w:rsidRPr="00E04CF8" w:rsidRDefault="007E1258" w:rsidP="00DF58CF">
            <w:pPr>
              <w:spacing w:after="0" w:line="240" w:lineRule="auto"/>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pPr>
          </w:p>
        </w:tc>
      </w:tr>
      <w:tr w:rsidR="007E1258" w:rsidRPr="00432926" w:rsidTr="00DF58CF">
        <w:trPr>
          <w:trHeight w:val="141"/>
        </w:trPr>
        <w:tc>
          <w:tcPr>
            <w:tcW w:w="857" w:type="dxa"/>
            <w:tcBorders>
              <w:bottom w:val="single" w:sz="4" w:space="0" w:color="auto"/>
            </w:tcBorders>
            <w:shd w:val="clear" w:color="auto" w:fill="auto"/>
          </w:tcPr>
          <w:p w:rsidR="007E1258" w:rsidRPr="00E04CF8" w:rsidRDefault="007E1258" w:rsidP="00DF58CF">
            <w:pPr>
              <w:spacing w:after="0" w:line="240" w:lineRule="auto"/>
            </w:pPr>
            <w:r>
              <w:lastRenderedPageBreak/>
              <w:t>Cont</w:t>
            </w:r>
          </w:p>
        </w:tc>
        <w:tc>
          <w:tcPr>
            <w:tcW w:w="1191" w:type="dxa"/>
            <w:tcBorders>
              <w:bottom w:val="single" w:sz="4" w:space="0" w:color="auto"/>
            </w:tcBorders>
            <w:shd w:val="clear" w:color="auto" w:fill="auto"/>
          </w:tcPr>
          <w:p w:rsidR="007E1258" w:rsidRDefault="007E1258" w:rsidP="00DF58CF">
            <w:pPr>
              <w:spacing w:after="0" w:line="240" w:lineRule="auto"/>
            </w:pPr>
            <w:hyperlink r:id="rId140" w:history="1">
              <w:r>
                <w:rPr>
                  <w:rStyle w:val="Hyperlink"/>
                </w:rPr>
                <w:t>S1-143245</w:t>
              </w:r>
            </w:hyperlink>
          </w:p>
        </w:tc>
        <w:tc>
          <w:tcPr>
            <w:tcW w:w="2520" w:type="dxa"/>
            <w:gridSpan w:val="2"/>
            <w:tcBorders>
              <w:bottom w:val="single" w:sz="4" w:space="0" w:color="auto"/>
            </w:tcBorders>
            <w:shd w:val="clear" w:color="auto" w:fill="auto"/>
          </w:tcPr>
          <w:p w:rsidR="007E1258" w:rsidRPr="0017355E" w:rsidRDefault="007E1258" w:rsidP="00DF58CF">
            <w:pPr>
              <w:spacing w:after="0" w:line="240" w:lineRule="auto"/>
            </w:pPr>
            <w:r w:rsidRPr="009A723F">
              <w:t>US Department of Commerce</w:t>
            </w:r>
          </w:p>
        </w:tc>
        <w:tc>
          <w:tcPr>
            <w:tcW w:w="4122" w:type="dxa"/>
            <w:tcBorders>
              <w:bottom w:val="single" w:sz="4" w:space="0" w:color="auto"/>
            </w:tcBorders>
            <w:shd w:val="clear" w:color="auto" w:fill="auto"/>
          </w:tcPr>
          <w:p w:rsidR="007E1258" w:rsidRPr="0017355E" w:rsidRDefault="007E1258" w:rsidP="00DF58CF">
            <w:pPr>
              <w:spacing w:after="0" w:line="240" w:lineRule="auto"/>
            </w:pPr>
            <w:r w:rsidRPr="009A723F">
              <w:t>Removal of Editor’s note 6.1.3.2</w:t>
            </w:r>
          </w:p>
        </w:tc>
        <w:tc>
          <w:tcPr>
            <w:tcW w:w="2105" w:type="dxa"/>
            <w:tcBorders>
              <w:bottom w:val="single" w:sz="4" w:space="0" w:color="auto"/>
            </w:tcBorders>
            <w:shd w:val="clear" w:color="auto" w:fill="auto"/>
          </w:tcPr>
          <w:p w:rsidR="007E1258" w:rsidRPr="00E04CF8" w:rsidRDefault="007E1258" w:rsidP="00DF58CF">
            <w:pPr>
              <w:spacing w:after="0" w:line="240" w:lineRule="auto"/>
            </w:pPr>
          </w:p>
        </w:tc>
        <w:tc>
          <w:tcPr>
            <w:tcW w:w="4055" w:type="dxa"/>
            <w:gridSpan w:val="2"/>
            <w:tcBorders>
              <w:bottom w:val="single" w:sz="4" w:space="0" w:color="auto"/>
            </w:tcBorders>
            <w:shd w:val="clear" w:color="auto" w:fill="auto"/>
          </w:tcPr>
          <w:p w:rsidR="007E1258" w:rsidRPr="00D105E6" w:rsidRDefault="007E1258" w:rsidP="00DF58CF">
            <w:pPr>
              <w:spacing w:after="0" w:line="240" w:lineRule="auto"/>
            </w:pPr>
          </w:p>
        </w:tc>
      </w:tr>
      <w:tr w:rsidR="00283362" w:rsidRPr="00B04844" w:rsidTr="004A4FB0">
        <w:trPr>
          <w:trHeight w:val="141"/>
        </w:trPr>
        <w:tc>
          <w:tcPr>
            <w:tcW w:w="14850" w:type="dxa"/>
            <w:gridSpan w:val="8"/>
            <w:tcBorders>
              <w:bottom w:val="single" w:sz="4" w:space="0" w:color="auto"/>
            </w:tcBorders>
            <w:shd w:val="clear" w:color="auto" w:fill="F2F2F2"/>
          </w:tcPr>
          <w:p w:rsidR="00283362" w:rsidRDefault="002B0FD7">
            <w:pPr>
              <w:pStyle w:val="Heading3"/>
            </w:pPr>
            <w:bookmarkStart w:id="141" w:name="_Toc395519956"/>
            <w:r>
              <w:t>Private calls</w:t>
            </w:r>
            <w:bookmarkEnd w:id="141"/>
          </w:p>
        </w:tc>
      </w:tr>
      <w:tr w:rsidR="00B41AF3" w:rsidRPr="00432926" w:rsidTr="005B75CC">
        <w:trPr>
          <w:trHeight w:val="141"/>
        </w:trPr>
        <w:tc>
          <w:tcPr>
            <w:tcW w:w="857" w:type="dxa"/>
            <w:tcBorders>
              <w:bottom w:val="single" w:sz="4" w:space="0" w:color="auto"/>
            </w:tcBorders>
            <w:shd w:val="clear" w:color="auto" w:fill="auto"/>
          </w:tcPr>
          <w:p w:rsidR="00B41AF3" w:rsidRPr="00E04CF8" w:rsidRDefault="00B41AF3" w:rsidP="005B75CC">
            <w:pPr>
              <w:spacing w:after="0" w:line="240" w:lineRule="auto"/>
            </w:pPr>
            <w:r>
              <w:t>Cont</w:t>
            </w:r>
          </w:p>
        </w:tc>
        <w:tc>
          <w:tcPr>
            <w:tcW w:w="1191" w:type="dxa"/>
            <w:tcBorders>
              <w:bottom w:val="single" w:sz="4" w:space="0" w:color="auto"/>
            </w:tcBorders>
            <w:shd w:val="clear" w:color="auto" w:fill="auto"/>
          </w:tcPr>
          <w:p w:rsidR="00B41AF3" w:rsidRDefault="00B41AF3" w:rsidP="005B75CC">
            <w:pPr>
              <w:spacing w:after="0" w:line="240" w:lineRule="auto"/>
            </w:pPr>
            <w:hyperlink r:id="rId141" w:history="1">
              <w:r>
                <w:rPr>
                  <w:rStyle w:val="Hyperlink"/>
                </w:rPr>
                <w:t>S1-143234</w:t>
              </w:r>
            </w:hyperlink>
          </w:p>
        </w:tc>
        <w:tc>
          <w:tcPr>
            <w:tcW w:w="2520" w:type="dxa"/>
            <w:gridSpan w:val="2"/>
            <w:tcBorders>
              <w:bottom w:val="single" w:sz="4" w:space="0" w:color="auto"/>
            </w:tcBorders>
            <w:shd w:val="clear" w:color="auto" w:fill="auto"/>
          </w:tcPr>
          <w:p w:rsidR="00B41AF3" w:rsidRPr="0017355E" w:rsidRDefault="00B41AF3" w:rsidP="005B75CC">
            <w:pPr>
              <w:spacing w:after="0" w:line="240" w:lineRule="auto"/>
            </w:pPr>
            <w:r>
              <w:t>Harris Corporation</w:t>
            </w:r>
          </w:p>
        </w:tc>
        <w:tc>
          <w:tcPr>
            <w:tcW w:w="4122" w:type="dxa"/>
            <w:tcBorders>
              <w:bottom w:val="single" w:sz="4" w:space="0" w:color="auto"/>
            </w:tcBorders>
            <w:shd w:val="clear" w:color="auto" w:fill="auto"/>
          </w:tcPr>
          <w:p w:rsidR="00B41AF3" w:rsidRPr="0017355E" w:rsidRDefault="00B41AF3" w:rsidP="005B75CC">
            <w:pPr>
              <w:spacing w:after="0" w:line="240" w:lineRule="auto"/>
            </w:pPr>
            <w:r>
              <w:t>MCPTT Private Call Overview</w:t>
            </w:r>
          </w:p>
        </w:tc>
        <w:tc>
          <w:tcPr>
            <w:tcW w:w="2105" w:type="dxa"/>
            <w:tcBorders>
              <w:bottom w:val="single" w:sz="4" w:space="0" w:color="auto"/>
            </w:tcBorders>
            <w:shd w:val="clear" w:color="auto" w:fill="auto"/>
          </w:tcPr>
          <w:p w:rsidR="00B41AF3" w:rsidRPr="00E04CF8" w:rsidRDefault="00B41AF3" w:rsidP="005B75CC">
            <w:pPr>
              <w:spacing w:after="0" w:line="240" w:lineRule="auto"/>
            </w:pPr>
          </w:p>
        </w:tc>
        <w:tc>
          <w:tcPr>
            <w:tcW w:w="4055" w:type="dxa"/>
            <w:gridSpan w:val="2"/>
            <w:tcBorders>
              <w:bottom w:val="single" w:sz="4" w:space="0" w:color="auto"/>
            </w:tcBorders>
            <w:shd w:val="clear" w:color="auto" w:fill="auto"/>
          </w:tcPr>
          <w:p w:rsidR="00B41AF3" w:rsidRPr="00D105E6" w:rsidRDefault="00B41AF3" w:rsidP="005B75CC">
            <w:pPr>
              <w:spacing w:after="0" w:line="240" w:lineRule="auto"/>
            </w:pPr>
          </w:p>
        </w:tc>
      </w:tr>
      <w:tr w:rsidR="002A07C3" w:rsidRPr="00432926" w:rsidTr="005B75CC">
        <w:trPr>
          <w:trHeight w:val="141"/>
        </w:trPr>
        <w:tc>
          <w:tcPr>
            <w:tcW w:w="857" w:type="dxa"/>
            <w:tcBorders>
              <w:bottom w:val="single" w:sz="4" w:space="0" w:color="auto"/>
            </w:tcBorders>
            <w:shd w:val="clear" w:color="auto" w:fill="auto"/>
          </w:tcPr>
          <w:p w:rsidR="002A07C3" w:rsidRPr="00E04CF8" w:rsidRDefault="002A07C3" w:rsidP="005B75CC">
            <w:pPr>
              <w:spacing w:after="0" w:line="240" w:lineRule="auto"/>
            </w:pPr>
            <w:r>
              <w:t>Cont</w:t>
            </w:r>
          </w:p>
        </w:tc>
        <w:tc>
          <w:tcPr>
            <w:tcW w:w="1191" w:type="dxa"/>
            <w:tcBorders>
              <w:bottom w:val="single" w:sz="4" w:space="0" w:color="auto"/>
            </w:tcBorders>
            <w:shd w:val="clear" w:color="auto" w:fill="auto"/>
          </w:tcPr>
          <w:p w:rsidR="002A07C3" w:rsidRDefault="002A07C3" w:rsidP="005B75CC">
            <w:pPr>
              <w:spacing w:after="0" w:line="240" w:lineRule="auto"/>
            </w:pPr>
            <w:hyperlink r:id="rId142" w:history="1">
              <w:r>
                <w:rPr>
                  <w:rStyle w:val="Hyperlink"/>
                </w:rPr>
                <w:t>S1-143233</w:t>
              </w:r>
            </w:hyperlink>
          </w:p>
        </w:tc>
        <w:tc>
          <w:tcPr>
            <w:tcW w:w="2520" w:type="dxa"/>
            <w:gridSpan w:val="2"/>
            <w:tcBorders>
              <w:bottom w:val="single" w:sz="4" w:space="0" w:color="auto"/>
            </w:tcBorders>
            <w:shd w:val="clear" w:color="auto" w:fill="auto"/>
          </w:tcPr>
          <w:p w:rsidR="002A07C3" w:rsidRPr="0017355E" w:rsidRDefault="002A07C3" w:rsidP="005B75CC">
            <w:pPr>
              <w:spacing w:after="0" w:line="240" w:lineRule="auto"/>
            </w:pPr>
            <w:r w:rsidRPr="0017355E">
              <w:t>Harris Corporation</w:t>
            </w:r>
          </w:p>
        </w:tc>
        <w:tc>
          <w:tcPr>
            <w:tcW w:w="4122" w:type="dxa"/>
            <w:tcBorders>
              <w:bottom w:val="single" w:sz="4" w:space="0" w:color="auto"/>
            </w:tcBorders>
            <w:shd w:val="clear" w:color="auto" w:fill="auto"/>
          </w:tcPr>
          <w:p w:rsidR="002A07C3" w:rsidRPr="0017355E" w:rsidRDefault="002A07C3" w:rsidP="005B75CC">
            <w:pPr>
              <w:spacing w:after="0" w:line="240" w:lineRule="auto"/>
            </w:pPr>
            <w:r w:rsidRPr="0017355E">
              <w:t>MCPTT Group and Private Call Consolidation</w:t>
            </w:r>
          </w:p>
        </w:tc>
        <w:tc>
          <w:tcPr>
            <w:tcW w:w="2105" w:type="dxa"/>
            <w:tcBorders>
              <w:bottom w:val="single" w:sz="4" w:space="0" w:color="auto"/>
            </w:tcBorders>
            <w:shd w:val="clear" w:color="auto" w:fill="auto"/>
          </w:tcPr>
          <w:p w:rsidR="002A07C3" w:rsidRPr="00E04CF8" w:rsidRDefault="002A07C3" w:rsidP="005B75CC">
            <w:pPr>
              <w:spacing w:after="0" w:line="240" w:lineRule="auto"/>
            </w:pPr>
          </w:p>
        </w:tc>
        <w:tc>
          <w:tcPr>
            <w:tcW w:w="4055" w:type="dxa"/>
            <w:gridSpan w:val="2"/>
            <w:tcBorders>
              <w:bottom w:val="single" w:sz="4" w:space="0" w:color="auto"/>
            </w:tcBorders>
            <w:shd w:val="clear" w:color="auto" w:fill="auto"/>
          </w:tcPr>
          <w:p w:rsidR="002A07C3" w:rsidRPr="00D105E6" w:rsidRDefault="002A07C3" w:rsidP="005B75CC">
            <w:pPr>
              <w:spacing w:after="0" w:line="240" w:lineRule="auto"/>
            </w:pPr>
          </w:p>
        </w:tc>
      </w:tr>
      <w:tr w:rsidR="001B5347" w:rsidRPr="00432926" w:rsidTr="005B75CC">
        <w:trPr>
          <w:trHeight w:val="141"/>
        </w:trPr>
        <w:tc>
          <w:tcPr>
            <w:tcW w:w="857" w:type="dxa"/>
            <w:tcBorders>
              <w:bottom w:val="single" w:sz="4" w:space="0" w:color="auto"/>
            </w:tcBorders>
            <w:shd w:val="clear" w:color="auto" w:fill="auto"/>
          </w:tcPr>
          <w:p w:rsidR="001B5347" w:rsidRPr="00E04CF8" w:rsidRDefault="001B5347" w:rsidP="005B75CC">
            <w:pPr>
              <w:spacing w:after="0" w:line="240" w:lineRule="auto"/>
            </w:pPr>
            <w:r>
              <w:t>Cont</w:t>
            </w:r>
          </w:p>
        </w:tc>
        <w:tc>
          <w:tcPr>
            <w:tcW w:w="1191" w:type="dxa"/>
            <w:tcBorders>
              <w:bottom w:val="single" w:sz="4" w:space="0" w:color="auto"/>
            </w:tcBorders>
            <w:shd w:val="clear" w:color="auto" w:fill="auto"/>
          </w:tcPr>
          <w:p w:rsidR="001B5347" w:rsidRDefault="001B5347" w:rsidP="005B75CC">
            <w:pPr>
              <w:spacing w:after="0" w:line="240" w:lineRule="auto"/>
            </w:pPr>
            <w:hyperlink r:id="rId143" w:history="1">
              <w:r>
                <w:rPr>
                  <w:rStyle w:val="Hyperlink"/>
                </w:rPr>
                <w:t>S1-143163</w:t>
              </w:r>
            </w:hyperlink>
          </w:p>
        </w:tc>
        <w:tc>
          <w:tcPr>
            <w:tcW w:w="2520" w:type="dxa"/>
            <w:gridSpan w:val="2"/>
            <w:tcBorders>
              <w:bottom w:val="single" w:sz="4" w:space="0" w:color="auto"/>
            </w:tcBorders>
            <w:shd w:val="clear" w:color="auto" w:fill="auto"/>
          </w:tcPr>
          <w:p w:rsidR="001B5347" w:rsidRPr="00EB5AF0" w:rsidRDefault="001B5347" w:rsidP="005B75CC">
            <w:pPr>
              <w:spacing w:after="0" w:line="240" w:lineRule="auto"/>
            </w:pPr>
            <w:r>
              <w:t>Home Office</w:t>
            </w:r>
          </w:p>
        </w:tc>
        <w:tc>
          <w:tcPr>
            <w:tcW w:w="4122" w:type="dxa"/>
            <w:tcBorders>
              <w:bottom w:val="single" w:sz="4" w:space="0" w:color="auto"/>
            </w:tcBorders>
            <w:shd w:val="clear" w:color="auto" w:fill="auto"/>
          </w:tcPr>
          <w:p w:rsidR="001B5347" w:rsidRPr="00EB5AF0" w:rsidRDefault="001B5347" w:rsidP="005B75CC">
            <w:pPr>
              <w:spacing w:after="0" w:line="240" w:lineRule="auto"/>
            </w:pPr>
            <w:r>
              <w:t>Additional Requirements for Private Calls</w:t>
            </w:r>
          </w:p>
        </w:tc>
        <w:tc>
          <w:tcPr>
            <w:tcW w:w="2105" w:type="dxa"/>
            <w:tcBorders>
              <w:bottom w:val="single" w:sz="4" w:space="0" w:color="auto"/>
            </w:tcBorders>
            <w:shd w:val="clear" w:color="auto" w:fill="auto"/>
          </w:tcPr>
          <w:p w:rsidR="001B5347" w:rsidRPr="00E04CF8" w:rsidRDefault="001B5347" w:rsidP="005B75CC">
            <w:pPr>
              <w:spacing w:after="0" w:line="240" w:lineRule="auto"/>
            </w:pPr>
          </w:p>
        </w:tc>
        <w:tc>
          <w:tcPr>
            <w:tcW w:w="4055" w:type="dxa"/>
            <w:gridSpan w:val="2"/>
            <w:tcBorders>
              <w:bottom w:val="single" w:sz="4" w:space="0" w:color="auto"/>
            </w:tcBorders>
            <w:shd w:val="clear" w:color="auto" w:fill="auto"/>
          </w:tcPr>
          <w:p w:rsidR="001B5347" w:rsidRPr="00D105E6" w:rsidRDefault="001B5347" w:rsidP="005B75CC">
            <w:pPr>
              <w:spacing w:after="0" w:line="240" w:lineRule="auto"/>
            </w:pPr>
          </w:p>
        </w:tc>
      </w:tr>
      <w:tr w:rsidR="00506D7D" w:rsidRPr="00432926" w:rsidTr="005B75CC">
        <w:trPr>
          <w:trHeight w:val="141"/>
        </w:trPr>
        <w:tc>
          <w:tcPr>
            <w:tcW w:w="857" w:type="dxa"/>
            <w:tcBorders>
              <w:bottom w:val="single" w:sz="4" w:space="0" w:color="auto"/>
            </w:tcBorders>
            <w:shd w:val="clear" w:color="auto" w:fill="auto"/>
          </w:tcPr>
          <w:p w:rsidR="00506D7D" w:rsidRPr="00E04CF8" w:rsidRDefault="00506D7D" w:rsidP="005B75CC">
            <w:pPr>
              <w:spacing w:after="0" w:line="240" w:lineRule="auto"/>
            </w:pPr>
            <w:r>
              <w:t>Cont</w:t>
            </w:r>
          </w:p>
        </w:tc>
        <w:tc>
          <w:tcPr>
            <w:tcW w:w="1191" w:type="dxa"/>
            <w:tcBorders>
              <w:bottom w:val="single" w:sz="4" w:space="0" w:color="auto"/>
            </w:tcBorders>
            <w:shd w:val="clear" w:color="auto" w:fill="auto"/>
          </w:tcPr>
          <w:p w:rsidR="00506D7D" w:rsidRDefault="00506D7D" w:rsidP="005B75CC">
            <w:pPr>
              <w:spacing w:after="0" w:line="240" w:lineRule="auto"/>
            </w:pPr>
            <w:hyperlink r:id="rId144" w:history="1">
              <w:r>
                <w:rPr>
                  <w:rStyle w:val="Hyperlink"/>
                </w:rPr>
                <w:t>S1-143085</w:t>
              </w:r>
            </w:hyperlink>
          </w:p>
        </w:tc>
        <w:tc>
          <w:tcPr>
            <w:tcW w:w="2520" w:type="dxa"/>
            <w:gridSpan w:val="2"/>
            <w:tcBorders>
              <w:bottom w:val="single" w:sz="4" w:space="0" w:color="auto"/>
            </w:tcBorders>
            <w:shd w:val="clear" w:color="auto" w:fill="auto"/>
          </w:tcPr>
          <w:p w:rsidR="00506D7D" w:rsidRPr="00AE0E85" w:rsidRDefault="00506D7D" w:rsidP="005B75CC">
            <w:pPr>
              <w:spacing w:after="0" w:line="240" w:lineRule="auto"/>
            </w:pPr>
            <w:r>
              <w:t xml:space="preserve">BlackBerry UK Limited, </w:t>
            </w:r>
          </w:p>
        </w:tc>
        <w:tc>
          <w:tcPr>
            <w:tcW w:w="4122" w:type="dxa"/>
            <w:tcBorders>
              <w:bottom w:val="single" w:sz="4" w:space="0" w:color="auto"/>
            </w:tcBorders>
            <w:shd w:val="clear" w:color="auto" w:fill="auto"/>
          </w:tcPr>
          <w:p w:rsidR="00506D7D" w:rsidRPr="00AE0E85" w:rsidRDefault="00506D7D" w:rsidP="005B75CC">
            <w:pPr>
              <w:spacing w:after="0" w:line="240" w:lineRule="auto"/>
            </w:pPr>
            <w:r>
              <w:t>Addition of Private Call Answer Modes requirements to TS 22.179v0.6.0</w:t>
            </w:r>
          </w:p>
        </w:tc>
        <w:tc>
          <w:tcPr>
            <w:tcW w:w="2105" w:type="dxa"/>
            <w:tcBorders>
              <w:bottom w:val="single" w:sz="4" w:space="0" w:color="auto"/>
            </w:tcBorders>
            <w:shd w:val="clear" w:color="auto" w:fill="auto"/>
          </w:tcPr>
          <w:p w:rsidR="00506D7D" w:rsidRPr="00E04CF8" w:rsidRDefault="00506D7D" w:rsidP="005B75CC">
            <w:pPr>
              <w:spacing w:after="0" w:line="240" w:lineRule="auto"/>
            </w:pPr>
          </w:p>
        </w:tc>
        <w:tc>
          <w:tcPr>
            <w:tcW w:w="4055" w:type="dxa"/>
            <w:gridSpan w:val="2"/>
            <w:tcBorders>
              <w:bottom w:val="single" w:sz="4" w:space="0" w:color="auto"/>
            </w:tcBorders>
            <w:shd w:val="clear" w:color="auto" w:fill="auto"/>
          </w:tcPr>
          <w:p w:rsidR="00506D7D" w:rsidRPr="00D105E6" w:rsidRDefault="00506D7D" w:rsidP="005B75CC">
            <w:pPr>
              <w:spacing w:after="0" w:line="240" w:lineRule="auto"/>
            </w:pPr>
          </w:p>
        </w:tc>
      </w:tr>
      <w:tr w:rsidR="00506D7D" w:rsidRPr="00432926" w:rsidTr="005B75CC">
        <w:trPr>
          <w:trHeight w:val="141"/>
        </w:trPr>
        <w:tc>
          <w:tcPr>
            <w:tcW w:w="857" w:type="dxa"/>
            <w:tcBorders>
              <w:bottom w:val="single" w:sz="4" w:space="0" w:color="auto"/>
            </w:tcBorders>
            <w:shd w:val="clear" w:color="auto" w:fill="auto"/>
          </w:tcPr>
          <w:p w:rsidR="00506D7D" w:rsidRPr="00E04CF8" w:rsidRDefault="00506D7D" w:rsidP="005B75CC">
            <w:pPr>
              <w:spacing w:after="0" w:line="240" w:lineRule="auto"/>
            </w:pPr>
            <w:r>
              <w:t>Cont</w:t>
            </w:r>
          </w:p>
        </w:tc>
        <w:tc>
          <w:tcPr>
            <w:tcW w:w="1191" w:type="dxa"/>
            <w:tcBorders>
              <w:bottom w:val="single" w:sz="4" w:space="0" w:color="auto"/>
            </w:tcBorders>
            <w:shd w:val="clear" w:color="auto" w:fill="auto"/>
          </w:tcPr>
          <w:p w:rsidR="00506D7D" w:rsidRPr="00E04CF8" w:rsidRDefault="00506D7D" w:rsidP="005B75CC">
            <w:pPr>
              <w:spacing w:after="0" w:line="240" w:lineRule="auto"/>
              <w:rPr>
                <w:rFonts w:cs="Arial"/>
              </w:rPr>
            </w:pPr>
            <w:hyperlink r:id="rId145" w:history="1">
              <w:r>
                <w:rPr>
                  <w:rStyle w:val="Hyperlink"/>
                </w:rPr>
                <w:t>S1-143252</w:t>
              </w:r>
            </w:hyperlink>
          </w:p>
        </w:tc>
        <w:tc>
          <w:tcPr>
            <w:tcW w:w="2520" w:type="dxa"/>
            <w:gridSpan w:val="2"/>
            <w:tcBorders>
              <w:bottom w:val="single" w:sz="4" w:space="0" w:color="auto"/>
            </w:tcBorders>
            <w:shd w:val="clear" w:color="auto" w:fill="auto"/>
          </w:tcPr>
          <w:p w:rsidR="00506D7D" w:rsidRPr="00E04CF8" w:rsidRDefault="00506D7D" w:rsidP="005B75CC">
            <w:pPr>
              <w:spacing w:after="0" w:line="240" w:lineRule="auto"/>
            </w:pPr>
            <w:r>
              <w:t xml:space="preserve">Morpho Cards GmbH </w:t>
            </w:r>
          </w:p>
        </w:tc>
        <w:tc>
          <w:tcPr>
            <w:tcW w:w="4122" w:type="dxa"/>
            <w:tcBorders>
              <w:bottom w:val="single" w:sz="4" w:space="0" w:color="auto"/>
            </w:tcBorders>
            <w:shd w:val="clear" w:color="auto" w:fill="auto"/>
          </w:tcPr>
          <w:p w:rsidR="00506D7D" w:rsidRPr="00E04CF8" w:rsidRDefault="00506D7D" w:rsidP="005B75CC">
            <w:pPr>
              <w:spacing w:after="0" w:line="240" w:lineRule="auto"/>
            </w:pPr>
            <w:r>
              <w:t>Additional requirement for the proposed feature of Automatic and Manual Answer Modes in TS 22.179v0.6.0</w:t>
            </w:r>
          </w:p>
        </w:tc>
        <w:tc>
          <w:tcPr>
            <w:tcW w:w="2105" w:type="dxa"/>
            <w:tcBorders>
              <w:bottom w:val="single" w:sz="4" w:space="0" w:color="auto"/>
            </w:tcBorders>
            <w:shd w:val="clear" w:color="auto" w:fill="auto"/>
          </w:tcPr>
          <w:p w:rsidR="00506D7D" w:rsidRPr="00E04CF8" w:rsidRDefault="00506D7D" w:rsidP="005B75CC">
            <w:pPr>
              <w:spacing w:after="0" w:line="240" w:lineRule="auto"/>
            </w:pPr>
          </w:p>
        </w:tc>
        <w:tc>
          <w:tcPr>
            <w:tcW w:w="4055" w:type="dxa"/>
            <w:gridSpan w:val="2"/>
            <w:tcBorders>
              <w:bottom w:val="single" w:sz="4" w:space="0" w:color="auto"/>
            </w:tcBorders>
            <w:shd w:val="clear" w:color="auto" w:fill="auto"/>
          </w:tcPr>
          <w:p w:rsidR="00506D7D" w:rsidRPr="00D105E6" w:rsidRDefault="00506D7D" w:rsidP="005B75CC">
            <w:pPr>
              <w:spacing w:after="0" w:line="240" w:lineRule="auto"/>
            </w:pPr>
          </w:p>
        </w:tc>
      </w:tr>
      <w:tr w:rsidR="00B41AF3" w:rsidRPr="00432926" w:rsidTr="005B75CC">
        <w:trPr>
          <w:trHeight w:val="141"/>
        </w:trPr>
        <w:tc>
          <w:tcPr>
            <w:tcW w:w="857" w:type="dxa"/>
            <w:tcBorders>
              <w:bottom w:val="single" w:sz="4" w:space="0" w:color="auto"/>
            </w:tcBorders>
            <w:shd w:val="clear" w:color="auto" w:fill="auto"/>
          </w:tcPr>
          <w:p w:rsidR="00B41AF3" w:rsidRPr="00E04CF8" w:rsidRDefault="00B41AF3" w:rsidP="005B75CC">
            <w:pPr>
              <w:spacing w:after="0" w:line="240" w:lineRule="auto"/>
            </w:pPr>
            <w:r>
              <w:t>Cont</w:t>
            </w:r>
          </w:p>
        </w:tc>
        <w:tc>
          <w:tcPr>
            <w:tcW w:w="1191" w:type="dxa"/>
            <w:tcBorders>
              <w:bottom w:val="single" w:sz="4" w:space="0" w:color="auto"/>
            </w:tcBorders>
            <w:shd w:val="clear" w:color="auto" w:fill="auto"/>
          </w:tcPr>
          <w:p w:rsidR="00B41AF3" w:rsidRDefault="00B41AF3" w:rsidP="005B75CC">
            <w:pPr>
              <w:spacing w:after="0" w:line="240" w:lineRule="auto"/>
            </w:pPr>
            <w:hyperlink r:id="rId146" w:history="1">
              <w:r>
                <w:rPr>
                  <w:rStyle w:val="Hyperlink"/>
                </w:rPr>
                <w:t>S1-143235</w:t>
              </w:r>
            </w:hyperlink>
          </w:p>
        </w:tc>
        <w:tc>
          <w:tcPr>
            <w:tcW w:w="2520" w:type="dxa"/>
            <w:gridSpan w:val="2"/>
            <w:tcBorders>
              <w:bottom w:val="single" w:sz="4" w:space="0" w:color="auto"/>
            </w:tcBorders>
            <w:shd w:val="clear" w:color="auto" w:fill="auto"/>
          </w:tcPr>
          <w:p w:rsidR="00B41AF3" w:rsidRPr="0017355E" w:rsidRDefault="00B41AF3" w:rsidP="005B75CC">
            <w:pPr>
              <w:spacing w:after="0" w:line="240" w:lineRule="auto"/>
            </w:pPr>
            <w:r w:rsidRPr="0017355E">
              <w:t>Harris Corporation</w:t>
            </w:r>
          </w:p>
        </w:tc>
        <w:tc>
          <w:tcPr>
            <w:tcW w:w="4122" w:type="dxa"/>
            <w:tcBorders>
              <w:bottom w:val="single" w:sz="4" w:space="0" w:color="auto"/>
            </w:tcBorders>
            <w:shd w:val="clear" w:color="auto" w:fill="auto"/>
          </w:tcPr>
          <w:p w:rsidR="00B41AF3" w:rsidRPr="0017355E" w:rsidRDefault="00B41AF3" w:rsidP="005B75CC">
            <w:pPr>
              <w:spacing w:after="0" w:line="240" w:lineRule="auto"/>
            </w:pPr>
            <w:r w:rsidRPr="0017355E">
              <w:t>MCPTT Acknowledged and Unacknowledged Private Call Service Requirements</w:t>
            </w:r>
          </w:p>
        </w:tc>
        <w:tc>
          <w:tcPr>
            <w:tcW w:w="2105" w:type="dxa"/>
            <w:tcBorders>
              <w:bottom w:val="single" w:sz="4" w:space="0" w:color="auto"/>
            </w:tcBorders>
            <w:shd w:val="clear" w:color="auto" w:fill="auto"/>
          </w:tcPr>
          <w:p w:rsidR="00B41AF3" w:rsidRPr="00E04CF8" w:rsidRDefault="00B41AF3" w:rsidP="005B75CC">
            <w:pPr>
              <w:spacing w:after="0" w:line="240" w:lineRule="auto"/>
            </w:pPr>
          </w:p>
        </w:tc>
        <w:tc>
          <w:tcPr>
            <w:tcW w:w="4055" w:type="dxa"/>
            <w:gridSpan w:val="2"/>
            <w:tcBorders>
              <w:bottom w:val="single" w:sz="4" w:space="0" w:color="auto"/>
            </w:tcBorders>
            <w:shd w:val="clear" w:color="auto" w:fill="auto"/>
          </w:tcPr>
          <w:p w:rsidR="00B41AF3" w:rsidRPr="00D105E6" w:rsidRDefault="00B41AF3" w:rsidP="005B75CC">
            <w:pPr>
              <w:spacing w:after="0" w:line="240" w:lineRule="auto"/>
            </w:pPr>
          </w:p>
        </w:tc>
      </w:tr>
      <w:tr w:rsidR="00145C29" w:rsidRPr="00432926" w:rsidTr="00DF58CF">
        <w:trPr>
          <w:trHeight w:val="141"/>
        </w:trPr>
        <w:tc>
          <w:tcPr>
            <w:tcW w:w="857" w:type="dxa"/>
            <w:tcBorders>
              <w:bottom w:val="single" w:sz="4" w:space="0" w:color="auto"/>
            </w:tcBorders>
            <w:shd w:val="clear" w:color="auto" w:fill="auto"/>
          </w:tcPr>
          <w:p w:rsidR="00145C29" w:rsidRPr="00E04CF8" w:rsidRDefault="00145C29" w:rsidP="00DF58CF">
            <w:pPr>
              <w:spacing w:after="0" w:line="240" w:lineRule="auto"/>
            </w:pPr>
            <w:r>
              <w:t>Cont</w:t>
            </w:r>
          </w:p>
        </w:tc>
        <w:tc>
          <w:tcPr>
            <w:tcW w:w="1191" w:type="dxa"/>
            <w:tcBorders>
              <w:bottom w:val="single" w:sz="4" w:space="0" w:color="auto"/>
            </w:tcBorders>
            <w:shd w:val="clear" w:color="auto" w:fill="auto"/>
          </w:tcPr>
          <w:p w:rsidR="00145C29" w:rsidRDefault="00145C29" w:rsidP="00DF58CF">
            <w:pPr>
              <w:spacing w:after="0" w:line="240" w:lineRule="auto"/>
            </w:pPr>
            <w:hyperlink r:id="rId147" w:history="1">
              <w:r>
                <w:rPr>
                  <w:rStyle w:val="Hyperlink"/>
                </w:rPr>
                <w:t>S1-143175</w:t>
              </w:r>
            </w:hyperlink>
          </w:p>
        </w:tc>
        <w:tc>
          <w:tcPr>
            <w:tcW w:w="2520" w:type="dxa"/>
            <w:gridSpan w:val="2"/>
            <w:tcBorders>
              <w:bottom w:val="single" w:sz="4" w:space="0" w:color="auto"/>
            </w:tcBorders>
            <w:shd w:val="clear" w:color="auto" w:fill="auto"/>
          </w:tcPr>
          <w:p w:rsidR="00145C29" w:rsidRPr="00EB5AF0" w:rsidRDefault="00145C29" w:rsidP="00DF58CF">
            <w:pPr>
              <w:spacing w:after="0" w:line="240" w:lineRule="auto"/>
            </w:pPr>
            <w:r w:rsidRPr="007E484E">
              <w:t>Home Office</w:t>
            </w:r>
          </w:p>
        </w:tc>
        <w:tc>
          <w:tcPr>
            <w:tcW w:w="4122" w:type="dxa"/>
            <w:tcBorders>
              <w:bottom w:val="single" w:sz="4" w:space="0" w:color="auto"/>
            </w:tcBorders>
            <w:shd w:val="clear" w:color="auto" w:fill="auto"/>
          </w:tcPr>
          <w:p w:rsidR="00145C29" w:rsidRPr="00EB5AF0" w:rsidRDefault="00145C29" w:rsidP="00DF58CF">
            <w:pPr>
              <w:spacing w:after="0" w:line="240" w:lineRule="auto"/>
            </w:pPr>
            <w:r>
              <w:t>Secure One-to-one Telephone</w:t>
            </w:r>
            <w:r w:rsidRPr="007E484E">
              <w:t xml:space="preserve"> Calls</w:t>
            </w:r>
          </w:p>
        </w:tc>
        <w:tc>
          <w:tcPr>
            <w:tcW w:w="2105" w:type="dxa"/>
            <w:tcBorders>
              <w:bottom w:val="single" w:sz="4" w:space="0" w:color="auto"/>
            </w:tcBorders>
            <w:shd w:val="clear" w:color="auto" w:fill="auto"/>
          </w:tcPr>
          <w:p w:rsidR="00145C29" w:rsidRPr="00E04CF8" w:rsidRDefault="00145C29" w:rsidP="00DF58CF">
            <w:pPr>
              <w:spacing w:after="0" w:line="240" w:lineRule="auto"/>
            </w:pPr>
          </w:p>
        </w:tc>
        <w:tc>
          <w:tcPr>
            <w:tcW w:w="4055" w:type="dxa"/>
            <w:gridSpan w:val="2"/>
            <w:tcBorders>
              <w:bottom w:val="single" w:sz="4" w:space="0" w:color="auto"/>
            </w:tcBorders>
            <w:shd w:val="clear" w:color="auto" w:fill="auto"/>
          </w:tcPr>
          <w:p w:rsidR="00145C29" w:rsidRPr="00D105E6" w:rsidRDefault="00145C29" w:rsidP="00DF58CF">
            <w:pPr>
              <w:spacing w:after="0" w:line="240" w:lineRule="auto"/>
            </w:pPr>
          </w:p>
        </w:tc>
      </w:tr>
      <w:tr w:rsidR="00CA6AAE" w:rsidRPr="00432926" w:rsidTr="005B75CC">
        <w:trPr>
          <w:trHeight w:val="141"/>
        </w:trPr>
        <w:tc>
          <w:tcPr>
            <w:tcW w:w="857" w:type="dxa"/>
            <w:tcBorders>
              <w:bottom w:val="single" w:sz="4" w:space="0" w:color="auto"/>
            </w:tcBorders>
            <w:shd w:val="clear" w:color="auto" w:fill="auto"/>
          </w:tcPr>
          <w:p w:rsidR="00CA6AAE" w:rsidRPr="00E04CF8" w:rsidRDefault="00AE6E2E" w:rsidP="005B75CC">
            <w:pPr>
              <w:spacing w:after="0" w:line="240" w:lineRule="auto"/>
            </w:pPr>
            <w:r>
              <w:t>Cont</w:t>
            </w:r>
          </w:p>
        </w:tc>
        <w:tc>
          <w:tcPr>
            <w:tcW w:w="1191" w:type="dxa"/>
            <w:tcBorders>
              <w:bottom w:val="single" w:sz="4" w:space="0" w:color="auto"/>
            </w:tcBorders>
            <w:shd w:val="clear" w:color="auto" w:fill="auto"/>
          </w:tcPr>
          <w:p w:rsidR="00CA6AAE" w:rsidRDefault="00CA6AAE" w:rsidP="005B75CC">
            <w:pPr>
              <w:spacing w:after="0" w:line="240" w:lineRule="auto"/>
            </w:pPr>
            <w:hyperlink r:id="rId148" w:history="1">
              <w:r>
                <w:rPr>
                  <w:rStyle w:val="Hyperlink"/>
                </w:rPr>
                <w:t>S1-143239</w:t>
              </w:r>
            </w:hyperlink>
          </w:p>
        </w:tc>
        <w:tc>
          <w:tcPr>
            <w:tcW w:w="2520" w:type="dxa"/>
            <w:gridSpan w:val="2"/>
            <w:tcBorders>
              <w:bottom w:val="single" w:sz="4" w:space="0" w:color="auto"/>
            </w:tcBorders>
            <w:shd w:val="clear" w:color="auto" w:fill="auto"/>
          </w:tcPr>
          <w:p w:rsidR="00CA6AAE" w:rsidRPr="0017355E" w:rsidRDefault="00CA6AAE" w:rsidP="005B75CC">
            <w:pPr>
              <w:spacing w:after="0" w:line="240" w:lineRule="auto"/>
            </w:pPr>
            <w:r w:rsidRPr="0017355E">
              <w:t>Harris Corporation</w:t>
            </w:r>
          </w:p>
        </w:tc>
        <w:tc>
          <w:tcPr>
            <w:tcW w:w="4122" w:type="dxa"/>
            <w:tcBorders>
              <w:bottom w:val="single" w:sz="4" w:space="0" w:color="auto"/>
            </w:tcBorders>
            <w:shd w:val="clear" w:color="auto" w:fill="auto"/>
          </w:tcPr>
          <w:p w:rsidR="00CA6AAE" w:rsidRPr="0017355E" w:rsidRDefault="00CA6AAE" w:rsidP="005B75CC">
            <w:pPr>
              <w:spacing w:after="0" w:line="240" w:lineRule="auto"/>
            </w:pPr>
            <w:r w:rsidRPr="0017355E">
              <w:t>MCPTT Private Call Override</w:t>
            </w:r>
          </w:p>
        </w:tc>
        <w:tc>
          <w:tcPr>
            <w:tcW w:w="2105" w:type="dxa"/>
            <w:tcBorders>
              <w:bottom w:val="single" w:sz="4" w:space="0" w:color="auto"/>
            </w:tcBorders>
            <w:shd w:val="clear" w:color="auto" w:fill="auto"/>
          </w:tcPr>
          <w:p w:rsidR="00CA6AAE" w:rsidRPr="00E04CF8" w:rsidRDefault="00CA6AAE" w:rsidP="005B75CC">
            <w:pPr>
              <w:spacing w:after="0" w:line="240" w:lineRule="auto"/>
            </w:pPr>
          </w:p>
        </w:tc>
        <w:tc>
          <w:tcPr>
            <w:tcW w:w="4055" w:type="dxa"/>
            <w:gridSpan w:val="2"/>
            <w:tcBorders>
              <w:bottom w:val="single" w:sz="4" w:space="0" w:color="auto"/>
            </w:tcBorders>
            <w:shd w:val="clear" w:color="auto" w:fill="auto"/>
          </w:tcPr>
          <w:p w:rsidR="00CA6AAE" w:rsidRPr="00D105E6" w:rsidRDefault="00CA6AAE" w:rsidP="005B75CC">
            <w:pPr>
              <w:spacing w:after="0" w:line="240" w:lineRule="auto"/>
            </w:pPr>
          </w:p>
        </w:tc>
      </w:tr>
      <w:tr w:rsidR="007D34CE" w:rsidRPr="00432926" w:rsidTr="005B75CC">
        <w:trPr>
          <w:trHeight w:val="141"/>
        </w:trPr>
        <w:tc>
          <w:tcPr>
            <w:tcW w:w="857" w:type="dxa"/>
            <w:tcBorders>
              <w:bottom w:val="single" w:sz="4" w:space="0" w:color="auto"/>
            </w:tcBorders>
            <w:shd w:val="clear" w:color="auto" w:fill="auto"/>
          </w:tcPr>
          <w:p w:rsidR="007D34CE" w:rsidRPr="00E04CF8" w:rsidRDefault="007D34CE" w:rsidP="005B75CC">
            <w:pPr>
              <w:spacing w:after="0" w:line="240" w:lineRule="auto"/>
            </w:pPr>
            <w:r>
              <w:t>Cont</w:t>
            </w:r>
          </w:p>
        </w:tc>
        <w:tc>
          <w:tcPr>
            <w:tcW w:w="1191" w:type="dxa"/>
            <w:tcBorders>
              <w:bottom w:val="single" w:sz="4" w:space="0" w:color="auto"/>
            </w:tcBorders>
            <w:shd w:val="clear" w:color="auto" w:fill="auto"/>
          </w:tcPr>
          <w:p w:rsidR="007D34CE" w:rsidRDefault="007D34CE" w:rsidP="005B75CC">
            <w:pPr>
              <w:spacing w:after="0" w:line="240" w:lineRule="auto"/>
            </w:pPr>
            <w:hyperlink r:id="rId149" w:history="1">
              <w:r>
                <w:rPr>
                  <w:rStyle w:val="Hyperlink"/>
                </w:rPr>
                <w:t>S1-143137</w:t>
              </w:r>
            </w:hyperlink>
          </w:p>
        </w:tc>
        <w:tc>
          <w:tcPr>
            <w:tcW w:w="2520" w:type="dxa"/>
            <w:gridSpan w:val="2"/>
            <w:tcBorders>
              <w:bottom w:val="single" w:sz="4" w:space="0" w:color="auto"/>
            </w:tcBorders>
            <w:shd w:val="clear" w:color="auto" w:fill="auto"/>
          </w:tcPr>
          <w:p w:rsidR="007D34CE" w:rsidRPr="00EB5AF0" w:rsidRDefault="007D34CE" w:rsidP="005B75CC">
            <w:pPr>
              <w:spacing w:after="0" w:line="240" w:lineRule="auto"/>
            </w:pPr>
            <w:r>
              <w:t>Huawei, TD-Tech</w:t>
            </w:r>
          </w:p>
        </w:tc>
        <w:tc>
          <w:tcPr>
            <w:tcW w:w="4122" w:type="dxa"/>
            <w:tcBorders>
              <w:bottom w:val="single" w:sz="4" w:space="0" w:color="auto"/>
            </w:tcBorders>
            <w:shd w:val="clear" w:color="auto" w:fill="auto"/>
          </w:tcPr>
          <w:p w:rsidR="007D34CE" w:rsidRPr="00EB5AF0" w:rsidRDefault="007D34CE" w:rsidP="005B75CC">
            <w:pPr>
              <w:spacing w:after="0" w:line="240" w:lineRule="auto"/>
            </w:pPr>
            <w:r>
              <w:t>Requirements for Call Intrusion</w:t>
            </w:r>
          </w:p>
        </w:tc>
        <w:tc>
          <w:tcPr>
            <w:tcW w:w="2105" w:type="dxa"/>
            <w:tcBorders>
              <w:bottom w:val="single" w:sz="4" w:space="0" w:color="auto"/>
            </w:tcBorders>
            <w:shd w:val="clear" w:color="auto" w:fill="auto"/>
          </w:tcPr>
          <w:p w:rsidR="007D34CE" w:rsidRPr="00E04CF8" w:rsidRDefault="007D34CE" w:rsidP="005B75CC">
            <w:pPr>
              <w:spacing w:after="0" w:line="240" w:lineRule="auto"/>
            </w:pPr>
          </w:p>
        </w:tc>
        <w:tc>
          <w:tcPr>
            <w:tcW w:w="4055" w:type="dxa"/>
            <w:gridSpan w:val="2"/>
            <w:tcBorders>
              <w:bottom w:val="single" w:sz="4" w:space="0" w:color="auto"/>
            </w:tcBorders>
            <w:shd w:val="clear" w:color="auto" w:fill="auto"/>
          </w:tcPr>
          <w:p w:rsidR="007D34CE" w:rsidRPr="00D105E6" w:rsidRDefault="007D34CE" w:rsidP="005B75CC">
            <w:pPr>
              <w:spacing w:after="0" w:line="240" w:lineRule="auto"/>
            </w:pPr>
          </w:p>
        </w:tc>
      </w:tr>
      <w:tr w:rsidR="00CA6AAE" w:rsidRPr="00432926" w:rsidTr="005B75CC">
        <w:trPr>
          <w:trHeight w:val="141"/>
        </w:trPr>
        <w:tc>
          <w:tcPr>
            <w:tcW w:w="857" w:type="dxa"/>
            <w:tcBorders>
              <w:bottom w:val="single" w:sz="4" w:space="0" w:color="auto"/>
            </w:tcBorders>
            <w:shd w:val="clear" w:color="auto" w:fill="auto"/>
          </w:tcPr>
          <w:p w:rsidR="00CA6AAE" w:rsidRPr="00E04CF8" w:rsidRDefault="005565E0" w:rsidP="005B75CC">
            <w:pPr>
              <w:spacing w:after="0" w:line="240" w:lineRule="auto"/>
            </w:pPr>
            <w:r>
              <w:t>Cont</w:t>
            </w:r>
          </w:p>
        </w:tc>
        <w:tc>
          <w:tcPr>
            <w:tcW w:w="1191" w:type="dxa"/>
            <w:tcBorders>
              <w:bottom w:val="single" w:sz="4" w:space="0" w:color="auto"/>
            </w:tcBorders>
            <w:shd w:val="clear" w:color="auto" w:fill="auto"/>
          </w:tcPr>
          <w:p w:rsidR="00CA6AAE" w:rsidRDefault="00CA6AAE" w:rsidP="005B75CC">
            <w:pPr>
              <w:spacing w:after="0" w:line="240" w:lineRule="auto"/>
            </w:pPr>
            <w:hyperlink r:id="rId150" w:history="1">
              <w:r>
                <w:rPr>
                  <w:rStyle w:val="Hyperlink"/>
                </w:rPr>
                <w:t>S1-143240</w:t>
              </w:r>
            </w:hyperlink>
          </w:p>
        </w:tc>
        <w:tc>
          <w:tcPr>
            <w:tcW w:w="2520" w:type="dxa"/>
            <w:gridSpan w:val="2"/>
            <w:tcBorders>
              <w:bottom w:val="single" w:sz="4" w:space="0" w:color="auto"/>
            </w:tcBorders>
            <w:shd w:val="clear" w:color="auto" w:fill="auto"/>
          </w:tcPr>
          <w:p w:rsidR="00CA6AAE" w:rsidRPr="0017355E" w:rsidRDefault="00CA6AAE" w:rsidP="005B75CC">
            <w:pPr>
              <w:spacing w:after="0" w:line="240" w:lineRule="auto"/>
            </w:pPr>
            <w:r w:rsidRPr="0017355E">
              <w:t>Harris Corporation</w:t>
            </w:r>
          </w:p>
        </w:tc>
        <w:tc>
          <w:tcPr>
            <w:tcW w:w="4122" w:type="dxa"/>
            <w:tcBorders>
              <w:bottom w:val="single" w:sz="4" w:space="0" w:color="auto"/>
            </w:tcBorders>
            <w:shd w:val="clear" w:color="auto" w:fill="auto"/>
          </w:tcPr>
          <w:p w:rsidR="00CA6AAE" w:rsidRPr="0017355E" w:rsidRDefault="00CA6AAE" w:rsidP="005B75CC">
            <w:pPr>
              <w:spacing w:after="0" w:line="240" w:lineRule="auto"/>
            </w:pPr>
            <w:r w:rsidRPr="0017355E">
              <w:t>MCPTT Private Call Privacy</w:t>
            </w:r>
          </w:p>
        </w:tc>
        <w:tc>
          <w:tcPr>
            <w:tcW w:w="2105" w:type="dxa"/>
            <w:tcBorders>
              <w:bottom w:val="single" w:sz="4" w:space="0" w:color="auto"/>
            </w:tcBorders>
            <w:shd w:val="clear" w:color="auto" w:fill="auto"/>
          </w:tcPr>
          <w:p w:rsidR="00CA6AAE" w:rsidRPr="00E04CF8" w:rsidRDefault="00CA6AAE" w:rsidP="005B75CC">
            <w:pPr>
              <w:spacing w:after="0" w:line="240" w:lineRule="auto"/>
            </w:pPr>
          </w:p>
        </w:tc>
        <w:tc>
          <w:tcPr>
            <w:tcW w:w="4055" w:type="dxa"/>
            <w:gridSpan w:val="2"/>
            <w:tcBorders>
              <w:bottom w:val="single" w:sz="4" w:space="0" w:color="auto"/>
            </w:tcBorders>
            <w:shd w:val="clear" w:color="auto" w:fill="auto"/>
          </w:tcPr>
          <w:p w:rsidR="00CA6AAE" w:rsidRPr="00D105E6" w:rsidRDefault="00CA6AAE" w:rsidP="005B75CC">
            <w:pPr>
              <w:spacing w:after="0" w:line="240" w:lineRule="auto"/>
            </w:pPr>
          </w:p>
        </w:tc>
      </w:tr>
      <w:tr w:rsidR="002C0676" w:rsidRPr="00432926" w:rsidTr="005B75CC">
        <w:trPr>
          <w:trHeight w:val="141"/>
        </w:trPr>
        <w:tc>
          <w:tcPr>
            <w:tcW w:w="857" w:type="dxa"/>
            <w:tcBorders>
              <w:bottom w:val="single" w:sz="4" w:space="0" w:color="auto"/>
            </w:tcBorders>
            <w:shd w:val="clear" w:color="auto" w:fill="auto"/>
          </w:tcPr>
          <w:p w:rsidR="002C0676" w:rsidRPr="00E04CF8" w:rsidRDefault="002C0676" w:rsidP="005B75CC">
            <w:pPr>
              <w:spacing w:after="0" w:line="240" w:lineRule="auto"/>
            </w:pPr>
            <w:r>
              <w:t>Cont</w:t>
            </w:r>
          </w:p>
        </w:tc>
        <w:tc>
          <w:tcPr>
            <w:tcW w:w="1191" w:type="dxa"/>
            <w:tcBorders>
              <w:bottom w:val="single" w:sz="4" w:space="0" w:color="auto"/>
            </w:tcBorders>
            <w:shd w:val="clear" w:color="auto" w:fill="auto"/>
          </w:tcPr>
          <w:p w:rsidR="002C0676" w:rsidRDefault="002C0676" w:rsidP="005B75CC">
            <w:pPr>
              <w:spacing w:after="0" w:line="240" w:lineRule="auto"/>
            </w:pPr>
            <w:hyperlink r:id="rId151" w:history="1">
              <w:r>
                <w:rPr>
                  <w:rStyle w:val="Hyperlink"/>
                </w:rPr>
                <w:t>S1-143236</w:t>
              </w:r>
            </w:hyperlink>
          </w:p>
        </w:tc>
        <w:tc>
          <w:tcPr>
            <w:tcW w:w="2520" w:type="dxa"/>
            <w:gridSpan w:val="2"/>
            <w:tcBorders>
              <w:bottom w:val="single" w:sz="4" w:space="0" w:color="auto"/>
            </w:tcBorders>
            <w:shd w:val="clear" w:color="auto" w:fill="auto"/>
          </w:tcPr>
          <w:p w:rsidR="002C0676" w:rsidRPr="0017355E" w:rsidRDefault="002C0676" w:rsidP="005B75CC">
            <w:pPr>
              <w:spacing w:after="0" w:line="240" w:lineRule="auto"/>
            </w:pPr>
            <w:r>
              <w:t>Harris Corporation</w:t>
            </w:r>
          </w:p>
        </w:tc>
        <w:tc>
          <w:tcPr>
            <w:tcW w:w="4122" w:type="dxa"/>
            <w:tcBorders>
              <w:bottom w:val="single" w:sz="4" w:space="0" w:color="auto"/>
            </w:tcBorders>
            <w:shd w:val="clear" w:color="auto" w:fill="auto"/>
          </w:tcPr>
          <w:p w:rsidR="002C0676" w:rsidRPr="0017355E" w:rsidRDefault="002C0676" w:rsidP="005B75CC">
            <w:pPr>
              <w:spacing w:after="0" w:line="240" w:lineRule="auto"/>
            </w:pPr>
            <w:r>
              <w:t>MCPTT Interactions between MCPTT Group Calls and Private Calls – Multiple Concurrent Calls</w:t>
            </w:r>
          </w:p>
        </w:tc>
        <w:tc>
          <w:tcPr>
            <w:tcW w:w="2105" w:type="dxa"/>
            <w:tcBorders>
              <w:bottom w:val="single" w:sz="4" w:space="0" w:color="auto"/>
            </w:tcBorders>
            <w:shd w:val="clear" w:color="auto" w:fill="auto"/>
          </w:tcPr>
          <w:p w:rsidR="002C0676" w:rsidRPr="00E04CF8" w:rsidRDefault="002C0676" w:rsidP="005B75CC">
            <w:pPr>
              <w:spacing w:after="0" w:line="240" w:lineRule="auto"/>
            </w:pPr>
          </w:p>
        </w:tc>
        <w:tc>
          <w:tcPr>
            <w:tcW w:w="4055" w:type="dxa"/>
            <w:gridSpan w:val="2"/>
            <w:tcBorders>
              <w:bottom w:val="single" w:sz="4" w:space="0" w:color="auto"/>
            </w:tcBorders>
            <w:shd w:val="clear" w:color="auto" w:fill="auto"/>
          </w:tcPr>
          <w:p w:rsidR="002C0676" w:rsidRPr="00D105E6" w:rsidRDefault="002C0676" w:rsidP="005B75CC">
            <w:pPr>
              <w:spacing w:after="0" w:line="240" w:lineRule="auto"/>
            </w:pPr>
          </w:p>
        </w:tc>
      </w:tr>
      <w:tr w:rsidR="00612FC5" w:rsidRPr="00432926" w:rsidTr="00DF58CF">
        <w:trPr>
          <w:trHeight w:val="141"/>
        </w:trPr>
        <w:tc>
          <w:tcPr>
            <w:tcW w:w="857" w:type="dxa"/>
            <w:tcBorders>
              <w:bottom w:val="single" w:sz="4" w:space="0" w:color="auto"/>
            </w:tcBorders>
            <w:shd w:val="clear" w:color="auto" w:fill="auto"/>
          </w:tcPr>
          <w:p w:rsidR="00612FC5" w:rsidRPr="00E04CF8" w:rsidRDefault="00612FC5" w:rsidP="00DF58CF">
            <w:pPr>
              <w:spacing w:after="0" w:line="240" w:lineRule="auto"/>
            </w:pPr>
            <w:r>
              <w:t>Cont</w:t>
            </w:r>
          </w:p>
        </w:tc>
        <w:tc>
          <w:tcPr>
            <w:tcW w:w="1191" w:type="dxa"/>
            <w:tcBorders>
              <w:bottom w:val="single" w:sz="4" w:space="0" w:color="auto"/>
            </w:tcBorders>
            <w:shd w:val="clear" w:color="auto" w:fill="auto"/>
          </w:tcPr>
          <w:p w:rsidR="00612FC5" w:rsidRDefault="00612FC5" w:rsidP="00DF58CF">
            <w:pPr>
              <w:spacing w:after="0" w:line="240" w:lineRule="auto"/>
            </w:pPr>
            <w:hyperlink r:id="rId152" w:history="1">
              <w:r>
                <w:rPr>
                  <w:rStyle w:val="Hyperlink"/>
                </w:rPr>
                <w:t>S1-143135</w:t>
              </w:r>
            </w:hyperlink>
          </w:p>
        </w:tc>
        <w:tc>
          <w:tcPr>
            <w:tcW w:w="2520" w:type="dxa"/>
            <w:gridSpan w:val="2"/>
            <w:tcBorders>
              <w:bottom w:val="single" w:sz="4" w:space="0" w:color="auto"/>
            </w:tcBorders>
            <w:shd w:val="clear" w:color="auto" w:fill="auto"/>
          </w:tcPr>
          <w:p w:rsidR="00612FC5" w:rsidRPr="00EB5AF0" w:rsidRDefault="00612FC5" w:rsidP="00DF58CF">
            <w:pPr>
              <w:spacing w:after="0" w:line="240" w:lineRule="auto"/>
            </w:pPr>
            <w:r>
              <w:t>Huawei, TD-Tech</w:t>
            </w:r>
          </w:p>
        </w:tc>
        <w:tc>
          <w:tcPr>
            <w:tcW w:w="4122" w:type="dxa"/>
            <w:tcBorders>
              <w:bottom w:val="single" w:sz="4" w:space="0" w:color="auto"/>
            </w:tcBorders>
            <w:shd w:val="clear" w:color="auto" w:fill="auto"/>
          </w:tcPr>
          <w:p w:rsidR="00612FC5" w:rsidRPr="00EB5AF0" w:rsidRDefault="00612FC5" w:rsidP="00DF58CF">
            <w:pPr>
              <w:spacing w:after="0" w:line="240" w:lineRule="auto"/>
            </w:pPr>
            <w:r>
              <w:t>Requirements for Interactions between MCPTT call and telephone call</w:t>
            </w:r>
          </w:p>
        </w:tc>
        <w:tc>
          <w:tcPr>
            <w:tcW w:w="2105" w:type="dxa"/>
            <w:tcBorders>
              <w:bottom w:val="single" w:sz="4" w:space="0" w:color="auto"/>
            </w:tcBorders>
            <w:shd w:val="clear" w:color="auto" w:fill="auto"/>
          </w:tcPr>
          <w:p w:rsidR="00612FC5" w:rsidRPr="00E04CF8" w:rsidRDefault="00612FC5" w:rsidP="00DF58CF">
            <w:pPr>
              <w:spacing w:after="0" w:line="240" w:lineRule="auto"/>
            </w:pPr>
          </w:p>
        </w:tc>
        <w:tc>
          <w:tcPr>
            <w:tcW w:w="4055" w:type="dxa"/>
            <w:gridSpan w:val="2"/>
            <w:tcBorders>
              <w:bottom w:val="single" w:sz="4" w:space="0" w:color="auto"/>
            </w:tcBorders>
            <w:shd w:val="clear" w:color="auto" w:fill="auto"/>
          </w:tcPr>
          <w:p w:rsidR="00612FC5" w:rsidRPr="00D105E6" w:rsidRDefault="00612FC5" w:rsidP="00DF58CF">
            <w:pPr>
              <w:spacing w:after="0" w:line="240" w:lineRule="auto"/>
            </w:pPr>
          </w:p>
        </w:tc>
      </w:tr>
      <w:tr w:rsidR="006B7EDF" w:rsidRPr="00432926" w:rsidTr="00DF58CF">
        <w:trPr>
          <w:trHeight w:val="141"/>
        </w:trPr>
        <w:tc>
          <w:tcPr>
            <w:tcW w:w="857" w:type="dxa"/>
            <w:tcBorders>
              <w:bottom w:val="single" w:sz="4" w:space="0" w:color="auto"/>
            </w:tcBorders>
            <w:shd w:val="clear" w:color="auto" w:fill="auto"/>
          </w:tcPr>
          <w:p w:rsidR="006B7EDF" w:rsidRPr="00E04CF8" w:rsidRDefault="006B7EDF" w:rsidP="00DF58CF">
            <w:pPr>
              <w:spacing w:after="0" w:line="240" w:lineRule="auto"/>
            </w:pPr>
            <w:r>
              <w:t>Cont</w:t>
            </w:r>
          </w:p>
        </w:tc>
        <w:tc>
          <w:tcPr>
            <w:tcW w:w="1191" w:type="dxa"/>
            <w:tcBorders>
              <w:bottom w:val="single" w:sz="4" w:space="0" w:color="auto"/>
            </w:tcBorders>
            <w:shd w:val="clear" w:color="auto" w:fill="auto"/>
          </w:tcPr>
          <w:p w:rsidR="006B7EDF" w:rsidRDefault="006B7EDF" w:rsidP="00DF58CF">
            <w:pPr>
              <w:spacing w:after="0" w:line="240" w:lineRule="auto"/>
            </w:pPr>
            <w:hyperlink r:id="rId153" w:history="1">
              <w:r>
                <w:rPr>
                  <w:rStyle w:val="Hyperlink"/>
                </w:rPr>
                <w:t>S1-143134</w:t>
              </w:r>
            </w:hyperlink>
          </w:p>
        </w:tc>
        <w:tc>
          <w:tcPr>
            <w:tcW w:w="2520" w:type="dxa"/>
            <w:gridSpan w:val="2"/>
            <w:tcBorders>
              <w:bottom w:val="single" w:sz="4" w:space="0" w:color="auto"/>
            </w:tcBorders>
            <w:shd w:val="clear" w:color="auto" w:fill="auto"/>
          </w:tcPr>
          <w:p w:rsidR="006B7EDF" w:rsidRPr="00EB5AF0" w:rsidRDefault="006B7EDF" w:rsidP="00DF58CF">
            <w:pPr>
              <w:spacing w:after="0" w:line="240" w:lineRule="auto"/>
            </w:pPr>
            <w:r>
              <w:t>Huawei, TD-Tech</w:t>
            </w:r>
          </w:p>
        </w:tc>
        <w:tc>
          <w:tcPr>
            <w:tcW w:w="4122" w:type="dxa"/>
            <w:tcBorders>
              <w:bottom w:val="single" w:sz="4" w:space="0" w:color="auto"/>
            </w:tcBorders>
            <w:shd w:val="clear" w:color="auto" w:fill="auto"/>
          </w:tcPr>
          <w:p w:rsidR="006B7EDF" w:rsidRPr="00EB5AF0" w:rsidRDefault="006B7EDF" w:rsidP="00DF58CF">
            <w:pPr>
              <w:spacing w:after="0" w:line="240" w:lineRule="auto"/>
            </w:pPr>
            <w:r>
              <w:t xml:space="preserve">Requirements for Location Dependant Addressing </w:t>
            </w:r>
          </w:p>
        </w:tc>
        <w:tc>
          <w:tcPr>
            <w:tcW w:w="2105" w:type="dxa"/>
            <w:tcBorders>
              <w:bottom w:val="single" w:sz="4" w:space="0" w:color="auto"/>
            </w:tcBorders>
            <w:shd w:val="clear" w:color="auto" w:fill="auto"/>
          </w:tcPr>
          <w:p w:rsidR="006B7EDF" w:rsidRPr="00E04CF8" w:rsidRDefault="006B7EDF" w:rsidP="00DF58CF">
            <w:pPr>
              <w:spacing w:after="0" w:line="240" w:lineRule="auto"/>
            </w:pPr>
          </w:p>
        </w:tc>
        <w:tc>
          <w:tcPr>
            <w:tcW w:w="4055" w:type="dxa"/>
            <w:gridSpan w:val="2"/>
            <w:tcBorders>
              <w:bottom w:val="single" w:sz="4" w:space="0" w:color="auto"/>
            </w:tcBorders>
            <w:shd w:val="clear" w:color="auto" w:fill="auto"/>
          </w:tcPr>
          <w:p w:rsidR="006B7EDF" w:rsidRPr="00D105E6" w:rsidRDefault="006B7EDF" w:rsidP="00DF58CF">
            <w:pPr>
              <w:spacing w:after="0" w:line="240" w:lineRule="auto"/>
            </w:pPr>
          </w:p>
        </w:tc>
      </w:tr>
      <w:tr w:rsidR="002B0FD7" w:rsidRPr="00B04844" w:rsidTr="004A4FB0">
        <w:trPr>
          <w:trHeight w:val="141"/>
        </w:trPr>
        <w:tc>
          <w:tcPr>
            <w:tcW w:w="14850" w:type="dxa"/>
            <w:gridSpan w:val="8"/>
            <w:tcBorders>
              <w:bottom w:val="single" w:sz="4" w:space="0" w:color="auto"/>
            </w:tcBorders>
            <w:shd w:val="clear" w:color="auto" w:fill="F2F2F2"/>
          </w:tcPr>
          <w:p w:rsidR="002B0FD7" w:rsidRDefault="002B0FD7">
            <w:pPr>
              <w:pStyle w:val="Heading3"/>
            </w:pPr>
            <w:bookmarkStart w:id="142" w:name="_Toc395519957"/>
            <w:r>
              <w:t>Off network and relays</w:t>
            </w:r>
            <w:bookmarkEnd w:id="142"/>
          </w:p>
        </w:tc>
      </w:tr>
      <w:tr w:rsidR="002B0FD7" w:rsidRPr="00432926" w:rsidTr="00E04CF8">
        <w:trPr>
          <w:trHeight w:val="141"/>
        </w:trPr>
        <w:tc>
          <w:tcPr>
            <w:tcW w:w="857" w:type="dxa"/>
            <w:tcBorders>
              <w:bottom w:val="single" w:sz="4" w:space="0" w:color="auto"/>
            </w:tcBorders>
            <w:shd w:val="clear" w:color="auto" w:fill="auto"/>
          </w:tcPr>
          <w:p w:rsidR="002B0FD7" w:rsidRPr="00E04CF8" w:rsidRDefault="002B0FD7" w:rsidP="0062581F">
            <w:pPr>
              <w:spacing w:after="0" w:line="240" w:lineRule="auto"/>
            </w:pPr>
            <w:r>
              <w:t>Cont</w:t>
            </w:r>
          </w:p>
        </w:tc>
        <w:tc>
          <w:tcPr>
            <w:tcW w:w="1191" w:type="dxa"/>
            <w:tcBorders>
              <w:bottom w:val="single" w:sz="4" w:space="0" w:color="auto"/>
            </w:tcBorders>
            <w:shd w:val="clear" w:color="auto" w:fill="auto"/>
          </w:tcPr>
          <w:p w:rsidR="002B0FD7" w:rsidRPr="00E04CF8" w:rsidRDefault="002B0FD7" w:rsidP="0062581F">
            <w:pPr>
              <w:spacing w:after="0" w:line="240" w:lineRule="auto"/>
              <w:rPr>
                <w:rFonts w:cs="Arial"/>
              </w:rPr>
            </w:pPr>
            <w:hyperlink r:id="rId154" w:history="1">
              <w:r>
                <w:rPr>
                  <w:rStyle w:val="Hyperlink"/>
                </w:rPr>
                <w:t>S1-143056</w:t>
              </w:r>
            </w:hyperlink>
          </w:p>
        </w:tc>
        <w:tc>
          <w:tcPr>
            <w:tcW w:w="2520" w:type="dxa"/>
            <w:gridSpan w:val="2"/>
            <w:tcBorders>
              <w:bottom w:val="single" w:sz="4" w:space="0" w:color="auto"/>
            </w:tcBorders>
            <w:shd w:val="clear" w:color="auto" w:fill="auto"/>
          </w:tcPr>
          <w:p w:rsidR="002B0FD7" w:rsidRPr="00E04CF8" w:rsidRDefault="002B0FD7" w:rsidP="0062581F">
            <w:pPr>
              <w:spacing w:after="0" w:line="240" w:lineRule="auto"/>
            </w:pPr>
            <w:r>
              <w:t>Alcatel-Lucent, Department of Commerce</w:t>
            </w:r>
          </w:p>
        </w:tc>
        <w:tc>
          <w:tcPr>
            <w:tcW w:w="4122" w:type="dxa"/>
            <w:tcBorders>
              <w:bottom w:val="single" w:sz="4" w:space="0" w:color="auto"/>
            </w:tcBorders>
            <w:shd w:val="clear" w:color="auto" w:fill="auto"/>
          </w:tcPr>
          <w:p w:rsidR="002B0FD7" w:rsidRPr="00E04CF8" w:rsidRDefault="002B0FD7" w:rsidP="0062581F">
            <w:pPr>
              <w:spacing w:after="0" w:line="240" w:lineRule="auto"/>
            </w:pPr>
            <w:r>
              <w:t>On-network relay requirements</w:t>
            </w:r>
          </w:p>
        </w:tc>
        <w:tc>
          <w:tcPr>
            <w:tcW w:w="2105" w:type="dxa"/>
            <w:tcBorders>
              <w:bottom w:val="single" w:sz="4" w:space="0" w:color="auto"/>
            </w:tcBorders>
            <w:shd w:val="clear" w:color="auto" w:fill="auto"/>
          </w:tcPr>
          <w:p w:rsidR="002B0FD7" w:rsidRPr="00E04CF8" w:rsidRDefault="002B0FD7" w:rsidP="0062581F">
            <w:pPr>
              <w:spacing w:after="0" w:line="240" w:lineRule="auto"/>
            </w:pPr>
          </w:p>
        </w:tc>
        <w:tc>
          <w:tcPr>
            <w:tcW w:w="4055" w:type="dxa"/>
            <w:gridSpan w:val="2"/>
            <w:tcBorders>
              <w:bottom w:val="single" w:sz="4" w:space="0" w:color="auto"/>
            </w:tcBorders>
            <w:shd w:val="clear" w:color="auto" w:fill="auto"/>
          </w:tcPr>
          <w:p w:rsidR="002B0FD7" w:rsidRPr="00D105E6" w:rsidRDefault="002B0FD7" w:rsidP="00E04CF8">
            <w:pPr>
              <w:spacing w:after="0" w:line="240" w:lineRule="auto"/>
            </w:pPr>
          </w:p>
        </w:tc>
      </w:tr>
      <w:tr w:rsidR="00606336" w:rsidRPr="00432926" w:rsidTr="005B75CC">
        <w:trPr>
          <w:trHeight w:val="141"/>
        </w:trPr>
        <w:tc>
          <w:tcPr>
            <w:tcW w:w="857" w:type="dxa"/>
            <w:tcBorders>
              <w:bottom w:val="single" w:sz="4" w:space="0" w:color="auto"/>
            </w:tcBorders>
            <w:shd w:val="clear" w:color="auto" w:fill="auto"/>
          </w:tcPr>
          <w:p w:rsidR="00606336" w:rsidRPr="00E04CF8" w:rsidRDefault="00606336" w:rsidP="005B75CC">
            <w:pPr>
              <w:spacing w:after="0" w:line="240" w:lineRule="auto"/>
            </w:pPr>
            <w:r>
              <w:t>Cont</w:t>
            </w:r>
          </w:p>
        </w:tc>
        <w:tc>
          <w:tcPr>
            <w:tcW w:w="1191" w:type="dxa"/>
            <w:tcBorders>
              <w:bottom w:val="single" w:sz="4" w:space="0" w:color="auto"/>
            </w:tcBorders>
            <w:shd w:val="clear" w:color="auto" w:fill="auto"/>
          </w:tcPr>
          <w:p w:rsidR="00606336" w:rsidRDefault="00606336" w:rsidP="005B75CC">
            <w:pPr>
              <w:spacing w:after="0" w:line="240" w:lineRule="auto"/>
            </w:pPr>
            <w:hyperlink r:id="rId155" w:history="1">
              <w:r>
                <w:rPr>
                  <w:rStyle w:val="Hyperlink"/>
                </w:rPr>
                <w:t>S1-143108</w:t>
              </w:r>
            </w:hyperlink>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pPr>
            <w:r>
              <w:t xml:space="preserve">US Department of Commerce </w:t>
            </w:r>
          </w:p>
        </w:tc>
        <w:tc>
          <w:tcPr>
            <w:tcW w:w="4122" w:type="dxa"/>
            <w:tcBorders>
              <w:bottom w:val="single" w:sz="4" w:space="0" w:color="auto"/>
            </w:tcBorders>
            <w:shd w:val="clear" w:color="auto" w:fill="auto"/>
          </w:tcPr>
          <w:p w:rsidR="00606336" w:rsidRPr="00EB5AF0" w:rsidRDefault="00606336" w:rsidP="005B75CC">
            <w:pPr>
              <w:spacing w:after="0" w:line="240" w:lineRule="auto"/>
            </w:pPr>
            <w:r>
              <w:t>Addition of Specific Off-Network Location requirements</w:t>
            </w:r>
          </w:p>
        </w:tc>
        <w:tc>
          <w:tcPr>
            <w:tcW w:w="2105" w:type="dxa"/>
            <w:tcBorders>
              <w:bottom w:val="single" w:sz="4" w:space="0" w:color="auto"/>
            </w:tcBorders>
            <w:shd w:val="clear" w:color="auto" w:fill="auto"/>
          </w:tcPr>
          <w:p w:rsidR="00606336" w:rsidRPr="00E04CF8" w:rsidRDefault="00606336" w:rsidP="005B75CC">
            <w:pPr>
              <w:spacing w:after="0" w:line="240" w:lineRule="auto"/>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pPr>
          </w:p>
        </w:tc>
      </w:tr>
      <w:tr w:rsidR="00606336" w:rsidRPr="00432926" w:rsidTr="005B75CC">
        <w:trPr>
          <w:trHeight w:val="141"/>
        </w:trPr>
        <w:tc>
          <w:tcPr>
            <w:tcW w:w="857" w:type="dxa"/>
            <w:tcBorders>
              <w:bottom w:val="single" w:sz="4" w:space="0" w:color="auto"/>
            </w:tcBorders>
            <w:shd w:val="clear" w:color="auto" w:fill="auto"/>
          </w:tcPr>
          <w:p w:rsidR="00606336" w:rsidRPr="00E04CF8" w:rsidRDefault="00606336" w:rsidP="005B75CC">
            <w:pPr>
              <w:spacing w:after="0" w:line="240" w:lineRule="auto"/>
            </w:pPr>
            <w:r>
              <w:t>Cont</w:t>
            </w:r>
          </w:p>
        </w:tc>
        <w:tc>
          <w:tcPr>
            <w:tcW w:w="1191" w:type="dxa"/>
            <w:tcBorders>
              <w:bottom w:val="single" w:sz="4" w:space="0" w:color="auto"/>
            </w:tcBorders>
            <w:shd w:val="clear" w:color="auto" w:fill="auto"/>
          </w:tcPr>
          <w:p w:rsidR="00606336" w:rsidRDefault="00606336" w:rsidP="005B75CC">
            <w:pPr>
              <w:spacing w:after="0" w:line="240" w:lineRule="auto"/>
            </w:pPr>
            <w:hyperlink r:id="rId156" w:history="1">
              <w:r>
                <w:rPr>
                  <w:rStyle w:val="Hyperlink"/>
                </w:rPr>
                <w:t>S1-143109</w:t>
              </w:r>
            </w:hyperlink>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pPr>
            <w:r>
              <w:t xml:space="preserve">US Department of Commerce </w:t>
            </w:r>
          </w:p>
        </w:tc>
        <w:tc>
          <w:tcPr>
            <w:tcW w:w="4122" w:type="dxa"/>
            <w:tcBorders>
              <w:bottom w:val="single" w:sz="4" w:space="0" w:color="auto"/>
            </w:tcBorders>
            <w:shd w:val="clear" w:color="auto" w:fill="auto"/>
          </w:tcPr>
          <w:p w:rsidR="00606336" w:rsidRPr="00EB5AF0" w:rsidRDefault="00606336" w:rsidP="005B75CC">
            <w:pPr>
              <w:spacing w:after="0" w:line="240" w:lineRule="auto"/>
            </w:pPr>
            <w:r>
              <w:t>Addition of Specific Off-Network MCPTT Communication Status requirements</w:t>
            </w:r>
          </w:p>
        </w:tc>
        <w:tc>
          <w:tcPr>
            <w:tcW w:w="2105" w:type="dxa"/>
            <w:tcBorders>
              <w:bottom w:val="single" w:sz="4" w:space="0" w:color="auto"/>
            </w:tcBorders>
            <w:shd w:val="clear" w:color="auto" w:fill="auto"/>
          </w:tcPr>
          <w:p w:rsidR="00606336" w:rsidRPr="00E04CF8" w:rsidRDefault="00606336" w:rsidP="005B75CC">
            <w:pPr>
              <w:spacing w:after="0" w:line="240" w:lineRule="auto"/>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pPr>
          </w:p>
        </w:tc>
      </w:tr>
      <w:tr w:rsidR="00606336" w:rsidRPr="00432926" w:rsidTr="005B75CC">
        <w:trPr>
          <w:trHeight w:val="141"/>
        </w:trPr>
        <w:tc>
          <w:tcPr>
            <w:tcW w:w="857" w:type="dxa"/>
            <w:tcBorders>
              <w:bottom w:val="single" w:sz="4" w:space="0" w:color="auto"/>
            </w:tcBorders>
            <w:shd w:val="clear" w:color="auto" w:fill="auto"/>
          </w:tcPr>
          <w:p w:rsidR="00606336" w:rsidRPr="00E04CF8" w:rsidRDefault="00606336" w:rsidP="005B75CC">
            <w:pPr>
              <w:spacing w:after="0" w:line="240" w:lineRule="auto"/>
            </w:pPr>
            <w:r>
              <w:t>Cont</w:t>
            </w:r>
          </w:p>
        </w:tc>
        <w:tc>
          <w:tcPr>
            <w:tcW w:w="1191" w:type="dxa"/>
            <w:tcBorders>
              <w:bottom w:val="single" w:sz="4" w:space="0" w:color="auto"/>
            </w:tcBorders>
            <w:shd w:val="clear" w:color="auto" w:fill="auto"/>
          </w:tcPr>
          <w:p w:rsidR="00606336" w:rsidRDefault="00606336" w:rsidP="005B75CC">
            <w:pPr>
              <w:spacing w:after="0" w:line="240" w:lineRule="auto"/>
            </w:pPr>
            <w:hyperlink r:id="rId157" w:history="1">
              <w:r>
                <w:rPr>
                  <w:rStyle w:val="Hyperlink"/>
                </w:rPr>
                <w:t>S1-143110</w:t>
              </w:r>
            </w:hyperlink>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pPr>
            <w:r>
              <w:t xml:space="preserve">US Department of Commerce </w:t>
            </w:r>
          </w:p>
        </w:tc>
        <w:tc>
          <w:tcPr>
            <w:tcW w:w="4122" w:type="dxa"/>
            <w:tcBorders>
              <w:bottom w:val="single" w:sz="4" w:space="0" w:color="auto"/>
            </w:tcBorders>
            <w:shd w:val="clear" w:color="auto" w:fill="auto"/>
          </w:tcPr>
          <w:p w:rsidR="00606336" w:rsidRPr="00EB5AF0" w:rsidRDefault="00606336" w:rsidP="005B75CC">
            <w:pPr>
              <w:spacing w:after="0" w:line="240" w:lineRule="auto"/>
            </w:pPr>
            <w:r>
              <w:t>Addition of Specific Off-Network MCPTT Emergency Group Call requirement</w:t>
            </w:r>
          </w:p>
        </w:tc>
        <w:tc>
          <w:tcPr>
            <w:tcW w:w="2105" w:type="dxa"/>
            <w:tcBorders>
              <w:bottom w:val="single" w:sz="4" w:space="0" w:color="auto"/>
            </w:tcBorders>
            <w:shd w:val="clear" w:color="auto" w:fill="auto"/>
          </w:tcPr>
          <w:p w:rsidR="00606336" w:rsidRPr="00E04CF8" w:rsidRDefault="00606336" w:rsidP="005B75CC">
            <w:pPr>
              <w:spacing w:after="0" w:line="240" w:lineRule="auto"/>
            </w:pP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pPr>
          </w:p>
        </w:tc>
      </w:tr>
      <w:tr w:rsidR="000902D3" w:rsidRPr="00432926" w:rsidTr="005B75CC">
        <w:trPr>
          <w:trHeight w:val="141"/>
        </w:trPr>
        <w:tc>
          <w:tcPr>
            <w:tcW w:w="857" w:type="dxa"/>
            <w:tcBorders>
              <w:bottom w:val="single" w:sz="4" w:space="0" w:color="auto"/>
            </w:tcBorders>
            <w:shd w:val="clear" w:color="auto" w:fill="auto"/>
          </w:tcPr>
          <w:p w:rsidR="000902D3" w:rsidRPr="00E04CF8" w:rsidRDefault="000902D3" w:rsidP="005B75CC">
            <w:pPr>
              <w:spacing w:after="0" w:line="240" w:lineRule="auto"/>
            </w:pPr>
            <w:r>
              <w:t>Cont</w:t>
            </w:r>
          </w:p>
        </w:tc>
        <w:tc>
          <w:tcPr>
            <w:tcW w:w="1191" w:type="dxa"/>
            <w:tcBorders>
              <w:bottom w:val="single" w:sz="4" w:space="0" w:color="auto"/>
            </w:tcBorders>
            <w:shd w:val="clear" w:color="auto" w:fill="auto"/>
          </w:tcPr>
          <w:p w:rsidR="000902D3" w:rsidRDefault="000902D3" w:rsidP="005B75CC">
            <w:pPr>
              <w:spacing w:after="0" w:line="240" w:lineRule="auto"/>
            </w:pPr>
            <w:hyperlink r:id="rId158" w:history="1">
              <w:r>
                <w:rPr>
                  <w:rStyle w:val="Hyperlink"/>
                </w:rPr>
                <w:t>S1-143229</w:t>
              </w:r>
            </w:hyperlink>
          </w:p>
        </w:tc>
        <w:tc>
          <w:tcPr>
            <w:tcW w:w="2520" w:type="dxa"/>
            <w:gridSpan w:val="2"/>
            <w:tcBorders>
              <w:bottom w:val="single" w:sz="4" w:space="0" w:color="auto"/>
            </w:tcBorders>
            <w:shd w:val="clear" w:color="auto" w:fill="auto"/>
          </w:tcPr>
          <w:p w:rsidR="000902D3" w:rsidRPr="0017355E" w:rsidRDefault="000902D3" w:rsidP="005B75CC">
            <w:pPr>
              <w:spacing w:after="0" w:line="240" w:lineRule="auto"/>
            </w:pPr>
            <w:r w:rsidRPr="0017355E">
              <w:t>Harris Corporation</w:t>
            </w:r>
          </w:p>
        </w:tc>
        <w:tc>
          <w:tcPr>
            <w:tcW w:w="4122" w:type="dxa"/>
            <w:tcBorders>
              <w:bottom w:val="single" w:sz="4" w:space="0" w:color="auto"/>
            </w:tcBorders>
            <w:shd w:val="clear" w:color="auto" w:fill="auto"/>
          </w:tcPr>
          <w:p w:rsidR="000902D3" w:rsidRPr="0017355E" w:rsidRDefault="000902D3" w:rsidP="005B75CC">
            <w:pPr>
              <w:spacing w:after="0" w:line="240" w:lineRule="auto"/>
            </w:pPr>
            <w:r w:rsidRPr="0017355E">
              <w:t>Off-Network Administration Requirements</w:t>
            </w:r>
          </w:p>
        </w:tc>
        <w:tc>
          <w:tcPr>
            <w:tcW w:w="2105" w:type="dxa"/>
            <w:tcBorders>
              <w:bottom w:val="single" w:sz="4" w:space="0" w:color="auto"/>
            </w:tcBorders>
            <w:shd w:val="clear" w:color="auto" w:fill="auto"/>
          </w:tcPr>
          <w:p w:rsidR="000902D3" w:rsidRPr="00E04CF8" w:rsidRDefault="000902D3" w:rsidP="005B75CC">
            <w:pPr>
              <w:spacing w:after="0" w:line="240" w:lineRule="auto"/>
            </w:pPr>
          </w:p>
        </w:tc>
        <w:tc>
          <w:tcPr>
            <w:tcW w:w="4055" w:type="dxa"/>
            <w:gridSpan w:val="2"/>
            <w:tcBorders>
              <w:bottom w:val="single" w:sz="4" w:space="0" w:color="auto"/>
            </w:tcBorders>
            <w:shd w:val="clear" w:color="auto" w:fill="auto"/>
          </w:tcPr>
          <w:p w:rsidR="000902D3" w:rsidRPr="00D105E6" w:rsidRDefault="000902D3" w:rsidP="005B75CC">
            <w:pPr>
              <w:spacing w:after="0" w:line="240" w:lineRule="auto"/>
            </w:pPr>
          </w:p>
        </w:tc>
      </w:tr>
      <w:tr w:rsidR="00606336" w:rsidRPr="00432926" w:rsidTr="005B75CC">
        <w:trPr>
          <w:trHeight w:val="141"/>
        </w:trPr>
        <w:tc>
          <w:tcPr>
            <w:tcW w:w="857" w:type="dxa"/>
            <w:tcBorders>
              <w:bottom w:val="single" w:sz="4" w:space="0" w:color="auto"/>
            </w:tcBorders>
            <w:shd w:val="clear" w:color="auto" w:fill="auto"/>
          </w:tcPr>
          <w:p w:rsidR="00606336" w:rsidRPr="00E04CF8" w:rsidRDefault="00606336" w:rsidP="005B75CC">
            <w:pPr>
              <w:spacing w:after="0" w:line="240" w:lineRule="auto"/>
            </w:pPr>
          </w:p>
        </w:tc>
        <w:tc>
          <w:tcPr>
            <w:tcW w:w="1191" w:type="dxa"/>
            <w:tcBorders>
              <w:bottom w:val="single" w:sz="4" w:space="0" w:color="auto"/>
            </w:tcBorders>
            <w:shd w:val="clear" w:color="auto" w:fill="auto"/>
          </w:tcPr>
          <w:p w:rsidR="00606336" w:rsidRDefault="00606336" w:rsidP="005B75CC">
            <w:pPr>
              <w:spacing w:after="0" w:line="240" w:lineRule="auto"/>
            </w:pPr>
            <w:hyperlink r:id="rId159" w:history="1">
              <w:r>
                <w:rPr>
                  <w:rStyle w:val="Hyperlink"/>
                </w:rPr>
                <w:t>S1-143158</w:t>
              </w:r>
            </w:hyperlink>
          </w:p>
        </w:tc>
        <w:tc>
          <w:tcPr>
            <w:tcW w:w="2520" w:type="dxa"/>
            <w:gridSpan w:val="2"/>
            <w:tcBorders>
              <w:bottom w:val="single" w:sz="4" w:space="0" w:color="auto"/>
            </w:tcBorders>
            <w:shd w:val="clear" w:color="auto" w:fill="auto"/>
          </w:tcPr>
          <w:p w:rsidR="00606336" w:rsidRPr="00EB5AF0" w:rsidRDefault="00606336" w:rsidP="005B75CC">
            <w:pPr>
              <w:spacing w:after="0" w:line="240" w:lineRule="auto"/>
            </w:pPr>
            <w:r w:rsidRPr="007E484E">
              <w:t>General Dynamics UK Ltd</w:t>
            </w:r>
          </w:p>
        </w:tc>
        <w:tc>
          <w:tcPr>
            <w:tcW w:w="4122" w:type="dxa"/>
            <w:tcBorders>
              <w:bottom w:val="single" w:sz="4" w:space="0" w:color="auto"/>
            </w:tcBorders>
            <w:shd w:val="clear" w:color="auto" w:fill="auto"/>
          </w:tcPr>
          <w:p w:rsidR="00606336" w:rsidRPr="00EB5AF0" w:rsidRDefault="00606336" w:rsidP="005B75CC">
            <w:pPr>
              <w:spacing w:after="0" w:line="240" w:lineRule="auto"/>
            </w:pPr>
            <w:r w:rsidRPr="007E484E">
              <w:t>Off-network group call considerations</w:t>
            </w:r>
          </w:p>
        </w:tc>
        <w:tc>
          <w:tcPr>
            <w:tcW w:w="2105" w:type="dxa"/>
            <w:tcBorders>
              <w:bottom w:val="single" w:sz="4" w:space="0" w:color="auto"/>
            </w:tcBorders>
            <w:shd w:val="clear" w:color="auto" w:fill="auto"/>
          </w:tcPr>
          <w:p w:rsidR="00606336" w:rsidRPr="00E04CF8" w:rsidRDefault="00326107" w:rsidP="005B75CC">
            <w:pPr>
              <w:spacing w:after="0" w:line="240" w:lineRule="auto"/>
            </w:pPr>
            <w:r>
              <w:t>Not available</w:t>
            </w:r>
          </w:p>
        </w:tc>
        <w:tc>
          <w:tcPr>
            <w:tcW w:w="4055" w:type="dxa"/>
            <w:gridSpan w:val="2"/>
            <w:tcBorders>
              <w:bottom w:val="single" w:sz="4" w:space="0" w:color="auto"/>
            </w:tcBorders>
            <w:shd w:val="clear" w:color="auto" w:fill="auto"/>
          </w:tcPr>
          <w:p w:rsidR="00606336" w:rsidRPr="00D105E6" w:rsidRDefault="00606336" w:rsidP="005B75CC">
            <w:pPr>
              <w:spacing w:after="0" w:line="240" w:lineRule="auto"/>
            </w:pPr>
          </w:p>
        </w:tc>
      </w:tr>
      <w:tr w:rsidR="002B0FD7" w:rsidRPr="00B04844" w:rsidTr="004A4FB0">
        <w:trPr>
          <w:trHeight w:val="141"/>
        </w:trPr>
        <w:tc>
          <w:tcPr>
            <w:tcW w:w="14850" w:type="dxa"/>
            <w:gridSpan w:val="8"/>
            <w:tcBorders>
              <w:bottom w:val="single" w:sz="4" w:space="0" w:color="auto"/>
            </w:tcBorders>
            <w:shd w:val="clear" w:color="auto" w:fill="F2F2F2"/>
          </w:tcPr>
          <w:p w:rsidR="002B0FD7" w:rsidRDefault="005F2CFB">
            <w:pPr>
              <w:pStyle w:val="Heading3"/>
            </w:pPr>
            <w:bookmarkStart w:id="143" w:name="_Toc395519958"/>
            <w:r>
              <w:t>Priority</w:t>
            </w:r>
            <w:bookmarkEnd w:id="143"/>
          </w:p>
        </w:tc>
      </w:tr>
      <w:tr w:rsidR="00B85798" w:rsidRPr="00432926" w:rsidTr="005B75CC">
        <w:trPr>
          <w:trHeight w:val="141"/>
        </w:trPr>
        <w:tc>
          <w:tcPr>
            <w:tcW w:w="857" w:type="dxa"/>
            <w:tcBorders>
              <w:bottom w:val="single" w:sz="4" w:space="0" w:color="auto"/>
            </w:tcBorders>
            <w:shd w:val="clear" w:color="auto" w:fill="auto"/>
          </w:tcPr>
          <w:p w:rsidR="00B85798" w:rsidRPr="00E04CF8" w:rsidRDefault="00B85798" w:rsidP="005B75CC">
            <w:pPr>
              <w:spacing w:after="0" w:line="240" w:lineRule="auto"/>
            </w:pPr>
            <w:r>
              <w:t>Cont</w:t>
            </w:r>
          </w:p>
        </w:tc>
        <w:tc>
          <w:tcPr>
            <w:tcW w:w="1191" w:type="dxa"/>
            <w:tcBorders>
              <w:bottom w:val="single" w:sz="4" w:space="0" w:color="auto"/>
            </w:tcBorders>
            <w:shd w:val="clear" w:color="auto" w:fill="auto"/>
          </w:tcPr>
          <w:p w:rsidR="00B85798" w:rsidRDefault="00B85798" w:rsidP="005B75CC">
            <w:pPr>
              <w:spacing w:after="0" w:line="240" w:lineRule="auto"/>
            </w:pPr>
            <w:hyperlink r:id="rId160" w:history="1">
              <w:r>
                <w:rPr>
                  <w:rStyle w:val="Hyperlink"/>
                </w:rPr>
                <w:t>S1-143170</w:t>
              </w:r>
            </w:hyperlink>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pPr>
            <w:r>
              <w:t>Motorola Solutions</w:t>
            </w:r>
          </w:p>
        </w:tc>
        <w:tc>
          <w:tcPr>
            <w:tcW w:w="4122" w:type="dxa"/>
            <w:tcBorders>
              <w:bottom w:val="single" w:sz="4" w:space="0" w:color="auto"/>
            </w:tcBorders>
            <w:shd w:val="clear" w:color="auto" w:fill="auto"/>
          </w:tcPr>
          <w:p w:rsidR="00B85798" w:rsidRPr="00EB5AF0" w:rsidRDefault="00B85798" w:rsidP="005B75CC">
            <w:pPr>
              <w:spacing w:after="0" w:line="240" w:lineRule="auto"/>
            </w:pPr>
            <w:r>
              <w:t>Overview of MCPTT Priorities and QoS</w:t>
            </w:r>
          </w:p>
        </w:tc>
        <w:tc>
          <w:tcPr>
            <w:tcW w:w="2105" w:type="dxa"/>
            <w:tcBorders>
              <w:bottom w:val="single" w:sz="4" w:space="0" w:color="auto"/>
            </w:tcBorders>
            <w:shd w:val="clear" w:color="auto" w:fill="auto"/>
          </w:tcPr>
          <w:p w:rsidR="00B85798" w:rsidRPr="00E04CF8" w:rsidRDefault="00B85798" w:rsidP="005B75CC">
            <w:pPr>
              <w:spacing w:after="0" w:line="240" w:lineRule="auto"/>
            </w:pPr>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pPr>
          </w:p>
        </w:tc>
      </w:tr>
      <w:tr w:rsidR="00DE3EFA" w:rsidRPr="00432926" w:rsidTr="005B75CC">
        <w:trPr>
          <w:trHeight w:val="141"/>
        </w:trPr>
        <w:tc>
          <w:tcPr>
            <w:tcW w:w="857" w:type="dxa"/>
            <w:tcBorders>
              <w:bottom w:val="single" w:sz="4" w:space="0" w:color="auto"/>
            </w:tcBorders>
            <w:shd w:val="clear" w:color="auto" w:fill="auto"/>
          </w:tcPr>
          <w:p w:rsidR="00DE3EFA" w:rsidRPr="00E04CF8" w:rsidRDefault="00DE3EFA" w:rsidP="005B75CC">
            <w:pPr>
              <w:spacing w:after="0" w:line="240" w:lineRule="auto"/>
            </w:pPr>
            <w:r>
              <w:lastRenderedPageBreak/>
              <w:t>Cont</w:t>
            </w:r>
          </w:p>
        </w:tc>
        <w:tc>
          <w:tcPr>
            <w:tcW w:w="1191" w:type="dxa"/>
            <w:tcBorders>
              <w:bottom w:val="single" w:sz="4" w:space="0" w:color="auto"/>
            </w:tcBorders>
            <w:shd w:val="clear" w:color="auto" w:fill="auto"/>
          </w:tcPr>
          <w:p w:rsidR="00DE3EFA" w:rsidRDefault="00DE3EFA" w:rsidP="005B75CC">
            <w:pPr>
              <w:spacing w:after="0" w:line="240" w:lineRule="auto"/>
            </w:pPr>
            <w:hyperlink r:id="rId161" w:history="1">
              <w:r>
                <w:rPr>
                  <w:rStyle w:val="Hyperlink"/>
                </w:rPr>
                <w:t>S1-143191</w:t>
              </w:r>
            </w:hyperlink>
          </w:p>
        </w:tc>
        <w:tc>
          <w:tcPr>
            <w:tcW w:w="2520" w:type="dxa"/>
            <w:gridSpan w:val="2"/>
            <w:tcBorders>
              <w:bottom w:val="single" w:sz="4" w:space="0" w:color="auto"/>
            </w:tcBorders>
            <w:shd w:val="clear" w:color="auto" w:fill="auto"/>
          </w:tcPr>
          <w:p w:rsidR="00DE3EFA" w:rsidRPr="00EB5AF0" w:rsidRDefault="00DE3EFA" w:rsidP="005B75CC">
            <w:pPr>
              <w:spacing w:after="0" w:line="240" w:lineRule="auto"/>
            </w:pPr>
            <w:r>
              <w:t>Motorola Solutions Inc</w:t>
            </w:r>
          </w:p>
        </w:tc>
        <w:tc>
          <w:tcPr>
            <w:tcW w:w="4122" w:type="dxa"/>
            <w:tcBorders>
              <w:bottom w:val="single" w:sz="4" w:space="0" w:color="auto"/>
            </w:tcBorders>
            <w:shd w:val="clear" w:color="auto" w:fill="auto"/>
          </w:tcPr>
          <w:p w:rsidR="00DE3EFA" w:rsidRPr="00EB5AF0" w:rsidRDefault="00DE3EFA" w:rsidP="005B75CC">
            <w:pPr>
              <w:spacing w:after="0" w:line="240" w:lineRule="auto"/>
            </w:pPr>
            <w:r>
              <w:t>Priority – General Requirements</w:t>
            </w:r>
          </w:p>
        </w:tc>
        <w:tc>
          <w:tcPr>
            <w:tcW w:w="2105" w:type="dxa"/>
            <w:tcBorders>
              <w:bottom w:val="single" w:sz="4" w:space="0" w:color="auto"/>
            </w:tcBorders>
            <w:shd w:val="clear" w:color="auto" w:fill="auto"/>
          </w:tcPr>
          <w:p w:rsidR="00DE3EFA" w:rsidRPr="00E04CF8" w:rsidRDefault="00DE3EFA" w:rsidP="005B75CC">
            <w:pPr>
              <w:spacing w:after="0" w:line="240" w:lineRule="auto"/>
            </w:pPr>
          </w:p>
        </w:tc>
        <w:tc>
          <w:tcPr>
            <w:tcW w:w="4055" w:type="dxa"/>
            <w:gridSpan w:val="2"/>
            <w:tcBorders>
              <w:bottom w:val="single" w:sz="4" w:space="0" w:color="auto"/>
            </w:tcBorders>
            <w:shd w:val="clear" w:color="auto" w:fill="auto"/>
          </w:tcPr>
          <w:p w:rsidR="00DE3EFA" w:rsidRPr="00D105E6" w:rsidRDefault="00DE3EFA" w:rsidP="005B75CC">
            <w:pPr>
              <w:spacing w:after="0" w:line="240" w:lineRule="auto"/>
            </w:pPr>
          </w:p>
        </w:tc>
      </w:tr>
      <w:tr w:rsidR="00B251E5" w:rsidRPr="00432926" w:rsidTr="005B75CC">
        <w:trPr>
          <w:trHeight w:val="141"/>
        </w:trPr>
        <w:tc>
          <w:tcPr>
            <w:tcW w:w="857" w:type="dxa"/>
            <w:tcBorders>
              <w:bottom w:val="single" w:sz="4" w:space="0" w:color="auto"/>
            </w:tcBorders>
            <w:shd w:val="clear" w:color="auto" w:fill="auto"/>
          </w:tcPr>
          <w:p w:rsidR="00B251E5" w:rsidRPr="00E04CF8" w:rsidRDefault="00254397" w:rsidP="005B75CC">
            <w:pPr>
              <w:spacing w:after="0" w:line="240" w:lineRule="auto"/>
            </w:pPr>
            <w:r>
              <w:t>Cont</w:t>
            </w:r>
          </w:p>
        </w:tc>
        <w:tc>
          <w:tcPr>
            <w:tcW w:w="1191" w:type="dxa"/>
            <w:tcBorders>
              <w:bottom w:val="single" w:sz="4" w:space="0" w:color="auto"/>
            </w:tcBorders>
            <w:shd w:val="clear" w:color="auto" w:fill="auto"/>
          </w:tcPr>
          <w:p w:rsidR="00B251E5" w:rsidRDefault="00B251E5" w:rsidP="005B75CC">
            <w:pPr>
              <w:spacing w:after="0" w:line="240" w:lineRule="auto"/>
            </w:pPr>
            <w:hyperlink r:id="rId162" w:history="1">
              <w:r>
                <w:rPr>
                  <w:rStyle w:val="Hyperlink"/>
                </w:rPr>
                <w:t>S1-143192</w:t>
              </w:r>
            </w:hyperlink>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pPr>
            <w:r>
              <w:t>Motorola Solutions Inc</w:t>
            </w:r>
          </w:p>
        </w:tc>
        <w:tc>
          <w:tcPr>
            <w:tcW w:w="4122" w:type="dxa"/>
            <w:tcBorders>
              <w:bottom w:val="single" w:sz="4" w:space="0" w:color="auto"/>
            </w:tcBorders>
            <w:shd w:val="clear" w:color="auto" w:fill="auto"/>
          </w:tcPr>
          <w:p w:rsidR="00B251E5" w:rsidRPr="00EB5AF0" w:rsidRDefault="00254397" w:rsidP="005B75CC">
            <w:pPr>
              <w:spacing w:after="0" w:line="240" w:lineRule="auto"/>
            </w:pPr>
            <w:r>
              <w:t>Priority – UE Access</w:t>
            </w:r>
          </w:p>
        </w:tc>
        <w:tc>
          <w:tcPr>
            <w:tcW w:w="2105" w:type="dxa"/>
            <w:tcBorders>
              <w:bottom w:val="single" w:sz="4" w:space="0" w:color="auto"/>
            </w:tcBorders>
            <w:shd w:val="clear" w:color="auto" w:fill="auto"/>
          </w:tcPr>
          <w:p w:rsidR="00B251E5" w:rsidRPr="00E04CF8" w:rsidRDefault="00B251E5" w:rsidP="005B75CC">
            <w:pPr>
              <w:spacing w:after="0" w:line="240" w:lineRule="auto"/>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pPr>
          </w:p>
        </w:tc>
      </w:tr>
      <w:tr w:rsidR="00254397" w:rsidRPr="00432926" w:rsidTr="00E04CF8">
        <w:trPr>
          <w:trHeight w:val="141"/>
        </w:trPr>
        <w:tc>
          <w:tcPr>
            <w:tcW w:w="857" w:type="dxa"/>
            <w:tcBorders>
              <w:bottom w:val="single" w:sz="4" w:space="0" w:color="auto"/>
            </w:tcBorders>
            <w:shd w:val="clear" w:color="auto" w:fill="auto"/>
          </w:tcPr>
          <w:p w:rsidR="00254397" w:rsidRPr="00E04CF8" w:rsidRDefault="00254397" w:rsidP="0062581F">
            <w:pPr>
              <w:spacing w:after="0" w:line="240" w:lineRule="auto"/>
            </w:pPr>
            <w:r>
              <w:t>Cont</w:t>
            </w:r>
          </w:p>
        </w:tc>
        <w:tc>
          <w:tcPr>
            <w:tcW w:w="1191" w:type="dxa"/>
            <w:tcBorders>
              <w:bottom w:val="single" w:sz="4" w:space="0" w:color="auto"/>
            </w:tcBorders>
            <w:shd w:val="clear" w:color="auto" w:fill="auto"/>
          </w:tcPr>
          <w:p w:rsidR="00254397" w:rsidRPr="00E04CF8" w:rsidRDefault="00254397" w:rsidP="0062581F">
            <w:pPr>
              <w:spacing w:after="0" w:line="240" w:lineRule="auto"/>
              <w:rPr>
                <w:rFonts w:cs="Arial"/>
              </w:rPr>
            </w:pPr>
            <w:hyperlink r:id="rId163" w:history="1">
              <w:r>
                <w:rPr>
                  <w:rStyle w:val="Hyperlink"/>
                </w:rPr>
                <w:t>S1-143035</w:t>
              </w:r>
            </w:hyperlink>
          </w:p>
        </w:tc>
        <w:tc>
          <w:tcPr>
            <w:tcW w:w="2520" w:type="dxa"/>
            <w:gridSpan w:val="2"/>
            <w:tcBorders>
              <w:bottom w:val="single" w:sz="4" w:space="0" w:color="auto"/>
            </w:tcBorders>
            <w:shd w:val="clear" w:color="auto" w:fill="auto"/>
          </w:tcPr>
          <w:p w:rsidR="00254397" w:rsidRPr="00E04CF8" w:rsidRDefault="00254397" w:rsidP="0062581F">
            <w:pPr>
              <w:spacing w:after="0" w:line="240" w:lineRule="auto"/>
            </w:pPr>
            <w:r>
              <w:t>LG Electronics, Inc., LG Uplus Corp.</w:t>
            </w:r>
          </w:p>
        </w:tc>
        <w:tc>
          <w:tcPr>
            <w:tcW w:w="4122" w:type="dxa"/>
            <w:tcBorders>
              <w:bottom w:val="single" w:sz="4" w:space="0" w:color="auto"/>
            </w:tcBorders>
            <w:shd w:val="clear" w:color="auto" w:fill="auto"/>
          </w:tcPr>
          <w:p w:rsidR="00254397" w:rsidRPr="00E04CF8" w:rsidRDefault="00254397" w:rsidP="0062581F">
            <w:pPr>
              <w:spacing w:after="0" w:line="240" w:lineRule="auto"/>
            </w:pPr>
            <w:r>
              <w:t>Discussion on MCPTT MO call initiation prioritization</w:t>
            </w:r>
          </w:p>
        </w:tc>
        <w:tc>
          <w:tcPr>
            <w:tcW w:w="2105" w:type="dxa"/>
            <w:tcBorders>
              <w:bottom w:val="single" w:sz="4" w:space="0" w:color="auto"/>
            </w:tcBorders>
            <w:shd w:val="clear" w:color="auto" w:fill="auto"/>
          </w:tcPr>
          <w:p w:rsidR="00254397" w:rsidRPr="00E04CF8" w:rsidRDefault="00254397" w:rsidP="0062581F">
            <w:pPr>
              <w:spacing w:after="0" w:line="240" w:lineRule="auto"/>
            </w:pPr>
          </w:p>
        </w:tc>
        <w:tc>
          <w:tcPr>
            <w:tcW w:w="4055" w:type="dxa"/>
            <w:gridSpan w:val="2"/>
            <w:tcBorders>
              <w:bottom w:val="single" w:sz="4" w:space="0" w:color="auto"/>
            </w:tcBorders>
            <w:shd w:val="clear" w:color="auto" w:fill="auto"/>
          </w:tcPr>
          <w:p w:rsidR="00254397" w:rsidRPr="00D105E6" w:rsidRDefault="00254397" w:rsidP="00E04CF8">
            <w:pPr>
              <w:spacing w:after="0" w:line="240" w:lineRule="auto"/>
            </w:pPr>
          </w:p>
        </w:tc>
      </w:tr>
      <w:tr w:rsidR="00B251E5" w:rsidRPr="00432926" w:rsidTr="005B75CC">
        <w:trPr>
          <w:trHeight w:val="141"/>
        </w:trPr>
        <w:tc>
          <w:tcPr>
            <w:tcW w:w="857" w:type="dxa"/>
            <w:tcBorders>
              <w:bottom w:val="single" w:sz="4" w:space="0" w:color="auto"/>
            </w:tcBorders>
            <w:shd w:val="clear" w:color="auto" w:fill="auto"/>
          </w:tcPr>
          <w:p w:rsidR="00B251E5" w:rsidRPr="00E04CF8" w:rsidRDefault="00254397" w:rsidP="005B75CC">
            <w:pPr>
              <w:spacing w:after="0" w:line="240" w:lineRule="auto"/>
            </w:pPr>
            <w:r>
              <w:t>Cont</w:t>
            </w:r>
          </w:p>
        </w:tc>
        <w:tc>
          <w:tcPr>
            <w:tcW w:w="1191" w:type="dxa"/>
            <w:tcBorders>
              <w:bottom w:val="single" w:sz="4" w:space="0" w:color="auto"/>
            </w:tcBorders>
            <w:shd w:val="clear" w:color="auto" w:fill="auto"/>
          </w:tcPr>
          <w:p w:rsidR="00B251E5" w:rsidRDefault="00B251E5" w:rsidP="005B75CC">
            <w:pPr>
              <w:spacing w:after="0" w:line="240" w:lineRule="auto"/>
            </w:pPr>
            <w:hyperlink r:id="rId164" w:history="1">
              <w:r>
                <w:rPr>
                  <w:rStyle w:val="Hyperlink"/>
                </w:rPr>
                <w:t>S1-143193</w:t>
              </w:r>
            </w:hyperlink>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pPr>
            <w:r>
              <w:t>Motorola Solutions Inc</w:t>
            </w:r>
          </w:p>
        </w:tc>
        <w:tc>
          <w:tcPr>
            <w:tcW w:w="4122" w:type="dxa"/>
            <w:tcBorders>
              <w:bottom w:val="single" w:sz="4" w:space="0" w:color="auto"/>
            </w:tcBorders>
            <w:shd w:val="clear" w:color="auto" w:fill="auto"/>
          </w:tcPr>
          <w:p w:rsidR="00B251E5" w:rsidRPr="00EB5AF0" w:rsidRDefault="00254397" w:rsidP="005B75CC">
            <w:pPr>
              <w:spacing w:after="0" w:line="240" w:lineRule="auto"/>
            </w:pPr>
            <w:r>
              <w:t>Priority – EPS Access</w:t>
            </w:r>
          </w:p>
        </w:tc>
        <w:tc>
          <w:tcPr>
            <w:tcW w:w="2105" w:type="dxa"/>
            <w:tcBorders>
              <w:bottom w:val="single" w:sz="4" w:space="0" w:color="auto"/>
            </w:tcBorders>
            <w:shd w:val="clear" w:color="auto" w:fill="auto"/>
          </w:tcPr>
          <w:p w:rsidR="00B251E5" w:rsidRPr="00E04CF8" w:rsidRDefault="00B251E5" w:rsidP="005B75CC">
            <w:pPr>
              <w:spacing w:after="0" w:line="240" w:lineRule="auto"/>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pPr>
          </w:p>
        </w:tc>
      </w:tr>
      <w:tr w:rsidR="00B251E5" w:rsidRPr="00432926" w:rsidTr="005B75CC">
        <w:trPr>
          <w:trHeight w:val="141"/>
        </w:trPr>
        <w:tc>
          <w:tcPr>
            <w:tcW w:w="857" w:type="dxa"/>
            <w:tcBorders>
              <w:bottom w:val="single" w:sz="4" w:space="0" w:color="auto"/>
            </w:tcBorders>
            <w:shd w:val="clear" w:color="auto" w:fill="auto"/>
          </w:tcPr>
          <w:p w:rsidR="00B251E5" w:rsidRPr="00E04CF8" w:rsidRDefault="00254397" w:rsidP="005B75CC">
            <w:pPr>
              <w:spacing w:after="0" w:line="240" w:lineRule="auto"/>
            </w:pPr>
            <w:r>
              <w:t>Cont</w:t>
            </w:r>
          </w:p>
        </w:tc>
        <w:tc>
          <w:tcPr>
            <w:tcW w:w="1191" w:type="dxa"/>
            <w:tcBorders>
              <w:bottom w:val="single" w:sz="4" w:space="0" w:color="auto"/>
            </w:tcBorders>
            <w:shd w:val="clear" w:color="auto" w:fill="auto"/>
          </w:tcPr>
          <w:p w:rsidR="00B251E5" w:rsidRDefault="00B251E5" w:rsidP="005B75CC">
            <w:pPr>
              <w:spacing w:after="0" w:line="240" w:lineRule="auto"/>
            </w:pPr>
            <w:hyperlink r:id="rId165" w:history="1">
              <w:r>
                <w:rPr>
                  <w:rStyle w:val="Hyperlink"/>
                </w:rPr>
                <w:t>S1-143194</w:t>
              </w:r>
            </w:hyperlink>
          </w:p>
        </w:tc>
        <w:tc>
          <w:tcPr>
            <w:tcW w:w="2520" w:type="dxa"/>
            <w:gridSpan w:val="2"/>
            <w:tcBorders>
              <w:bottom w:val="single" w:sz="4" w:space="0" w:color="auto"/>
            </w:tcBorders>
            <w:shd w:val="clear" w:color="auto" w:fill="auto"/>
          </w:tcPr>
          <w:p w:rsidR="00B251E5" w:rsidRPr="00EB5AF0" w:rsidRDefault="00254397" w:rsidP="005B75CC">
            <w:pPr>
              <w:spacing w:after="0" w:line="240" w:lineRule="auto"/>
            </w:pPr>
            <w:r>
              <w:t>Motorola Solutions Inc</w:t>
            </w:r>
          </w:p>
        </w:tc>
        <w:tc>
          <w:tcPr>
            <w:tcW w:w="4122" w:type="dxa"/>
            <w:tcBorders>
              <w:bottom w:val="single" w:sz="4" w:space="0" w:color="auto"/>
            </w:tcBorders>
            <w:shd w:val="clear" w:color="auto" w:fill="auto"/>
          </w:tcPr>
          <w:p w:rsidR="00B251E5" w:rsidRPr="00EB5AF0" w:rsidRDefault="00254397" w:rsidP="005B75CC">
            <w:pPr>
              <w:spacing w:after="0" w:line="240" w:lineRule="auto"/>
            </w:pPr>
            <w:r>
              <w:t>Priority – EPS Admission</w:t>
            </w:r>
          </w:p>
        </w:tc>
        <w:tc>
          <w:tcPr>
            <w:tcW w:w="2105" w:type="dxa"/>
            <w:tcBorders>
              <w:bottom w:val="single" w:sz="4" w:space="0" w:color="auto"/>
            </w:tcBorders>
            <w:shd w:val="clear" w:color="auto" w:fill="auto"/>
          </w:tcPr>
          <w:p w:rsidR="00B251E5" w:rsidRPr="00E04CF8" w:rsidRDefault="00B251E5" w:rsidP="005B75CC">
            <w:pPr>
              <w:spacing w:after="0" w:line="240" w:lineRule="auto"/>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pPr>
          </w:p>
        </w:tc>
      </w:tr>
      <w:tr w:rsidR="00B251E5" w:rsidRPr="00432926" w:rsidTr="005B75CC">
        <w:trPr>
          <w:trHeight w:val="141"/>
        </w:trPr>
        <w:tc>
          <w:tcPr>
            <w:tcW w:w="857" w:type="dxa"/>
            <w:tcBorders>
              <w:bottom w:val="single" w:sz="4" w:space="0" w:color="auto"/>
            </w:tcBorders>
            <w:shd w:val="clear" w:color="auto" w:fill="auto"/>
          </w:tcPr>
          <w:p w:rsidR="00B251E5" w:rsidRPr="00E04CF8" w:rsidRDefault="007475CE" w:rsidP="005B75CC">
            <w:pPr>
              <w:spacing w:after="0" w:line="240" w:lineRule="auto"/>
            </w:pPr>
            <w:r>
              <w:t>Cont</w:t>
            </w:r>
          </w:p>
        </w:tc>
        <w:tc>
          <w:tcPr>
            <w:tcW w:w="1191" w:type="dxa"/>
            <w:tcBorders>
              <w:bottom w:val="single" w:sz="4" w:space="0" w:color="auto"/>
            </w:tcBorders>
            <w:shd w:val="clear" w:color="auto" w:fill="auto"/>
          </w:tcPr>
          <w:p w:rsidR="00B251E5" w:rsidRDefault="00B251E5" w:rsidP="005B75CC">
            <w:pPr>
              <w:spacing w:after="0" w:line="240" w:lineRule="auto"/>
            </w:pPr>
            <w:hyperlink r:id="rId166" w:history="1">
              <w:r>
                <w:rPr>
                  <w:rStyle w:val="Hyperlink"/>
                </w:rPr>
                <w:t>S1-143195</w:t>
              </w:r>
            </w:hyperlink>
          </w:p>
        </w:tc>
        <w:tc>
          <w:tcPr>
            <w:tcW w:w="2520" w:type="dxa"/>
            <w:gridSpan w:val="2"/>
            <w:tcBorders>
              <w:bottom w:val="single" w:sz="4" w:space="0" w:color="auto"/>
            </w:tcBorders>
            <w:shd w:val="clear" w:color="auto" w:fill="auto"/>
          </w:tcPr>
          <w:p w:rsidR="00B251E5" w:rsidRPr="00EB5AF0" w:rsidRDefault="007475CE" w:rsidP="005B75CC">
            <w:pPr>
              <w:spacing w:after="0" w:line="240" w:lineRule="auto"/>
            </w:pPr>
            <w:r>
              <w:t>Motorola Solutions Inc</w:t>
            </w:r>
          </w:p>
        </w:tc>
        <w:tc>
          <w:tcPr>
            <w:tcW w:w="4122" w:type="dxa"/>
            <w:tcBorders>
              <w:bottom w:val="single" w:sz="4" w:space="0" w:color="auto"/>
            </w:tcBorders>
            <w:shd w:val="clear" w:color="auto" w:fill="auto"/>
          </w:tcPr>
          <w:p w:rsidR="00B251E5" w:rsidRPr="00EB5AF0" w:rsidRDefault="007475CE" w:rsidP="005B75CC">
            <w:pPr>
              <w:spacing w:after="0" w:line="240" w:lineRule="auto"/>
            </w:pPr>
            <w:r>
              <w:t>Priority – EPS Scheduling</w:t>
            </w:r>
          </w:p>
        </w:tc>
        <w:tc>
          <w:tcPr>
            <w:tcW w:w="2105" w:type="dxa"/>
            <w:tcBorders>
              <w:bottom w:val="single" w:sz="4" w:space="0" w:color="auto"/>
            </w:tcBorders>
            <w:shd w:val="clear" w:color="auto" w:fill="auto"/>
          </w:tcPr>
          <w:p w:rsidR="00B251E5" w:rsidRPr="00E04CF8" w:rsidRDefault="00B251E5" w:rsidP="005B75CC">
            <w:pPr>
              <w:spacing w:after="0" w:line="240" w:lineRule="auto"/>
            </w:pPr>
          </w:p>
        </w:tc>
        <w:tc>
          <w:tcPr>
            <w:tcW w:w="4055" w:type="dxa"/>
            <w:gridSpan w:val="2"/>
            <w:tcBorders>
              <w:bottom w:val="single" w:sz="4" w:space="0" w:color="auto"/>
            </w:tcBorders>
            <w:shd w:val="clear" w:color="auto" w:fill="auto"/>
          </w:tcPr>
          <w:p w:rsidR="00B251E5" w:rsidRPr="00D105E6" w:rsidRDefault="00B251E5" w:rsidP="005B75CC">
            <w:pPr>
              <w:spacing w:after="0" w:line="240" w:lineRule="auto"/>
            </w:pPr>
          </w:p>
        </w:tc>
      </w:tr>
      <w:tr w:rsidR="00ED61E4" w:rsidRPr="00432926" w:rsidTr="00DF58CF">
        <w:trPr>
          <w:trHeight w:val="141"/>
        </w:trPr>
        <w:tc>
          <w:tcPr>
            <w:tcW w:w="857" w:type="dxa"/>
            <w:tcBorders>
              <w:bottom w:val="single" w:sz="4" w:space="0" w:color="auto"/>
            </w:tcBorders>
            <w:shd w:val="clear" w:color="auto" w:fill="auto"/>
          </w:tcPr>
          <w:p w:rsidR="00ED61E4" w:rsidRPr="00E04CF8" w:rsidRDefault="00ED61E4" w:rsidP="00DF58CF">
            <w:pPr>
              <w:spacing w:after="0" w:line="240" w:lineRule="auto"/>
            </w:pPr>
            <w:r>
              <w:t>Cont</w:t>
            </w:r>
          </w:p>
        </w:tc>
        <w:tc>
          <w:tcPr>
            <w:tcW w:w="1191" w:type="dxa"/>
            <w:tcBorders>
              <w:bottom w:val="single" w:sz="4" w:space="0" w:color="auto"/>
            </w:tcBorders>
            <w:shd w:val="clear" w:color="auto" w:fill="auto"/>
          </w:tcPr>
          <w:p w:rsidR="00ED61E4" w:rsidRDefault="00ED61E4" w:rsidP="00DF58CF">
            <w:pPr>
              <w:spacing w:after="0" w:line="240" w:lineRule="auto"/>
            </w:pPr>
            <w:hyperlink r:id="rId167" w:history="1">
              <w:r>
                <w:rPr>
                  <w:rStyle w:val="Hyperlink"/>
                </w:rPr>
                <w:t>S1-143237</w:t>
              </w:r>
            </w:hyperlink>
          </w:p>
        </w:tc>
        <w:tc>
          <w:tcPr>
            <w:tcW w:w="2520" w:type="dxa"/>
            <w:gridSpan w:val="2"/>
            <w:tcBorders>
              <w:bottom w:val="single" w:sz="4" w:space="0" w:color="auto"/>
            </w:tcBorders>
            <w:shd w:val="clear" w:color="auto" w:fill="auto"/>
          </w:tcPr>
          <w:p w:rsidR="00ED61E4" w:rsidRPr="0017355E" w:rsidRDefault="00ED61E4" w:rsidP="00DF58CF">
            <w:pPr>
              <w:spacing w:after="0" w:line="240" w:lineRule="auto"/>
            </w:pPr>
            <w:r>
              <w:t>Harris Corporation</w:t>
            </w:r>
          </w:p>
        </w:tc>
        <w:tc>
          <w:tcPr>
            <w:tcW w:w="4122" w:type="dxa"/>
            <w:tcBorders>
              <w:bottom w:val="single" w:sz="4" w:space="0" w:color="auto"/>
            </w:tcBorders>
            <w:shd w:val="clear" w:color="auto" w:fill="auto"/>
          </w:tcPr>
          <w:p w:rsidR="00ED61E4" w:rsidRPr="0017355E" w:rsidRDefault="00ED61E4" w:rsidP="00DF58CF">
            <w:pPr>
              <w:spacing w:after="0" w:line="240" w:lineRule="auto"/>
            </w:pPr>
            <w:r>
              <w:t xml:space="preserve">MCPTT Private Call Prioritization Requirements </w:t>
            </w:r>
          </w:p>
        </w:tc>
        <w:tc>
          <w:tcPr>
            <w:tcW w:w="2105" w:type="dxa"/>
            <w:tcBorders>
              <w:bottom w:val="single" w:sz="4" w:space="0" w:color="auto"/>
            </w:tcBorders>
            <w:shd w:val="clear" w:color="auto" w:fill="auto"/>
          </w:tcPr>
          <w:p w:rsidR="00ED61E4" w:rsidRPr="00E04CF8" w:rsidRDefault="00ED61E4" w:rsidP="00DF58CF">
            <w:pPr>
              <w:spacing w:after="0" w:line="240" w:lineRule="auto"/>
            </w:pPr>
          </w:p>
        </w:tc>
        <w:tc>
          <w:tcPr>
            <w:tcW w:w="4055" w:type="dxa"/>
            <w:gridSpan w:val="2"/>
            <w:tcBorders>
              <w:bottom w:val="single" w:sz="4" w:space="0" w:color="auto"/>
            </w:tcBorders>
            <w:shd w:val="clear" w:color="auto" w:fill="auto"/>
          </w:tcPr>
          <w:p w:rsidR="00ED61E4" w:rsidRPr="00D105E6" w:rsidRDefault="00ED61E4" w:rsidP="00DF58CF">
            <w:pPr>
              <w:spacing w:after="0" w:line="240" w:lineRule="auto"/>
            </w:pPr>
          </w:p>
        </w:tc>
      </w:tr>
      <w:tr w:rsidR="0020248E" w:rsidRPr="00432926" w:rsidTr="005B75CC">
        <w:trPr>
          <w:trHeight w:val="141"/>
        </w:trPr>
        <w:tc>
          <w:tcPr>
            <w:tcW w:w="857" w:type="dxa"/>
            <w:tcBorders>
              <w:bottom w:val="single" w:sz="4" w:space="0" w:color="auto"/>
            </w:tcBorders>
            <w:shd w:val="clear" w:color="auto" w:fill="auto"/>
          </w:tcPr>
          <w:p w:rsidR="0020248E" w:rsidRPr="00E04CF8" w:rsidRDefault="0020248E" w:rsidP="005B75CC">
            <w:pPr>
              <w:spacing w:after="0" w:line="240" w:lineRule="auto"/>
            </w:pPr>
            <w:r>
              <w:t>Cont</w:t>
            </w:r>
          </w:p>
        </w:tc>
        <w:tc>
          <w:tcPr>
            <w:tcW w:w="1191" w:type="dxa"/>
            <w:tcBorders>
              <w:bottom w:val="single" w:sz="4" w:space="0" w:color="auto"/>
            </w:tcBorders>
            <w:shd w:val="clear" w:color="auto" w:fill="auto"/>
          </w:tcPr>
          <w:p w:rsidR="0020248E" w:rsidRDefault="0020248E" w:rsidP="005B75CC">
            <w:pPr>
              <w:spacing w:after="0" w:line="240" w:lineRule="auto"/>
            </w:pPr>
            <w:hyperlink r:id="rId168" w:history="1">
              <w:r>
                <w:rPr>
                  <w:rStyle w:val="Hyperlink"/>
                </w:rPr>
                <w:t>S1-143030</w:t>
              </w:r>
            </w:hyperlink>
          </w:p>
        </w:tc>
        <w:tc>
          <w:tcPr>
            <w:tcW w:w="2520" w:type="dxa"/>
            <w:gridSpan w:val="2"/>
            <w:tcBorders>
              <w:bottom w:val="single" w:sz="4" w:space="0" w:color="auto"/>
            </w:tcBorders>
            <w:shd w:val="clear" w:color="auto" w:fill="auto"/>
          </w:tcPr>
          <w:p w:rsidR="0020248E" w:rsidRPr="0017355E" w:rsidRDefault="0020248E" w:rsidP="005B75CC">
            <w:pPr>
              <w:spacing w:after="0" w:line="240" w:lineRule="auto"/>
            </w:pPr>
            <w:r w:rsidRPr="0069380C">
              <w:t>French Ministry of Interior</w:t>
            </w:r>
          </w:p>
        </w:tc>
        <w:tc>
          <w:tcPr>
            <w:tcW w:w="4122" w:type="dxa"/>
            <w:tcBorders>
              <w:bottom w:val="single" w:sz="4" w:space="0" w:color="auto"/>
            </w:tcBorders>
            <w:shd w:val="clear" w:color="auto" w:fill="auto"/>
          </w:tcPr>
          <w:p w:rsidR="0020248E" w:rsidRPr="0017355E" w:rsidRDefault="0020248E" w:rsidP="005B75CC">
            <w:pPr>
              <w:spacing w:after="0" w:line="240" w:lineRule="auto"/>
            </w:pPr>
            <w:r w:rsidRPr="0069380C">
              <w:t>Priority according to the event</w:t>
            </w:r>
          </w:p>
        </w:tc>
        <w:tc>
          <w:tcPr>
            <w:tcW w:w="2105" w:type="dxa"/>
            <w:tcBorders>
              <w:bottom w:val="single" w:sz="4" w:space="0" w:color="auto"/>
            </w:tcBorders>
            <w:shd w:val="clear" w:color="auto" w:fill="auto"/>
          </w:tcPr>
          <w:p w:rsidR="0020248E" w:rsidRPr="00E04CF8" w:rsidRDefault="0020248E" w:rsidP="005B75CC">
            <w:pPr>
              <w:spacing w:after="0" w:line="240" w:lineRule="auto"/>
            </w:pPr>
          </w:p>
        </w:tc>
        <w:tc>
          <w:tcPr>
            <w:tcW w:w="4055" w:type="dxa"/>
            <w:gridSpan w:val="2"/>
            <w:tcBorders>
              <w:bottom w:val="single" w:sz="4" w:space="0" w:color="auto"/>
            </w:tcBorders>
            <w:shd w:val="clear" w:color="auto" w:fill="auto"/>
          </w:tcPr>
          <w:p w:rsidR="0020248E" w:rsidRPr="00D105E6" w:rsidRDefault="0020248E" w:rsidP="005B75CC">
            <w:pPr>
              <w:spacing w:after="0" w:line="240" w:lineRule="auto"/>
            </w:pPr>
          </w:p>
        </w:tc>
      </w:tr>
      <w:tr w:rsidR="00E80B07" w:rsidRPr="00432926" w:rsidTr="00DF58CF">
        <w:trPr>
          <w:trHeight w:val="141"/>
        </w:trPr>
        <w:tc>
          <w:tcPr>
            <w:tcW w:w="857" w:type="dxa"/>
            <w:tcBorders>
              <w:bottom w:val="single" w:sz="4" w:space="0" w:color="auto"/>
            </w:tcBorders>
            <w:shd w:val="clear" w:color="auto" w:fill="auto"/>
          </w:tcPr>
          <w:p w:rsidR="00E80B07" w:rsidRPr="00E04CF8" w:rsidRDefault="00E80B07" w:rsidP="00DF58CF">
            <w:pPr>
              <w:spacing w:after="0" w:line="240" w:lineRule="auto"/>
            </w:pPr>
            <w:r>
              <w:t>Cont</w:t>
            </w:r>
          </w:p>
        </w:tc>
        <w:tc>
          <w:tcPr>
            <w:tcW w:w="1191" w:type="dxa"/>
            <w:tcBorders>
              <w:bottom w:val="single" w:sz="4" w:space="0" w:color="auto"/>
            </w:tcBorders>
            <w:shd w:val="clear" w:color="auto" w:fill="auto"/>
          </w:tcPr>
          <w:p w:rsidR="00E80B07" w:rsidRDefault="00E80B07" w:rsidP="00DF58CF">
            <w:pPr>
              <w:spacing w:after="0" w:line="240" w:lineRule="auto"/>
            </w:pPr>
            <w:hyperlink r:id="rId169" w:history="1">
              <w:r>
                <w:rPr>
                  <w:rStyle w:val="Hyperlink"/>
                </w:rPr>
                <w:t>S1-143226</w:t>
              </w:r>
            </w:hyperlink>
          </w:p>
        </w:tc>
        <w:tc>
          <w:tcPr>
            <w:tcW w:w="2520" w:type="dxa"/>
            <w:gridSpan w:val="2"/>
            <w:tcBorders>
              <w:bottom w:val="single" w:sz="4" w:space="0" w:color="auto"/>
            </w:tcBorders>
            <w:shd w:val="clear" w:color="auto" w:fill="auto"/>
          </w:tcPr>
          <w:p w:rsidR="00E80B07" w:rsidRPr="0017355E" w:rsidRDefault="00E80B07" w:rsidP="00DF58CF">
            <w:pPr>
              <w:spacing w:after="0" w:line="240" w:lineRule="auto"/>
            </w:pPr>
            <w:r w:rsidRPr="0017355E">
              <w:t>Harris Corporation</w:t>
            </w:r>
          </w:p>
        </w:tc>
        <w:tc>
          <w:tcPr>
            <w:tcW w:w="4122" w:type="dxa"/>
            <w:tcBorders>
              <w:bottom w:val="single" w:sz="4" w:space="0" w:color="auto"/>
            </w:tcBorders>
            <w:shd w:val="clear" w:color="auto" w:fill="auto"/>
          </w:tcPr>
          <w:p w:rsidR="00E80B07" w:rsidRPr="0017355E" w:rsidRDefault="00E80B07" w:rsidP="00DF58CF">
            <w:pPr>
              <w:spacing w:after="0" w:line="240" w:lineRule="auto"/>
            </w:pPr>
            <w:r w:rsidRPr="0017355E">
              <w:t>Emergency Administration Requirements</w:t>
            </w:r>
          </w:p>
        </w:tc>
        <w:tc>
          <w:tcPr>
            <w:tcW w:w="2105" w:type="dxa"/>
            <w:tcBorders>
              <w:bottom w:val="single" w:sz="4" w:space="0" w:color="auto"/>
            </w:tcBorders>
            <w:shd w:val="clear" w:color="auto" w:fill="auto"/>
          </w:tcPr>
          <w:p w:rsidR="00E80B07" w:rsidRPr="00E04CF8" w:rsidRDefault="00E80B07" w:rsidP="00DF58CF">
            <w:pPr>
              <w:spacing w:after="0" w:line="240" w:lineRule="auto"/>
            </w:pPr>
          </w:p>
        </w:tc>
        <w:tc>
          <w:tcPr>
            <w:tcW w:w="4055" w:type="dxa"/>
            <w:gridSpan w:val="2"/>
            <w:tcBorders>
              <w:bottom w:val="single" w:sz="4" w:space="0" w:color="auto"/>
            </w:tcBorders>
            <w:shd w:val="clear" w:color="auto" w:fill="auto"/>
          </w:tcPr>
          <w:p w:rsidR="00E80B07" w:rsidRPr="00D105E6" w:rsidRDefault="00E80B07" w:rsidP="00DF58CF">
            <w:pPr>
              <w:spacing w:after="0" w:line="240" w:lineRule="auto"/>
            </w:pPr>
          </w:p>
        </w:tc>
      </w:tr>
      <w:tr w:rsidR="00162E90" w:rsidRPr="00432926" w:rsidTr="00DF58CF">
        <w:trPr>
          <w:trHeight w:val="141"/>
        </w:trPr>
        <w:tc>
          <w:tcPr>
            <w:tcW w:w="857" w:type="dxa"/>
            <w:tcBorders>
              <w:bottom w:val="single" w:sz="4" w:space="0" w:color="auto"/>
            </w:tcBorders>
            <w:shd w:val="clear" w:color="auto" w:fill="auto"/>
          </w:tcPr>
          <w:p w:rsidR="00162E90" w:rsidRPr="00E04CF8" w:rsidRDefault="00162E90" w:rsidP="00DF58CF">
            <w:pPr>
              <w:spacing w:after="0" w:line="240" w:lineRule="auto"/>
            </w:pPr>
            <w:r>
              <w:t>Cont</w:t>
            </w:r>
          </w:p>
        </w:tc>
        <w:tc>
          <w:tcPr>
            <w:tcW w:w="1191" w:type="dxa"/>
            <w:tcBorders>
              <w:bottom w:val="single" w:sz="4" w:space="0" w:color="auto"/>
            </w:tcBorders>
            <w:shd w:val="clear" w:color="auto" w:fill="auto"/>
          </w:tcPr>
          <w:p w:rsidR="00162E90" w:rsidRDefault="00162E90" w:rsidP="00DF58CF">
            <w:pPr>
              <w:spacing w:after="0" w:line="240" w:lineRule="auto"/>
            </w:pPr>
            <w:hyperlink r:id="rId170" w:history="1">
              <w:r>
                <w:rPr>
                  <w:rStyle w:val="Hyperlink"/>
                </w:rPr>
                <w:t>S1-143227</w:t>
              </w:r>
            </w:hyperlink>
          </w:p>
        </w:tc>
        <w:tc>
          <w:tcPr>
            <w:tcW w:w="2520" w:type="dxa"/>
            <w:gridSpan w:val="2"/>
            <w:tcBorders>
              <w:bottom w:val="single" w:sz="4" w:space="0" w:color="auto"/>
            </w:tcBorders>
            <w:shd w:val="clear" w:color="auto" w:fill="auto"/>
          </w:tcPr>
          <w:p w:rsidR="00162E90" w:rsidRPr="0017355E" w:rsidRDefault="00162E90" w:rsidP="00DF58CF">
            <w:pPr>
              <w:spacing w:after="0" w:line="240" w:lineRule="auto"/>
            </w:pPr>
            <w:r w:rsidRPr="0017355E">
              <w:t>Harris Corporation</w:t>
            </w:r>
          </w:p>
        </w:tc>
        <w:tc>
          <w:tcPr>
            <w:tcW w:w="4122" w:type="dxa"/>
            <w:tcBorders>
              <w:bottom w:val="single" w:sz="4" w:space="0" w:color="auto"/>
            </w:tcBorders>
            <w:shd w:val="clear" w:color="auto" w:fill="auto"/>
          </w:tcPr>
          <w:p w:rsidR="00162E90" w:rsidRPr="0017355E" w:rsidRDefault="00162E90" w:rsidP="00DF58CF">
            <w:pPr>
              <w:spacing w:after="0" w:line="240" w:lineRule="auto"/>
            </w:pPr>
            <w:r w:rsidRPr="0017355E">
              <w:t>Emergency Alert Administration Requirements</w:t>
            </w:r>
          </w:p>
        </w:tc>
        <w:tc>
          <w:tcPr>
            <w:tcW w:w="2105" w:type="dxa"/>
            <w:tcBorders>
              <w:bottom w:val="single" w:sz="4" w:space="0" w:color="auto"/>
            </w:tcBorders>
            <w:shd w:val="clear" w:color="auto" w:fill="auto"/>
          </w:tcPr>
          <w:p w:rsidR="00162E90" w:rsidRPr="00E04CF8" w:rsidRDefault="00162E90" w:rsidP="00DF58CF">
            <w:pPr>
              <w:spacing w:after="0" w:line="240" w:lineRule="auto"/>
            </w:pPr>
          </w:p>
        </w:tc>
        <w:tc>
          <w:tcPr>
            <w:tcW w:w="4055" w:type="dxa"/>
            <w:gridSpan w:val="2"/>
            <w:tcBorders>
              <w:bottom w:val="single" w:sz="4" w:space="0" w:color="auto"/>
            </w:tcBorders>
            <w:shd w:val="clear" w:color="auto" w:fill="auto"/>
          </w:tcPr>
          <w:p w:rsidR="00162E90" w:rsidRPr="00D105E6" w:rsidRDefault="00162E90" w:rsidP="00DF58CF">
            <w:pPr>
              <w:spacing w:after="0" w:line="240" w:lineRule="auto"/>
            </w:pPr>
          </w:p>
        </w:tc>
      </w:tr>
      <w:tr w:rsidR="00E80B07" w:rsidRPr="00432926" w:rsidTr="00DF58CF">
        <w:trPr>
          <w:trHeight w:val="141"/>
        </w:trPr>
        <w:tc>
          <w:tcPr>
            <w:tcW w:w="857" w:type="dxa"/>
            <w:tcBorders>
              <w:bottom w:val="single" w:sz="4" w:space="0" w:color="auto"/>
            </w:tcBorders>
            <w:shd w:val="clear" w:color="auto" w:fill="auto"/>
          </w:tcPr>
          <w:p w:rsidR="00E80B07" w:rsidRPr="00E04CF8" w:rsidRDefault="00E80B07" w:rsidP="00DF58CF">
            <w:pPr>
              <w:spacing w:after="0" w:line="240" w:lineRule="auto"/>
            </w:pPr>
            <w:r>
              <w:t>Cont</w:t>
            </w:r>
          </w:p>
        </w:tc>
        <w:tc>
          <w:tcPr>
            <w:tcW w:w="1191" w:type="dxa"/>
            <w:tcBorders>
              <w:bottom w:val="single" w:sz="4" w:space="0" w:color="auto"/>
            </w:tcBorders>
            <w:shd w:val="clear" w:color="auto" w:fill="auto"/>
          </w:tcPr>
          <w:p w:rsidR="00E80B07" w:rsidRDefault="00E80B07" w:rsidP="00DF58CF">
            <w:pPr>
              <w:spacing w:after="0" w:line="240" w:lineRule="auto"/>
            </w:pPr>
            <w:hyperlink r:id="rId171" w:history="1">
              <w:r>
                <w:rPr>
                  <w:rStyle w:val="Hyperlink"/>
                </w:rPr>
                <w:t>S1-143228</w:t>
              </w:r>
            </w:hyperlink>
          </w:p>
        </w:tc>
        <w:tc>
          <w:tcPr>
            <w:tcW w:w="2520" w:type="dxa"/>
            <w:gridSpan w:val="2"/>
            <w:tcBorders>
              <w:bottom w:val="single" w:sz="4" w:space="0" w:color="auto"/>
            </w:tcBorders>
            <w:shd w:val="clear" w:color="auto" w:fill="auto"/>
          </w:tcPr>
          <w:p w:rsidR="00E80B07" w:rsidRPr="0017355E" w:rsidRDefault="00E80B07" w:rsidP="00DF58CF">
            <w:pPr>
              <w:spacing w:after="0" w:line="240" w:lineRule="auto"/>
            </w:pPr>
            <w:r w:rsidRPr="0017355E">
              <w:t>Harris Corporation</w:t>
            </w:r>
          </w:p>
        </w:tc>
        <w:tc>
          <w:tcPr>
            <w:tcW w:w="4122" w:type="dxa"/>
            <w:tcBorders>
              <w:bottom w:val="single" w:sz="4" w:space="0" w:color="auto"/>
            </w:tcBorders>
            <w:shd w:val="clear" w:color="auto" w:fill="auto"/>
          </w:tcPr>
          <w:p w:rsidR="00E80B07" w:rsidRPr="0017355E" w:rsidRDefault="00E80B07" w:rsidP="00DF58CF">
            <w:pPr>
              <w:spacing w:after="0" w:line="240" w:lineRule="auto"/>
            </w:pPr>
            <w:r w:rsidRPr="0017355E">
              <w:t>Immediate Peril Administration Requirements</w:t>
            </w:r>
          </w:p>
        </w:tc>
        <w:tc>
          <w:tcPr>
            <w:tcW w:w="2105" w:type="dxa"/>
            <w:tcBorders>
              <w:bottom w:val="single" w:sz="4" w:space="0" w:color="auto"/>
            </w:tcBorders>
            <w:shd w:val="clear" w:color="auto" w:fill="auto"/>
          </w:tcPr>
          <w:p w:rsidR="00E80B07" w:rsidRPr="00E04CF8" w:rsidRDefault="00E80B07" w:rsidP="00DF58CF">
            <w:pPr>
              <w:spacing w:after="0" w:line="240" w:lineRule="auto"/>
            </w:pPr>
          </w:p>
        </w:tc>
        <w:tc>
          <w:tcPr>
            <w:tcW w:w="4055" w:type="dxa"/>
            <w:gridSpan w:val="2"/>
            <w:tcBorders>
              <w:bottom w:val="single" w:sz="4" w:space="0" w:color="auto"/>
            </w:tcBorders>
            <w:shd w:val="clear" w:color="auto" w:fill="auto"/>
          </w:tcPr>
          <w:p w:rsidR="00E80B07" w:rsidRPr="00D105E6" w:rsidRDefault="00E80B07" w:rsidP="00DF58CF">
            <w:pPr>
              <w:spacing w:after="0" w:line="240" w:lineRule="auto"/>
            </w:pPr>
          </w:p>
        </w:tc>
      </w:tr>
      <w:tr w:rsidR="00B85798" w:rsidRPr="00432926" w:rsidTr="005B75CC">
        <w:trPr>
          <w:trHeight w:val="141"/>
        </w:trPr>
        <w:tc>
          <w:tcPr>
            <w:tcW w:w="857" w:type="dxa"/>
            <w:tcBorders>
              <w:bottom w:val="single" w:sz="4" w:space="0" w:color="auto"/>
            </w:tcBorders>
            <w:shd w:val="clear" w:color="auto" w:fill="auto"/>
          </w:tcPr>
          <w:p w:rsidR="00B85798" w:rsidRPr="00E04CF8" w:rsidRDefault="00B85798" w:rsidP="005B75CC">
            <w:pPr>
              <w:spacing w:after="0" w:line="240" w:lineRule="auto"/>
            </w:pPr>
          </w:p>
        </w:tc>
        <w:tc>
          <w:tcPr>
            <w:tcW w:w="1191" w:type="dxa"/>
            <w:tcBorders>
              <w:bottom w:val="single" w:sz="4" w:space="0" w:color="auto"/>
            </w:tcBorders>
            <w:shd w:val="clear" w:color="auto" w:fill="auto"/>
          </w:tcPr>
          <w:p w:rsidR="00B85798" w:rsidRDefault="00B85798" w:rsidP="005B75CC">
            <w:pPr>
              <w:spacing w:after="0" w:line="240" w:lineRule="auto"/>
            </w:pPr>
            <w:hyperlink r:id="rId172" w:history="1">
              <w:r>
                <w:rPr>
                  <w:rStyle w:val="Hyperlink"/>
                </w:rPr>
                <w:t>S1-143168</w:t>
              </w:r>
            </w:hyperlink>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pPr>
            <w:r w:rsidRPr="007E484E">
              <w:t>Home Office</w:t>
            </w:r>
          </w:p>
        </w:tc>
        <w:tc>
          <w:tcPr>
            <w:tcW w:w="4122" w:type="dxa"/>
            <w:tcBorders>
              <w:bottom w:val="single" w:sz="4" w:space="0" w:color="auto"/>
            </w:tcBorders>
            <w:shd w:val="clear" w:color="auto" w:fill="auto"/>
          </w:tcPr>
          <w:p w:rsidR="00B85798" w:rsidRPr="00EB5AF0" w:rsidRDefault="00B85798" w:rsidP="005B75CC">
            <w:pPr>
              <w:spacing w:after="0" w:line="240" w:lineRule="auto"/>
            </w:pPr>
            <w:r w:rsidRPr="007E484E">
              <w:t>Priorities in MCPTT</w:t>
            </w:r>
          </w:p>
        </w:tc>
        <w:tc>
          <w:tcPr>
            <w:tcW w:w="2105" w:type="dxa"/>
            <w:tcBorders>
              <w:bottom w:val="single" w:sz="4" w:space="0" w:color="auto"/>
            </w:tcBorders>
            <w:shd w:val="clear" w:color="auto" w:fill="auto"/>
          </w:tcPr>
          <w:p w:rsidR="00B85798" w:rsidRPr="00E04CF8" w:rsidRDefault="00B85798" w:rsidP="005B75CC">
            <w:pPr>
              <w:spacing w:after="0" w:line="240" w:lineRule="auto"/>
            </w:pPr>
            <w:r>
              <w:t>Not available</w:t>
            </w:r>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pPr>
          </w:p>
        </w:tc>
      </w:tr>
      <w:tr w:rsidR="00B85798" w:rsidRPr="00432926" w:rsidTr="005B75CC">
        <w:trPr>
          <w:trHeight w:val="141"/>
        </w:trPr>
        <w:tc>
          <w:tcPr>
            <w:tcW w:w="857" w:type="dxa"/>
            <w:tcBorders>
              <w:bottom w:val="single" w:sz="4" w:space="0" w:color="auto"/>
            </w:tcBorders>
            <w:shd w:val="clear" w:color="auto" w:fill="auto"/>
          </w:tcPr>
          <w:p w:rsidR="00B85798" w:rsidRPr="00E04CF8" w:rsidRDefault="00B85798" w:rsidP="005B75CC">
            <w:pPr>
              <w:spacing w:after="0" w:line="240" w:lineRule="auto"/>
            </w:pPr>
          </w:p>
        </w:tc>
        <w:tc>
          <w:tcPr>
            <w:tcW w:w="1191" w:type="dxa"/>
            <w:tcBorders>
              <w:bottom w:val="single" w:sz="4" w:space="0" w:color="auto"/>
            </w:tcBorders>
            <w:shd w:val="clear" w:color="auto" w:fill="auto"/>
          </w:tcPr>
          <w:p w:rsidR="00B85798" w:rsidRDefault="00B85798" w:rsidP="005B75CC">
            <w:pPr>
              <w:spacing w:after="0" w:line="240" w:lineRule="auto"/>
            </w:pPr>
            <w:hyperlink r:id="rId173" w:history="1">
              <w:r>
                <w:rPr>
                  <w:rStyle w:val="Hyperlink"/>
                </w:rPr>
                <w:t>S1-143169</w:t>
              </w:r>
            </w:hyperlink>
          </w:p>
        </w:tc>
        <w:tc>
          <w:tcPr>
            <w:tcW w:w="2520" w:type="dxa"/>
            <w:gridSpan w:val="2"/>
            <w:tcBorders>
              <w:bottom w:val="single" w:sz="4" w:space="0" w:color="auto"/>
            </w:tcBorders>
            <w:shd w:val="clear" w:color="auto" w:fill="auto"/>
          </w:tcPr>
          <w:p w:rsidR="00B85798" w:rsidRPr="00EB5AF0" w:rsidRDefault="00B85798" w:rsidP="005B75CC">
            <w:pPr>
              <w:spacing w:after="0" w:line="240" w:lineRule="auto"/>
            </w:pPr>
            <w:r w:rsidRPr="007E484E">
              <w:t>Home Office</w:t>
            </w:r>
          </w:p>
        </w:tc>
        <w:tc>
          <w:tcPr>
            <w:tcW w:w="4122" w:type="dxa"/>
            <w:tcBorders>
              <w:bottom w:val="single" w:sz="4" w:space="0" w:color="auto"/>
            </w:tcBorders>
            <w:shd w:val="clear" w:color="auto" w:fill="auto"/>
          </w:tcPr>
          <w:p w:rsidR="00B85798" w:rsidRPr="00EB5AF0" w:rsidRDefault="00B85798" w:rsidP="005B75CC">
            <w:pPr>
              <w:spacing w:after="0" w:line="240" w:lineRule="auto"/>
            </w:pPr>
            <w:r w:rsidRPr="007E484E">
              <w:t>Participant Priorities</w:t>
            </w:r>
          </w:p>
        </w:tc>
        <w:tc>
          <w:tcPr>
            <w:tcW w:w="2105" w:type="dxa"/>
            <w:tcBorders>
              <w:bottom w:val="single" w:sz="4" w:space="0" w:color="auto"/>
            </w:tcBorders>
            <w:shd w:val="clear" w:color="auto" w:fill="auto"/>
          </w:tcPr>
          <w:p w:rsidR="00B85798" w:rsidRPr="00E04CF8" w:rsidRDefault="00B85798" w:rsidP="005B75CC">
            <w:pPr>
              <w:spacing w:after="0" w:line="240" w:lineRule="auto"/>
            </w:pPr>
            <w:r>
              <w:t>Not available</w:t>
            </w:r>
          </w:p>
        </w:tc>
        <w:tc>
          <w:tcPr>
            <w:tcW w:w="4055" w:type="dxa"/>
            <w:gridSpan w:val="2"/>
            <w:tcBorders>
              <w:bottom w:val="single" w:sz="4" w:space="0" w:color="auto"/>
            </w:tcBorders>
            <w:shd w:val="clear" w:color="auto" w:fill="auto"/>
          </w:tcPr>
          <w:p w:rsidR="00B85798" w:rsidRPr="00D105E6" w:rsidRDefault="00B85798" w:rsidP="005B75CC">
            <w:pPr>
              <w:spacing w:after="0" w:line="240" w:lineRule="auto"/>
            </w:pPr>
          </w:p>
        </w:tc>
      </w:tr>
      <w:tr w:rsidR="009F27E8" w:rsidRPr="00B04844" w:rsidTr="004A4FB0">
        <w:trPr>
          <w:trHeight w:val="141"/>
        </w:trPr>
        <w:tc>
          <w:tcPr>
            <w:tcW w:w="14850" w:type="dxa"/>
            <w:gridSpan w:val="8"/>
            <w:tcBorders>
              <w:bottom w:val="single" w:sz="4" w:space="0" w:color="auto"/>
            </w:tcBorders>
            <w:shd w:val="clear" w:color="auto" w:fill="F2F2F2"/>
          </w:tcPr>
          <w:p w:rsidR="009F27E8" w:rsidRDefault="009F27E8">
            <w:pPr>
              <w:pStyle w:val="Heading3"/>
            </w:pPr>
            <w:bookmarkStart w:id="144" w:name="_Toc395519959"/>
            <w:r>
              <w:t>Performance</w:t>
            </w:r>
            <w:bookmarkEnd w:id="144"/>
          </w:p>
        </w:tc>
      </w:tr>
      <w:tr w:rsidR="009F27E8" w:rsidRPr="00432926" w:rsidTr="005B75CC">
        <w:trPr>
          <w:trHeight w:val="141"/>
        </w:trPr>
        <w:tc>
          <w:tcPr>
            <w:tcW w:w="857" w:type="dxa"/>
            <w:tcBorders>
              <w:bottom w:val="single" w:sz="4" w:space="0" w:color="auto"/>
            </w:tcBorders>
            <w:shd w:val="clear" w:color="auto" w:fill="auto"/>
          </w:tcPr>
          <w:p w:rsidR="009F27E8" w:rsidRPr="00E04CF8" w:rsidRDefault="009F27E8" w:rsidP="005B75CC">
            <w:pPr>
              <w:spacing w:after="0" w:line="240" w:lineRule="auto"/>
            </w:pPr>
            <w:r>
              <w:t>Cont</w:t>
            </w:r>
          </w:p>
        </w:tc>
        <w:tc>
          <w:tcPr>
            <w:tcW w:w="1191" w:type="dxa"/>
            <w:tcBorders>
              <w:bottom w:val="single" w:sz="4" w:space="0" w:color="auto"/>
            </w:tcBorders>
            <w:shd w:val="clear" w:color="auto" w:fill="auto"/>
          </w:tcPr>
          <w:p w:rsidR="009F27E8" w:rsidRDefault="009F27E8" w:rsidP="005B75CC">
            <w:pPr>
              <w:spacing w:after="0" w:line="240" w:lineRule="auto"/>
            </w:pPr>
            <w:hyperlink r:id="rId174" w:history="1">
              <w:r>
                <w:rPr>
                  <w:rStyle w:val="Hyperlink"/>
                </w:rPr>
                <w:t>S1-143151</w:t>
              </w:r>
            </w:hyperlink>
          </w:p>
        </w:tc>
        <w:tc>
          <w:tcPr>
            <w:tcW w:w="2520" w:type="dxa"/>
            <w:gridSpan w:val="2"/>
            <w:tcBorders>
              <w:bottom w:val="single" w:sz="4" w:space="0" w:color="auto"/>
            </w:tcBorders>
            <w:shd w:val="clear" w:color="auto" w:fill="auto"/>
          </w:tcPr>
          <w:p w:rsidR="009F27E8" w:rsidRPr="00EB5AF0" w:rsidRDefault="009F27E8" w:rsidP="005B75CC">
            <w:pPr>
              <w:spacing w:after="0" w:line="240" w:lineRule="auto"/>
            </w:pPr>
            <w:r>
              <w:t>Ericsson</w:t>
            </w:r>
          </w:p>
        </w:tc>
        <w:tc>
          <w:tcPr>
            <w:tcW w:w="4122" w:type="dxa"/>
            <w:tcBorders>
              <w:bottom w:val="single" w:sz="4" w:space="0" w:color="auto"/>
            </w:tcBorders>
            <w:shd w:val="clear" w:color="auto" w:fill="auto"/>
          </w:tcPr>
          <w:p w:rsidR="009F27E8" w:rsidRPr="00EB5AF0" w:rsidRDefault="009F27E8" w:rsidP="005B75CC">
            <w:pPr>
              <w:spacing w:after="0" w:line="240" w:lineRule="auto"/>
            </w:pPr>
            <w:r>
              <w:t>Clarify KPI values and removal of two editor's notes</w:t>
            </w:r>
          </w:p>
        </w:tc>
        <w:tc>
          <w:tcPr>
            <w:tcW w:w="2105" w:type="dxa"/>
            <w:tcBorders>
              <w:bottom w:val="single" w:sz="4" w:space="0" w:color="auto"/>
            </w:tcBorders>
            <w:shd w:val="clear" w:color="auto" w:fill="auto"/>
          </w:tcPr>
          <w:p w:rsidR="009F27E8" w:rsidRPr="00E04CF8" w:rsidRDefault="009F27E8" w:rsidP="005B75CC">
            <w:pPr>
              <w:spacing w:after="0" w:line="240" w:lineRule="auto"/>
            </w:pPr>
          </w:p>
        </w:tc>
        <w:tc>
          <w:tcPr>
            <w:tcW w:w="4055" w:type="dxa"/>
            <w:gridSpan w:val="2"/>
            <w:tcBorders>
              <w:bottom w:val="single" w:sz="4" w:space="0" w:color="auto"/>
            </w:tcBorders>
            <w:shd w:val="clear" w:color="auto" w:fill="auto"/>
          </w:tcPr>
          <w:p w:rsidR="009F27E8" w:rsidRPr="00D105E6" w:rsidRDefault="009F27E8" w:rsidP="005B75CC">
            <w:pPr>
              <w:spacing w:after="0" w:line="240" w:lineRule="auto"/>
            </w:pPr>
          </w:p>
        </w:tc>
      </w:tr>
      <w:tr w:rsidR="002D0D18" w:rsidRPr="00432926" w:rsidTr="005B75CC">
        <w:trPr>
          <w:trHeight w:val="141"/>
        </w:trPr>
        <w:tc>
          <w:tcPr>
            <w:tcW w:w="857" w:type="dxa"/>
            <w:tcBorders>
              <w:bottom w:val="single" w:sz="4" w:space="0" w:color="auto"/>
            </w:tcBorders>
            <w:shd w:val="clear" w:color="auto" w:fill="auto"/>
          </w:tcPr>
          <w:p w:rsidR="002D0D18" w:rsidRPr="00E04CF8" w:rsidRDefault="002D0D18" w:rsidP="005B75CC">
            <w:pPr>
              <w:spacing w:after="0" w:line="240" w:lineRule="auto"/>
            </w:pPr>
            <w:r>
              <w:t>Cont</w:t>
            </w:r>
          </w:p>
        </w:tc>
        <w:tc>
          <w:tcPr>
            <w:tcW w:w="1191" w:type="dxa"/>
            <w:tcBorders>
              <w:bottom w:val="single" w:sz="4" w:space="0" w:color="auto"/>
            </w:tcBorders>
            <w:shd w:val="clear" w:color="auto" w:fill="auto"/>
          </w:tcPr>
          <w:p w:rsidR="002D0D18" w:rsidRDefault="002D0D18" w:rsidP="005B75CC">
            <w:pPr>
              <w:spacing w:after="0" w:line="240" w:lineRule="auto"/>
            </w:pPr>
            <w:hyperlink r:id="rId175" w:history="1">
              <w:r>
                <w:rPr>
                  <w:rStyle w:val="Hyperlink"/>
                </w:rPr>
                <w:t>S1-143152</w:t>
              </w:r>
            </w:hyperlink>
          </w:p>
        </w:tc>
        <w:tc>
          <w:tcPr>
            <w:tcW w:w="2520" w:type="dxa"/>
            <w:gridSpan w:val="2"/>
            <w:tcBorders>
              <w:bottom w:val="single" w:sz="4" w:space="0" w:color="auto"/>
            </w:tcBorders>
            <w:shd w:val="clear" w:color="auto" w:fill="auto"/>
          </w:tcPr>
          <w:p w:rsidR="002D0D18" w:rsidRPr="00EB5AF0" w:rsidRDefault="002D0D18" w:rsidP="005B75CC">
            <w:pPr>
              <w:spacing w:after="0" w:line="240" w:lineRule="auto"/>
            </w:pPr>
            <w:r>
              <w:t>General Dynamics UK Ltd.</w:t>
            </w:r>
          </w:p>
        </w:tc>
        <w:tc>
          <w:tcPr>
            <w:tcW w:w="4122" w:type="dxa"/>
            <w:tcBorders>
              <w:bottom w:val="single" w:sz="4" w:space="0" w:color="auto"/>
            </w:tcBorders>
            <w:shd w:val="clear" w:color="auto" w:fill="auto"/>
          </w:tcPr>
          <w:p w:rsidR="002D0D18" w:rsidRPr="00EB5AF0" w:rsidRDefault="002D0D18" w:rsidP="005B75CC">
            <w:pPr>
              <w:spacing w:after="0" w:line="240" w:lineRule="auto"/>
            </w:pPr>
            <w:r>
              <w:t>Inappropriate percentage loading values used in audio latency requirements</w:t>
            </w:r>
          </w:p>
        </w:tc>
        <w:tc>
          <w:tcPr>
            <w:tcW w:w="2105" w:type="dxa"/>
            <w:tcBorders>
              <w:bottom w:val="single" w:sz="4" w:space="0" w:color="auto"/>
            </w:tcBorders>
            <w:shd w:val="clear" w:color="auto" w:fill="auto"/>
          </w:tcPr>
          <w:p w:rsidR="002D0D18" w:rsidRPr="00E04CF8" w:rsidRDefault="002D0D18" w:rsidP="005B75CC">
            <w:pPr>
              <w:spacing w:after="0" w:line="240" w:lineRule="auto"/>
            </w:pPr>
          </w:p>
        </w:tc>
        <w:tc>
          <w:tcPr>
            <w:tcW w:w="4055" w:type="dxa"/>
            <w:gridSpan w:val="2"/>
            <w:tcBorders>
              <w:bottom w:val="single" w:sz="4" w:space="0" w:color="auto"/>
            </w:tcBorders>
            <w:shd w:val="clear" w:color="auto" w:fill="auto"/>
          </w:tcPr>
          <w:p w:rsidR="002D0D18" w:rsidRPr="00D105E6" w:rsidRDefault="002D0D18" w:rsidP="005B75CC">
            <w:pPr>
              <w:spacing w:after="0" w:line="240" w:lineRule="auto"/>
            </w:pPr>
          </w:p>
        </w:tc>
      </w:tr>
      <w:tr w:rsidR="00014EB9" w:rsidRPr="00432926" w:rsidTr="005B75CC">
        <w:trPr>
          <w:trHeight w:val="141"/>
        </w:trPr>
        <w:tc>
          <w:tcPr>
            <w:tcW w:w="857" w:type="dxa"/>
            <w:tcBorders>
              <w:bottom w:val="single" w:sz="4" w:space="0" w:color="auto"/>
            </w:tcBorders>
            <w:shd w:val="clear" w:color="auto" w:fill="auto"/>
          </w:tcPr>
          <w:p w:rsidR="00014EB9" w:rsidRPr="00E04CF8" w:rsidRDefault="00014EB9" w:rsidP="005B75CC">
            <w:pPr>
              <w:spacing w:after="0" w:line="240" w:lineRule="auto"/>
            </w:pPr>
            <w:r>
              <w:t>Cont</w:t>
            </w:r>
          </w:p>
        </w:tc>
        <w:tc>
          <w:tcPr>
            <w:tcW w:w="1191" w:type="dxa"/>
            <w:tcBorders>
              <w:bottom w:val="single" w:sz="4" w:space="0" w:color="auto"/>
            </w:tcBorders>
            <w:shd w:val="clear" w:color="auto" w:fill="auto"/>
          </w:tcPr>
          <w:p w:rsidR="00014EB9" w:rsidRDefault="00014EB9" w:rsidP="005B75CC">
            <w:pPr>
              <w:spacing w:after="0" w:line="240" w:lineRule="auto"/>
            </w:pPr>
            <w:hyperlink r:id="rId176" w:history="1">
              <w:r>
                <w:rPr>
                  <w:rStyle w:val="Hyperlink"/>
                </w:rPr>
                <w:t>S1-143222</w:t>
              </w:r>
            </w:hyperlink>
          </w:p>
        </w:tc>
        <w:tc>
          <w:tcPr>
            <w:tcW w:w="2520" w:type="dxa"/>
            <w:gridSpan w:val="2"/>
            <w:tcBorders>
              <w:bottom w:val="single" w:sz="4" w:space="0" w:color="auto"/>
            </w:tcBorders>
            <w:shd w:val="clear" w:color="auto" w:fill="auto"/>
          </w:tcPr>
          <w:p w:rsidR="00014EB9" w:rsidRPr="0017355E" w:rsidRDefault="00014EB9" w:rsidP="005B75CC">
            <w:pPr>
              <w:spacing w:after="0" w:line="240" w:lineRule="auto"/>
            </w:pPr>
            <w:r>
              <w:t>Harris Corporation</w:t>
            </w:r>
          </w:p>
        </w:tc>
        <w:tc>
          <w:tcPr>
            <w:tcW w:w="4122" w:type="dxa"/>
            <w:tcBorders>
              <w:bottom w:val="single" w:sz="4" w:space="0" w:color="auto"/>
            </w:tcBorders>
            <w:shd w:val="clear" w:color="auto" w:fill="auto"/>
          </w:tcPr>
          <w:p w:rsidR="00014EB9" w:rsidRPr="0017355E" w:rsidRDefault="00014EB9" w:rsidP="005B75CC">
            <w:pPr>
              <w:spacing w:after="0" w:line="240" w:lineRule="auto"/>
            </w:pPr>
            <w:r>
              <w:t>Changes to Late Call Entry Performance (General)</w:t>
            </w:r>
          </w:p>
        </w:tc>
        <w:tc>
          <w:tcPr>
            <w:tcW w:w="2105" w:type="dxa"/>
            <w:tcBorders>
              <w:bottom w:val="single" w:sz="4" w:space="0" w:color="auto"/>
            </w:tcBorders>
            <w:shd w:val="clear" w:color="auto" w:fill="auto"/>
          </w:tcPr>
          <w:p w:rsidR="00014EB9" w:rsidRPr="00E04CF8" w:rsidRDefault="00014EB9" w:rsidP="005B75CC">
            <w:pPr>
              <w:spacing w:after="0" w:line="240" w:lineRule="auto"/>
            </w:pPr>
          </w:p>
        </w:tc>
        <w:tc>
          <w:tcPr>
            <w:tcW w:w="4055" w:type="dxa"/>
            <w:gridSpan w:val="2"/>
            <w:tcBorders>
              <w:bottom w:val="single" w:sz="4" w:space="0" w:color="auto"/>
            </w:tcBorders>
            <w:shd w:val="clear" w:color="auto" w:fill="auto"/>
          </w:tcPr>
          <w:p w:rsidR="00014EB9" w:rsidRPr="00D105E6" w:rsidRDefault="00014EB9" w:rsidP="005B75CC">
            <w:pPr>
              <w:spacing w:after="0" w:line="240" w:lineRule="auto"/>
            </w:pPr>
          </w:p>
        </w:tc>
      </w:tr>
      <w:tr w:rsidR="005F2CFB" w:rsidRPr="00B04844" w:rsidTr="004A4FB0">
        <w:trPr>
          <w:trHeight w:val="141"/>
        </w:trPr>
        <w:tc>
          <w:tcPr>
            <w:tcW w:w="14850" w:type="dxa"/>
            <w:gridSpan w:val="8"/>
            <w:tcBorders>
              <w:bottom w:val="single" w:sz="4" w:space="0" w:color="auto"/>
            </w:tcBorders>
            <w:shd w:val="clear" w:color="auto" w:fill="F2F2F2"/>
          </w:tcPr>
          <w:p w:rsidR="005F2CFB" w:rsidRDefault="005F2CFB">
            <w:pPr>
              <w:pStyle w:val="Heading3"/>
            </w:pPr>
            <w:bookmarkStart w:id="145" w:name="_Toc395519960"/>
            <w:r>
              <w:t>Interworking</w:t>
            </w:r>
            <w:bookmarkEnd w:id="145"/>
          </w:p>
        </w:tc>
      </w:tr>
      <w:tr w:rsidR="00EC3283" w:rsidRPr="00432926" w:rsidTr="005B75CC">
        <w:trPr>
          <w:trHeight w:val="141"/>
        </w:trPr>
        <w:tc>
          <w:tcPr>
            <w:tcW w:w="857" w:type="dxa"/>
            <w:tcBorders>
              <w:bottom w:val="single" w:sz="4" w:space="0" w:color="auto"/>
            </w:tcBorders>
            <w:shd w:val="clear" w:color="auto" w:fill="auto"/>
          </w:tcPr>
          <w:p w:rsidR="00EC3283" w:rsidRPr="00E04CF8" w:rsidRDefault="00EC3283" w:rsidP="005B75CC">
            <w:pPr>
              <w:spacing w:after="0" w:line="240" w:lineRule="auto"/>
            </w:pPr>
            <w:r>
              <w:t>Cont</w:t>
            </w:r>
          </w:p>
        </w:tc>
        <w:tc>
          <w:tcPr>
            <w:tcW w:w="1191" w:type="dxa"/>
            <w:tcBorders>
              <w:bottom w:val="single" w:sz="4" w:space="0" w:color="auto"/>
            </w:tcBorders>
            <w:shd w:val="clear" w:color="auto" w:fill="auto"/>
          </w:tcPr>
          <w:p w:rsidR="00EC3283" w:rsidRDefault="00EC3283" w:rsidP="005B75CC">
            <w:pPr>
              <w:spacing w:after="0" w:line="240" w:lineRule="auto"/>
            </w:pPr>
            <w:hyperlink r:id="rId177" w:history="1">
              <w:r>
                <w:rPr>
                  <w:rStyle w:val="Hyperlink"/>
                </w:rPr>
                <w:t>S1-143029</w:t>
              </w:r>
            </w:hyperlink>
          </w:p>
        </w:tc>
        <w:tc>
          <w:tcPr>
            <w:tcW w:w="2520" w:type="dxa"/>
            <w:gridSpan w:val="2"/>
            <w:tcBorders>
              <w:bottom w:val="single" w:sz="4" w:space="0" w:color="auto"/>
            </w:tcBorders>
            <w:shd w:val="clear" w:color="auto" w:fill="auto"/>
          </w:tcPr>
          <w:p w:rsidR="00EC3283" w:rsidRPr="0017355E" w:rsidRDefault="00EC3283" w:rsidP="005B75CC">
            <w:pPr>
              <w:spacing w:after="0" w:line="240" w:lineRule="auto"/>
            </w:pPr>
            <w:r w:rsidRPr="0069380C">
              <w:t>French Ministry of Interior</w:t>
            </w:r>
          </w:p>
        </w:tc>
        <w:tc>
          <w:tcPr>
            <w:tcW w:w="4122" w:type="dxa"/>
            <w:tcBorders>
              <w:bottom w:val="single" w:sz="4" w:space="0" w:color="auto"/>
            </w:tcBorders>
            <w:shd w:val="clear" w:color="auto" w:fill="auto"/>
          </w:tcPr>
          <w:p w:rsidR="00EC3283" w:rsidRPr="0017355E" w:rsidRDefault="00EC3283" w:rsidP="005B75CC">
            <w:pPr>
              <w:spacing w:after="0" w:line="240" w:lineRule="auto"/>
            </w:pPr>
            <w:r w:rsidRPr="0069380C">
              <w:t>Regrouping roaming and interworking capabilities into one paragraph</w:t>
            </w:r>
          </w:p>
        </w:tc>
        <w:tc>
          <w:tcPr>
            <w:tcW w:w="2105" w:type="dxa"/>
            <w:tcBorders>
              <w:bottom w:val="single" w:sz="4" w:space="0" w:color="auto"/>
            </w:tcBorders>
            <w:shd w:val="clear" w:color="auto" w:fill="auto"/>
          </w:tcPr>
          <w:p w:rsidR="00EC3283" w:rsidRPr="00E04CF8" w:rsidRDefault="00EC3283" w:rsidP="005B75CC">
            <w:pPr>
              <w:spacing w:after="0" w:line="240" w:lineRule="auto"/>
            </w:pPr>
          </w:p>
        </w:tc>
        <w:tc>
          <w:tcPr>
            <w:tcW w:w="4055" w:type="dxa"/>
            <w:gridSpan w:val="2"/>
            <w:tcBorders>
              <w:bottom w:val="single" w:sz="4" w:space="0" w:color="auto"/>
            </w:tcBorders>
            <w:shd w:val="clear" w:color="auto" w:fill="auto"/>
          </w:tcPr>
          <w:p w:rsidR="00EC3283" w:rsidRPr="00D105E6" w:rsidRDefault="00EC3283" w:rsidP="005B75CC">
            <w:pPr>
              <w:spacing w:after="0" w:line="240" w:lineRule="auto"/>
            </w:pPr>
          </w:p>
        </w:tc>
      </w:tr>
      <w:tr w:rsidR="005F6B38" w:rsidRPr="00432926" w:rsidTr="005B75CC">
        <w:trPr>
          <w:trHeight w:val="141"/>
        </w:trPr>
        <w:tc>
          <w:tcPr>
            <w:tcW w:w="857" w:type="dxa"/>
            <w:tcBorders>
              <w:bottom w:val="single" w:sz="4" w:space="0" w:color="auto"/>
            </w:tcBorders>
            <w:shd w:val="clear" w:color="auto" w:fill="auto"/>
          </w:tcPr>
          <w:p w:rsidR="005F6B38" w:rsidRPr="00E04CF8" w:rsidRDefault="005F6B38" w:rsidP="005B75CC">
            <w:pPr>
              <w:spacing w:after="0" w:line="240" w:lineRule="auto"/>
            </w:pPr>
            <w:r>
              <w:t>Cont</w:t>
            </w:r>
          </w:p>
        </w:tc>
        <w:tc>
          <w:tcPr>
            <w:tcW w:w="1191" w:type="dxa"/>
            <w:tcBorders>
              <w:bottom w:val="single" w:sz="4" w:space="0" w:color="auto"/>
            </w:tcBorders>
            <w:shd w:val="clear" w:color="auto" w:fill="auto"/>
          </w:tcPr>
          <w:p w:rsidR="005F6B38" w:rsidRDefault="005F6B38" w:rsidP="005B75CC">
            <w:pPr>
              <w:spacing w:after="0" w:line="240" w:lineRule="auto"/>
            </w:pPr>
            <w:hyperlink r:id="rId178" w:history="1">
              <w:r>
                <w:rPr>
                  <w:rStyle w:val="Hyperlink"/>
                </w:rPr>
                <w:t>S1-143027</w:t>
              </w:r>
            </w:hyperlink>
          </w:p>
        </w:tc>
        <w:tc>
          <w:tcPr>
            <w:tcW w:w="2520" w:type="dxa"/>
            <w:gridSpan w:val="2"/>
            <w:tcBorders>
              <w:bottom w:val="single" w:sz="4" w:space="0" w:color="auto"/>
            </w:tcBorders>
            <w:shd w:val="clear" w:color="auto" w:fill="auto"/>
          </w:tcPr>
          <w:p w:rsidR="005F6B38" w:rsidRPr="0017355E" w:rsidRDefault="005F6B38" w:rsidP="005B75CC">
            <w:pPr>
              <w:spacing w:after="0" w:line="240" w:lineRule="auto"/>
            </w:pPr>
            <w:r w:rsidRPr="0069380C">
              <w:t>French Ministry of Interior</w:t>
            </w:r>
          </w:p>
        </w:tc>
        <w:tc>
          <w:tcPr>
            <w:tcW w:w="4122" w:type="dxa"/>
            <w:tcBorders>
              <w:bottom w:val="single" w:sz="4" w:space="0" w:color="auto"/>
            </w:tcBorders>
            <w:shd w:val="clear" w:color="auto" w:fill="auto"/>
          </w:tcPr>
          <w:p w:rsidR="005F6B38" w:rsidRPr="0017355E" w:rsidRDefault="005F6B38" w:rsidP="005B75CC">
            <w:pPr>
              <w:spacing w:after="0" w:line="240" w:lineRule="auto"/>
            </w:pPr>
            <w:r w:rsidRPr="0069380C">
              <w:t>Common codec for interoperability</w:t>
            </w:r>
          </w:p>
        </w:tc>
        <w:tc>
          <w:tcPr>
            <w:tcW w:w="2105" w:type="dxa"/>
            <w:tcBorders>
              <w:bottom w:val="single" w:sz="4" w:space="0" w:color="auto"/>
            </w:tcBorders>
            <w:shd w:val="clear" w:color="auto" w:fill="auto"/>
          </w:tcPr>
          <w:p w:rsidR="005F6B38" w:rsidRPr="00E04CF8" w:rsidRDefault="005F6B38" w:rsidP="005B75CC">
            <w:pPr>
              <w:spacing w:after="0" w:line="240" w:lineRule="auto"/>
            </w:pPr>
          </w:p>
        </w:tc>
        <w:tc>
          <w:tcPr>
            <w:tcW w:w="4055" w:type="dxa"/>
            <w:gridSpan w:val="2"/>
            <w:tcBorders>
              <w:bottom w:val="single" w:sz="4" w:space="0" w:color="auto"/>
            </w:tcBorders>
            <w:shd w:val="clear" w:color="auto" w:fill="auto"/>
          </w:tcPr>
          <w:p w:rsidR="005F6B38" w:rsidRPr="00D105E6" w:rsidRDefault="005F6B38" w:rsidP="005B75CC">
            <w:pPr>
              <w:spacing w:after="0" w:line="240" w:lineRule="auto"/>
            </w:pPr>
          </w:p>
        </w:tc>
      </w:tr>
      <w:tr w:rsidR="005F2CFB" w:rsidRPr="00432926" w:rsidTr="005B75CC">
        <w:trPr>
          <w:trHeight w:val="141"/>
        </w:trPr>
        <w:tc>
          <w:tcPr>
            <w:tcW w:w="857" w:type="dxa"/>
            <w:tcBorders>
              <w:bottom w:val="single" w:sz="4" w:space="0" w:color="auto"/>
            </w:tcBorders>
            <w:shd w:val="clear" w:color="auto" w:fill="auto"/>
          </w:tcPr>
          <w:p w:rsidR="005F2CFB" w:rsidRPr="00E04CF8" w:rsidRDefault="005F2CFB" w:rsidP="005B75CC">
            <w:pPr>
              <w:spacing w:after="0" w:line="240" w:lineRule="auto"/>
            </w:pPr>
            <w:r>
              <w:t>Cont</w:t>
            </w:r>
          </w:p>
        </w:tc>
        <w:tc>
          <w:tcPr>
            <w:tcW w:w="1191" w:type="dxa"/>
            <w:tcBorders>
              <w:bottom w:val="single" w:sz="4" w:space="0" w:color="auto"/>
            </w:tcBorders>
            <w:shd w:val="clear" w:color="auto" w:fill="auto"/>
          </w:tcPr>
          <w:p w:rsidR="005F2CFB" w:rsidRDefault="005F2CFB" w:rsidP="005B75CC">
            <w:pPr>
              <w:spacing w:after="0" w:line="240" w:lineRule="auto"/>
            </w:pPr>
            <w:hyperlink r:id="rId179" w:history="1">
              <w:r>
                <w:rPr>
                  <w:rStyle w:val="Hyperlink"/>
                </w:rPr>
                <w:t>S1-143125</w:t>
              </w:r>
            </w:hyperlink>
          </w:p>
        </w:tc>
        <w:tc>
          <w:tcPr>
            <w:tcW w:w="2520" w:type="dxa"/>
            <w:gridSpan w:val="2"/>
            <w:tcBorders>
              <w:bottom w:val="single" w:sz="4" w:space="0" w:color="auto"/>
            </w:tcBorders>
            <w:shd w:val="clear" w:color="auto" w:fill="auto"/>
          </w:tcPr>
          <w:p w:rsidR="005F2CFB" w:rsidRPr="00EB5AF0" w:rsidRDefault="005F2CFB" w:rsidP="005B75CC">
            <w:pPr>
              <w:spacing w:after="0" w:line="240" w:lineRule="auto"/>
            </w:pPr>
            <w:r>
              <w:t>EADS</w:t>
            </w:r>
          </w:p>
        </w:tc>
        <w:tc>
          <w:tcPr>
            <w:tcW w:w="4122" w:type="dxa"/>
            <w:tcBorders>
              <w:bottom w:val="single" w:sz="4" w:space="0" w:color="auto"/>
            </w:tcBorders>
            <w:shd w:val="clear" w:color="auto" w:fill="auto"/>
          </w:tcPr>
          <w:p w:rsidR="005F2CFB" w:rsidRPr="00EB5AF0" w:rsidRDefault="005F2CFB" w:rsidP="005B75CC">
            <w:pPr>
              <w:spacing w:after="0" w:line="240" w:lineRule="auto"/>
            </w:pPr>
            <w:r>
              <w:t>Requirements for MCPTT / TETRA interoperability</w:t>
            </w:r>
          </w:p>
        </w:tc>
        <w:tc>
          <w:tcPr>
            <w:tcW w:w="2105" w:type="dxa"/>
            <w:tcBorders>
              <w:bottom w:val="single" w:sz="4" w:space="0" w:color="auto"/>
            </w:tcBorders>
            <w:shd w:val="clear" w:color="auto" w:fill="auto"/>
          </w:tcPr>
          <w:p w:rsidR="005F2CFB" w:rsidRPr="00E04CF8" w:rsidRDefault="005F2CFB" w:rsidP="005B75CC">
            <w:pPr>
              <w:spacing w:after="0" w:line="240" w:lineRule="auto"/>
            </w:pPr>
          </w:p>
        </w:tc>
        <w:tc>
          <w:tcPr>
            <w:tcW w:w="4055" w:type="dxa"/>
            <w:gridSpan w:val="2"/>
            <w:tcBorders>
              <w:bottom w:val="single" w:sz="4" w:space="0" w:color="auto"/>
            </w:tcBorders>
            <w:shd w:val="clear" w:color="auto" w:fill="auto"/>
          </w:tcPr>
          <w:p w:rsidR="005F2CFB" w:rsidRPr="00D105E6" w:rsidRDefault="005F2CFB" w:rsidP="005B75CC">
            <w:pPr>
              <w:spacing w:after="0" w:line="240" w:lineRule="auto"/>
            </w:pPr>
          </w:p>
        </w:tc>
      </w:tr>
      <w:tr w:rsidR="005E627D" w:rsidRPr="00432926" w:rsidTr="005B75CC">
        <w:trPr>
          <w:trHeight w:val="141"/>
        </w:trPr>
        <w:tc>
          <w:tcPr>
            <w:tcW w:w="857" w:type="dxa"/>
            <w:tcBorders>
              <w:bottom w:val="single" w:sz="4" w:space="0" w:color="auto"/>
            </w:tcBorders>
            <w:shd w:val="clear" w:color="auto" w:fill="auto"/>
          </w:tcPr>
          <w:p w:rsidR="005E627D" w:rsidRPr="00E04CF8" w:rsidRDefault="005E627D" w:rsidP="005B75CC">
            <w:pPr>
              <w:spacing w:after="0" w:line="240" w:lineRule="auto"/>
            </w:pPr>
            <w:r>
              <w:t>Cont</w:t>
            </w:r>
          </w:p>
        </w:tc>
        <w:tc>
          <w:tcPr>
            <w:tcW w:w="1191" w:type="dxa"/>
            <w:tcBorders>
              <w:bottom w:val="single" w:sz="4" w:space="0" w:color="auto"/>
            </w:tcBorders>
            <w:shd w:val="clear" w:color="auto" w:fill="auto"/>
          </w:tcPr>
          <w:p w:rsidR="005E627D" w:rsidRDefault="005E627D" w:rsidP="005B75CC">
            <w:pPr>
              <w:spacing w:after="0" w:line="240" w:lineRule="auto"/>
            </w:pPr>
            <w:hyperlink r:id="rId180" w:history="1">
              <w:r>
                <w:rPr>
                  <w:rStyle w:val="Hyperlink"/>
                </w:rPr>
                <w:t>S1-143232</w:t>
              </w:r>
            </w:hyperlink>
          </w:p>
        </w:tc>
        <w:tc>
          <w:tcPr>
            <w:tcW w:w="2520" w:type="dxa"/>
            <w:gridSpan w:val="2"/>
            <w:tcBorders>
              <w:bottom w:val="single" w:sz="4" w:space="0" w:color="auto"/>
            </w:tcBorders>
            <w:shd w:val="clear" w:color="auto" w:fill="auto"/>
          </w:tcPr>
          <w:p w:rsidR="005E627D" w:rsidRPr="0017355E" w:rsidRDefault="005E627D" w:rsidP="005B75CC">
            <w:pPr>
              <w:spacing w:after="0" w:line="240" w:lineRule="auto"/>
            </w:pPr>
            <w:r w:rsidRPr="0017355E">
              <w:t>Harris Corporation</w:t>
            </w:r>
          </w:p>
        </w:tc>
        <w:tc>
          <w:tcPr>
            <w:tcW w:w="4122" w:type="dxa"/>
            <w:tcBorders>
              <w:bottom w:val="single" w:sz="4" w:space="0" w:color="auto"/>
            </w:tcBorders>
            <w:shd w:val="clear" w:color="auto" w:fill="auto"/>
          </w:tcPr>
          <w:p w:rsidR="005E627D" w:rsidRPr="0017355E" w:rsidRDefault="005E627D" w:rsidP="005B75CC">
            <w:pPr>
              <w:spacing w:after="0" w:line="240" w:lineRule="auto"/>
            </w:pPr>
            <w:r w:rsidRPr="0017355E">
              <w:t>Legacy Interworking Administration</w:t>
            </w:r>
          </w:p>
        </w:tc>
        <w:tc>
          <w:tcPr>
            <w:tcW w:w="2105" w:type="dxa"/>
            <w:tcBorders>
              <w:bottom w:val="single" w:sz="4" w:space="0" w:color="auto"/>
            </w:tcBorders>
            <w:shd w:val="clear" w:color="auto" w:fill="auto"/>
          </w:tcPr>
          <w:p w:rsidR="005E627D" w:rsidRPr="00E04CF8" w:rsidRDefault="005E627D" w:rsidP="005B75CC">
            <w:pPr>
              <w:spacing w:after="0" w:line="240" w:lineRule="auto"/>
            </w:pPr>
          </w:p>
        </w:tc>
        <w:tc>
          <w:tcPr>
            <w:tcW w:w="4055" w:type="dxa"/>
            <w:gridSpan w:val="2"/>
            <w:tcBorders>
              <w:bottom w:val="single" w:sz="4" w:space="0" w:color="auto"/>
            </w:tcBorders>
            <w:shd w:val="clear" w:color="auto" w:fill="auto"/>
          </w:tcPr>
          <w:p w:rsidR="005E627D" w:rsidRPr="00D105E6" w:rsidRDefault="005E627D" w:rsidP="005B75CC">
            <w:pPr>
              <w:spacing w:after="0" w:line="240" w:lineRule="auto"/>
            </w:pPr>
          </w:p>
        </w:tc>
      </w:tr>
      <w:tr w:rsidR="000678ED" w:rsidRPr="00432926" w:rsidTr="005B75CC">
        <w:trPr>
          <w:trHeight w:val="141"/>
        </w:trPr>
        <w:tc>
          <w:tcPr>
            <w:tcW w:w="857" w:type="dxa"/>
            <w:tcBorders>
              <w:bottom w:val="single" w:sz="4" w:space="0" w:color="auto"/>
            </w:tcBorders>
            <w:shd w:val="clear" w:color="auto" w:fill="auto"/>
          </w:tcPr>
          <w:p w:rsidR="000678ED" w:rsidRPr="00E04CF8" w:rsidRDefault="000678ED" w:rsidP="005B75CC">
            <w:pPr>
              <w:spacing w:after="0" w:line="240" w:lineRule="auto"/>
            </w:pPr>
            <w:r>
              <w:t>Cont</w:t>
            </w:r>
          </w:p>
        </w:tc>
        <w:tc>
          <w:tcPr>
            <w:tcW w:w="1191" w:type="dxa"/>
            <w:tcBorders>
              <w:bottom w:val="single" w:sz="4" w:space="0" w:color="auto"/>
            </w:tcBorders>
            <w:shd w:val="clear" w:color="auto" w:fill="auto"/>
          </w:tcPr>
          <w:p w:rsidR="000678ED" w:rsidRDefault="000678ED" w:rsidP="005B75CC">
            <w:pPr>
              <w:spacing w:after="0" w:line="240" w:lineRule="auto"/>
            </w:pPr>
            <w:hyperlink r:id="rId181" w:history="1">
              <w:r>
                <w:rPr>
                  <w:rStyle w:val="Hyperlink"/>
                </w:rPr>
                <w:t>S1-143231</w:t>
              </w:r>
            </w:hyperlink>
          </w:p>
        </w:tc>
        <w:tc>
          <w:tcPr>
            <w:tcW w:w="2520" w:type="dxa"/>
            <w:gridSpan w:val="2"/>
            <w:tcBorders>
              <w:bottom w:val="single" w:sz="4" w:space="0" w:color="auto"/>
            </w:tcBorders>
            <w:shd w:val="clear" w:color="auto" w:fill="auto"/>
          </w:tcPr>
          <w:p w:rsidR="000678ED" w:rsidRPr="0017355E" w:rsidRDefault="000678ED" w:rsidP="005B75CC">
            <w:pPr>
              <w:spacing w:after="0" w:line="240" w:lineRule="auto"/>
            </w:pPr>
            <w:r w:rsidRPr="0017355E">
              <w:t>Harris Corporation</w:t>
            </w:r>
          </w:p>
        </w:tc>
        <w:tc>
          <w:tcPr>
            <w:tcW w:w="4122" w:type="dxa"/>
            <w:tcBorders>
              <w:bottom w:val="single" w:sz="4" w:space="0" w:color="auto"/>
            </w:tcBorders>
            <w:shd w:val="clear" w:color="auto" w:fill="auto"/>
          </w:tcPr>
          <w:p w:rsidR="000678ED" w:rsidRPr="0017355E" w:rsidRDefault="000678ED" w:rsidP="005B75CC">
            <w:pPr>
              <w:spacing w:after="0" w:line="240" w:lineRule="auto"/>
            </w:pPr>
            <w:r w:rsidRPr="0017355E">
              <w:t>P25 Interworking Administration Requirements</w:t>
            </w:r>
          </w:p>
        </w:tc>
        <w:tc>
          <w:tcPr>
            <w:tcW w:w="2105" w:type="dxa"/>
            <w:tcBorders>
              <w:bottom w:val="single" w:sz="4" w:space="0" w:color="auto"/>
            </w:tcBorders>
            <w:shd w:val="clear" w:color="auto" w:fill="auto"/>
          </w:tcPr>
          <w:p w:rsidR="000678ED" w:rsidRPr="00E04CF8" w:rsidRDefault="000678ED" w:rsidP="005B75CC">
            <w:pPr>
              <w:spacing w:after="0" w:line="240" w:lineRule="auto"/>
            </w:pPr>
          </w:p>
        </w:tc>
        <w:tc>
          <w:tcPr>
            <w:tcW w:w="4055" w:type="dxa"/>
            <w:gridSpan w:val="2"/>
            <w:tcBorders>
              <w:bottom w:val="single" w:sz="4" w:space="0" w:color="auto"/>
            </w:tcBorders>
            <w:shd w:val="clear" w:color="auto" w:fill="auto"/>
          </w:tcPr>
          <w:p w:rsidR="000678ED" w:rsidRPr="00D105E6" w:rsidRDefault="000678ED" w:rsidP="005B75CC">
            <w:pPr>
              <w:spacing w:after="0" w:line="240" w:lineRule="auto"/>
            </w:pPr>
          </w:p>
        </w:tc>
      </w:tr>
      <w:tr w:rsidR="005F6B38" w:rsidRPr="00432926" w:rsidTr="00DF58CF">
        <w:trPr>
          <w:trHeight w:val="141"/>
        </w:trPr>
        <w:tc>
          <w:tcPr>
            <w:tcW w:w="857" w:type="dxa"/>
            <w:tcBorders>
              <w:bottom w:val="single" w:sz="4" w:space="0" w:color="auto"/>
            </w:tcBorders>
            <w:shd w:val="clear" w:color="auto" w:fill="auto"/>
          </w:tcPr>
          <w:p w:rsidR="005F6B38" w:rsidRPr="00E04CF8" w:rsidRDefault="005F6B38" w:rsidP="00DF58CF">
            <w:pPr>
              <w:spacing w:after="0" w:line="240" w:lineRule="auto"/>
            </w:pPr>
            <w:r>
              <w:t>Cont</w:t>
            </w:r>
          </w:p>
        </w:tc>
        <w:tc>
          <w:tcPr>
            <w:tcW w:w="1191" w:type="dxa"/>
            <w:tcBorders>
              <w:bottom w:val="single" w:sz="4" w:space="0" w:color="auto"/>
            </w:tcBorders>
            <w:shd w:val="clear" w:color="auto" w:fill="auto"/>
          </w:tcPr>
          <w:p w:rsidR="005F6B38" w:rsidRDefault="005F6B38" w:rsidP="00DF58CF">
            <w:pPr>
              <w:spacing w:after="0" w:line="240" w:lineRule="auto"/>
            </w:pPr>
            <w:hyperlink r:id="rId182" w:history="1">
              <w:r>
                <w:rPr>
                  <w:rStyle w:val="Hyperlink"/>
                </w:rPr>
                <w:t>S1-143241</w:t>
              </w:r>
            </w:hyperlink>
          </w:p>
        </w:tc>
        <w:tc>
          <w:tcPr>
            <w:tcW w:w="2520" w:type="dxa"/>
            <w:gridSpan w:val="2"/>
            <w:tcBorders>
              <w:bottom w:val="single" w:sz="4" w:space="0" w:color="auto"/>
            </w:tcBorders>
            <w:shd w:val="clear" w:color="auto" w:fill="auto"/>
          </w:tcPr>
          <w:p w:rsidR="005F6B38" w:rsidRPr="0017355E" w:rsidRDefault="005F6B38" w:rsidP="00DF58CF">
            <w:pPr>
              <w:spacing w:after="0" w:line="240" w:lineRule="auto"/>
            </w:pPr>
            <w:r>
              <w:t>Harris Corporation</w:t>
            </w:r>
          </w:p>
        </w:tc>
        <w:tc>
          <w:tcPr>
            <w:tcW w:w="4122" w:type="dxa"/>
            <w:tcBorders>
              <w:bottom w:val="single" w:sz="4" w:space="0" w:color="auto"/>
            </w:tcBorders>
            <w:shd w:val="clear" w:color="auto" w:fill="auto"/>
          </w:tcPr>
          <w:p w:rsidR="005F6B38" w:rsidRPr="0017355E" w:rsidRDefault="005F6B38" w:rsidP="00DF58CF">
            <w:pPr>
              <w:spacing w:after="0" w:line="240" w:lineRule="auto"/>
            </w:pPr>
            <w:r>
              <w:t>MCPTT Private Call Interoperability with Legacy Systems</w:t>
            </w:r>
          </w:p>
        </w:tc>
        <w:tc>
          <w:tcPr>
            <w:tcW w:w="2105" w:type="dxa"/>
            <w:tcBorders>
              <w:bottom w:val="single" w:sz="4" w:space="0" w:color="auto"/>
            </w:tcBorders>
            <w:shd w:val="clear" w:color="auto" w:fill="auto"/>
          </w:tcPr>
          <w:p w:rsidR="005F6B38" w:rsidRPr="00E04CF8" w:rsidRDefault="005F6B38" w:rsidP="00DF58CF">
            <w:pPr>
              <w:spacing w:after="0" w:line="240" w:lineRule="auto"/>
            </w:pPr>
          </w:p>
        </w:tc>
        <w:tc>
          <w:tcPr>
            <w:tcW w:w="4055" w:type="dxa"/>
            <w:gridSpan w:val="2"/>
            <w:tcBorders>
              <w:bottom w:val="single" w:sz="4" w:space="0" w:color="auto"/>
            </w:tcBorders>
            <w:shd w:val="clear" w:color="auto" w:fill="auto"/>
          </w:tcPr>
          <w:p w:rsidR="005F6B38" w:rsidRPr="00D105E6" w:rsidRDefault="005F6B38" w:rsidP="00DF58CF">
            <w:pPr>
              <w:spacing w:after="0" w:line="240" w:lineRule="auto"/>
            </w:pPr>
          </w:p>
        </w:tc>
      </w:tr>
      <w:tr w:rsidR="000D6D48" w:rsidRPr="00432926" w:rsidTr="005B75CC">
        <w:trPr>
          <w:trHeight w:val="141"/>
        </w:trPr>
        <w:tc>
          <w:tcPr>
            <w:tcW w:w="857" w:type="dxa"/>
            <w:tcBorders>
              <w:bottom w:val="single" w:sz="4" w:space="0" w:color="auto"/>
            </w:tcBorders>
            <w:shd w:val="clear" w:color="auto" w:fill="auto"/>
          </w:tcPr>
          <w:p w:rsidR="000D6D48" w:rsidRPr="00E04CF8" w:rsidRDefault="000D6D48" w:rsidP="005B75CC">
            <w:pPr>
              <w:spacing w:after="0" w:line="240" w:lineRule="auto"/>
            </w:pPr>
          </w:p>
        </w:tc>
        <w:tc>
          <w:tcPr>
            <w:tcW w:w="1191" w:type="dxa"/>
            <w:tcBorders>
              <w:bottom w:val="single" w:sz="4" w:space="0" w:color="auto"/>
            </w:tcBorders>
            <w:shd w:val="clear" w:color="auto" w:fill="auto"/>
          </w:tcPr>
          <w:p w:rsidR="000D6D48" w:rsidRDefault="000D6D48" w:rsidP="005B75CC">
            <w:pPr>
              <w:spacing w:after="0" w:line="240" w:lineRule="auto"/>
            </w:pPr>
            <w:hyperlink r:id="rId183" w:history="1">
              <w:r>
                <w:rPr>
                  <w:rStyle w:val="Hyperlink"/>
                </w:rPr>
                <w:t>S1-143155</w:t>
              </w:r>
            </w:hyperlink>
          </w:p>
        </w:tc>
        <w:tc>
          <w:tcPr>
            <w:tcW w:w="2520" w:type="dxa"/>
            <w:gridSpan w:val="2"/>
            <w:tcBorders>
              <w:bottom w:val="single" w:sz="4" w:space="0" w:color="auto"/>
            </w:tcBorders>
            <w:shd w:val="clear" w:color="auto" w:fill="auto"/>
          </w:tcPr>
          <w:p w:rsidR="000D6D48" w:rsidRPr="00EB5AF0" w:rsidRDefault="000D6D48" w:rsidP="005B75CC">
            <w:pPr>
              <w:spacing w:after="0" w:line="240" w:lineRule="auto"/>
            </w:pPr>
            <w:r w:rsidRPr="007E484E">
              <w:t>General Dynamics UK Ltd</w:t>
            </w:r>
          </w:p>
        </w:tc>
        <w:tc>
          <w:tcPr>
            <w:tcW w:w="4122" w:type="dxa"/>
            <w:tcBorders>
              <w:bottom w:val="single" w:sz="4" w:space="0" w:color="auto"/>
            </w:tcBorders>
            <w:shd w:val="clear" w:color="auto" w:fill="auto"/>
          </w:tcPr>
          <w:p w:rsidR="000D6D48" w:rsidRPr="00EB5AF0" w:rsidRDefault="000D6D48" w:rsidP="005B75CC">
            <w:pPr>
              <w:spacing w:after="0" w:line="240" w:lineRule="auto"/>
            </w:pPr>
            <w:r w:rsidRPr="007E484E">
              <w:t>Consideration of requirement for interworking interfaces - one or many?</w:t>
            </w:r>
          </w:p>
        </w:tc>
        <w:tc>
          <w:tcPr>
            <w:tcW w:w="2105" w:type="dxa"/>
            <w:tcBorders>
              <w:bottom w:val="single" w:sz="4" w:space="0" w:color="auto"/>
            </w:tcBorders>
            <w:shd w:val="clear" w:color="auto" w:fill="auto"/>
          </w:tcPr>
          <w:p w:rsidR="000D6D48" w:rsidRPr="00E04CF8" w:rsidRDefault="000D6D48" w:rsidP="005B75CC">
            <w:pPr>
              <w:spacing w:after="0" w:line="240" w:lineRule="auto"/>
            </w:pPr>
            <w:r>
              <w:t>Not available</w:t>
            </w:r>
          </w:p>
        </w:tc>
        <w:tc>
          <w:tcPr>
            <w:tcW w:w="4055" w:type="dxa"/>
            <w:gridSpan w:val="2"/>
            <w:tcBorders>
              <w:bottom w:val="single" w:sz="4" w:space="0" w:color="auto"/>
            </w:tcBorders>
            <w:shd w:val="clear" w:color="auto" w:fill="auto"/>
          </w:tcPr>
          <w:p w:rsidR="000D6D48" w:rsidRPr="00D105E6" w:rsidRDefault="000D6D48" w:rsidP="005B75CC">
            <w:pPr>
              <w:spacing w:after="0" w:line="240" w:lineRule="auto"/>
            </w:pPr>
          </w:p>
        </w:tc>
      </w:tr>
      <w:tr w:rsidR="00BD7ECF" w:rsidRPr="00B04844" w:rsidTr="004A4FB0">
        <w:trPr>
          <w:trHeight w:val="141"/>
        </w:trPr>
        <w:tc>
          <w:tcPr>
            <w:tcW w:w="14850" w:type="dxa"/>
            <w:gridSpan w:val="8"/>
            <w:tcBorders>
              <w:bottom w:val="single" w:sz="4" w:space="0" w:color="auto"/>
            </w:tcBorders>
            <w:shd w:val="clear" w:color="auto" w:fill="F2F2F2"/>
          </w:tcPr>
          <w:p w:rsidR="00BD7ECF" w:rsidRDefault="000F0BDE">
            <w:pPr>
              <w:pStyle w:val="Heading3"/>
            </w:pPr>
            <w:bookmarkStart w:id="146" w:name="_Toc395519961"/>
            <w:r>
              <w:t>Other topics</w:t>
            </w:r>
            <w:bookmarkEnd w:id="146"/>
          </w:p>
        </w:tc>
      </w:tr>
      <w:tr w:rsidR="00F317C0" w:rsidRPr="00432926" w:rsidTr="00DF58CF">
        <w:trPr>
          <w:trHeight w:val="141"/>
        </w:trPr>
        <w:tc>
          <w:tcPr>
            <w:tcW w:w="857" w:type="dxa"/>
            <w:tcBorders>
              <w:bottom w:val="single" w:sz="4" w:space="0" w:color="auto"/>
            </w:tcBorders>
            <w:shd w:val="clear" w:color="auto" w:fill="auto"/>
          </w:tcPr>
          <w:p w:rsidR="00F317C0" w:rsidRPr="00E04CF8" w:rsidRDefault="00F317C0" w:rsidP="00DF58CF">
            <w:pPr>
              <w:spacing w:after="0" w:line="240" w:lineRule="auto"/>
            </w:pPr>
            <w:r>
              <w:t>Cont</w:t>
            </w:r>
          </w:p>
        </w:tc>
        <w:tc>
          <w:tcPr>
            <w:tcW w:w="1191" w:type="dxa"/>
            <w:tcBorders>
              <w:bottom w:val="single" w:sz="4" w:space="0" w:color="auto"/>
            </w:tcBorders>
            <w:shd w:val="clear" w:color="auto" w:fill="auto"/>
          </w:tcPr>
          <w:p w:rsidR="00F317C0" w:rsidRDefault="00F317C0" w:rsidP="00DF58CF">
            <w:pPr>
              <w:spacing w:after="0" w:line="240" w:lineRule="auto"/>
            </w:pPr>
            <w:hyperlink r:id="rId184" w:history="1">
              <w:r>
                <w:rPr>
                  <w:rStyle w:val="Hyperlink"/>
                </w:rPr>
                <w:t>S1-143220</w:t>
              </w:r>
            </w:hyperlink>
          </w:p>
        </w:tc>
        <w:tc>
          <w:tcPr>
            <w:tcW w:w="2520" w:type="dxa"/>
            <w:gridSpan w:val="2"/>
            <w:tcBorders>
              <w:bottom w:val="single" w:sz="4" w:space="0" w:color="auto"/>
            </w:tcBorders>
            <w:shd w:val="clear" w:color="auto" w:fill="auto"/>
          </w:tcPr>
          <w:p w:rsidR="00F317C0" w:rsidRPr="00EB5AF0" w:rsidRDefault="00F317C0" w:rsidP="00DF58CF">
            <w:pPr>
              <w:spacing w:after="0" w:line="240" w:lineRule="auto"/>
            </w:pPr>
            <w:r w:rsidRPr="0017355E">
              <w:t>Harris Corporation</w:t>
            </w:r>
          </w:p>
        </w:tc>
        <w:tc>
          <w:tcPr>
            <w:tcW w:w="4122" w:type="dxa"/>
            <w:tcBorders>
              <w:bottom w:val="single" w:sz="4" w:space="0" w:color="auto"/>
            </w:tcBorders>
            <w:shd w:val="clear" w:color="auto" w:fill="auto"/>
          </w:tcPr>
          <w:p w:rsidR="00F317C0" w:rsidRPr="00EB5AF0" w:rsidRDefault="00F317C0" w:rsidP="00DF58CF">
            <w:pPr>
              <w:spacing w:after="0" w:line="240" w:lineRule="auto"/>
            </w:pPr>
            <w:r w:rsidRPr="0017355E">
              <w:t>Affiliation and Multiple Simultaneous Calls</w:t>
            </w:r>
          </w:p>
        </w:tc>
        <w:tc>
          <w:tcPr>
            <w:tcW w:w="2105" w:type="dxa"/>
            <w:tcBorders>
              <w:bottom w:val="single" w:sz="4" w:space="0" w:color="auto"/>
            </w:tcBorders>
            <w:shd w:val="clear" w:color="auto" w:fill="auto"/>
          </w:tcPr>
          <w:p w:rsidR="00F317C0" w:rsidRPr="00E04CF8" w:rsidRDefault="00F317C0" w:rsidP="00DF58CF">
            <w:pPr>
              <w:spacing w:after="0" w:line="240" w:lineRule="auto"/>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pPr>
          </w:p>
        </w:tc>
      </w:tr>
      <w:tr w:rsidR="00F317C0" w:rsidRPr="00432926" w:rsidTr="00DF58CF">
        <w:trPr>
          <w:trHeight w:val="141"/>
        </w:trPr>
        <w:tc>
          <w:tcPr>
            <w:tcW w:w="857" w:type="dxa"/>
            <w:tcBorders>
              <w:bottom w:val="single" w:sz="4" w:space="0" w:color="auto"/>
            </w:tcBorders>
            <w:shd w:val="clear" w:color="auto" w:fill="auto"/>
          </w:tcPr>
          <w:p w:rsidR="00F317C0" w:rsidRPr="00E04CF8" w:rsidRDefault="00F317C0" w:rsidP="00DF58CF">
            <w:pPr>
              <w:spacing w:after="0" w:line="240" w:lineRule="auto"/>
            </w:pPr>
            <w:r>
              <w:t>Cont</w:t>
            </w:r>
          </w:p>
        </w:tc>
        <w:tc>
          <w:tcPr>
            <w:tcW w:w="1191" w:type="dxa"/>
            <w:tcBorders>
              <w:bottom w:val="single" w:sz="4" w:space="0" w:color="auto"/>
            </w:tcBorders>
            <w:shd w:val="clear" w:color="auto" w:fill="auto"/>
          </w:tcPr>
          <w:p w:rsidR="00F317C0" w:rsidRDefault="00F317C0" w:rsidP="00DF58CF">
            <w:pPr>
              <w:spacing w:after="0" w:line="240" w:lineRule="auto"/>
            </w:pPr>
            <w:hyperlink r:id="rId185" w:history="1">
              <w:r>
                <w:rPr>
                  <w:rStyle w:val="Hyperlink"/>
                </w:rPr>
                <w:t>S1-143225</w:t>
              </w:r>
            </w:hyperlink>
          </w:p>
        </w:tc>
        <w:tc>
          <w:tcPr>
            <w:tcW w:w="2520" w:type="dxa"/>
            <w:gridSpan w:val="2"/>
            <w:tcBorders>
              <w:bottom w:val="single" w:sz="4" w:space="0" w:color="auto"/>
            </w:tcBorders>
            <w:shd w:val="clear" w:color="auto" w:fill="auto"/>
          </w:tcPr>
          <w:p w:rsidR="00F317C0" w:rsidRPr="0017355E" w:rsidRDefault="00F317C0" w:rsidP="00DF58CF">
            <w:pPr>
              <w:spacing w:after="0" w:line="240" w:lineRule="auto"/>
            </w:pPr>
            <w:r w:rsidRPr="0017355E">
              <w:t>Harris Corporation</w:t>
            </w:r>
          </w:p>
        </w:tc>
        <w:tc>
          <w:tcPr>
            <w:tcW w:w="4122" w:type="dxa"/>
            <w:tcBorders>
              <w:bottom w:val="single" w:sz="4" w:space="0" w:color="auto"/>
            </w:tcBorders>
            <w:shd w:val="clear" w:color="auto" w:fill="auto"/>
          </w:tcPr>
          <w:p w:rsidR="00F317C0" w:rsidRPr="0017355E" w:rsidRDefault="00F317C0" w:rsidP="00DF58CF">
            <w:pPr>
              <w:spacing w:after="0" w:line="240" w:lineRule="auto"/>
            </w:pPr>
            <w:r>
              <w:t xml:space="preserve">MCPTT </w:t>
            </w:r>
            <w:r w:rsidRPr="0017355E">
              <w:t>Group Call Administration Requirements</w:t>
            </w:r>
          </w:p>
        </w:tc>
        <w:tc>
          <w:tcPr>
            <w:tcW w:w="2105" w:type="dxa"/>
            <w:tcBorders>
              <w:bottom w:val="single" w:sz="4" w:space="0" w:color="auto"/>
            </w:tcBorders>
            <w:shd w:val="clear" w:color="auto" w:fill="auto"/>
          </w:tcPr>
          <w:p w:rsidR="00F317C0" w:rsidRPr="00E04CF8" w:rsidRDefault="00F317C0" w:rsidP="00DF58CF">
            <w:pPr>
              <w:spacing w:after="0" w:line="240" w:lineRule="auto"/>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pPr>
          </w:p>
        </w:tc>
      </w:tr>
      <w:tr w:rsidR="00F317C0" w:rsidRPr="00432926" w:rsidTr="00DF58CF">
        <w:trPr>
          <w:trHeight w:val="141"/>
        </w:trPr>
        <w:tc>
          <w:tcPr>
            <w:tcW w:w="857" w:type="dxa"/>
            <w:tcBorders>
              <w:bottom w:val="single" w:sz="4" w:space="0" w:color="auto"/>
            </w:tcBorders>
            <w:shd w:val="clear" w:color="auto" w:fill="auto"/>
          </w:tcPr>
          <w:p w:rsidR="00F317C0" w:rsidRPr="00E04CF8" w:rsidRDefault="00F317C0" w:rsidP="00DF58CF">
            <w:pPr>
              <w:spacing w:after="0" w:line="240" w:lineRule="auto"/>
            </w:pPr>
            <w:r>
              <w:t>Cont</w:t>
            </w:r>
          </w:p>
        </w:tc>
        <w:tc>
          <w:tcPr>
            <w:tcW w:w="1191" w:type="dxa"/>
            <w:tcBorders>
              <w:bottom w:val="single" w:sz="4" w:space="0" w:color="auto"/>
            </w:tcBorders>
            <w:shd w:val="clear" w:color="auto" w:fill="auto"/>
          </w:tcPr>
          <w:p w:rsidR="00F317C0" w:rsidRDefault="00F317C0" w:rsidP="00DF58CF">
            <w:pPr>
              <w:spacing w:after="0" w:line="240" w:lineRule="auto"/>
            </w:pPr>
            <w:hyperlink r:id="rId186" w:history="1">
              <w:r>
                <w:rPr>
                  <w:rStyle w:val="Hyperlink"/>
                </w:rPr>
                <w:t>S1-143221</w:t>
              </w:r>
            </w:hyperlink>
          </w:p>
        </w:tc>
        <w:tc>
          <w:tcPr>
            <w:tcW w:w="2520" w:type="dxa"/>
            <w:gridSpan w:val="2"/>
            <w:tcBorders>
              <w:bottom w:val="single" w:sz="4" w:space="0" w:color="auto"/>
            </w:tcBorders>
            <w:shd w:val="clear" w:color="auto" w:fill="auto"/>
          </w:tcPr>
          <w:p w:rsidR="00F317C0" w:rsidRPr="00EB5AF0" w:rsidRDefault="00F317C0" w:rsidP="00DF58CF">
            <w:pPr>
              <w:spacing w:after="0" w:line="240" w:lineRule="auto"/>
            </w:pPr>
            <w:r>
              <w:t>Harris Corporation</w:t>
            </w:r>
          </w:p>
        </w:tc>
        <w:tc>
          <w:tcPr>
            <w:tcW w:w="4122" w:type="dxa"/>
            <w:tcBorders>
              <w:bottom w:val="single" w:sz="4" w:space="0" w:color="auto"/>
            </w:tcBorders>
            <w:shd w:val="clear" w:color="auto" w:fill="auto"/>
          </w:tcPr>
          <w:p w:rsidR="00F317C0" w:rsidRPr="00EB5AF0" w:rsidRDefault="00F317C0" w:rsidP="00DF58CF">
            <w:pPr>
              <w:spacing w:after="0" w:line="240" w:lineRule="auto"/>
            </w:pPr>
            <w:r>
              <w:t>Changes to address editor’s note on Commencement Modes for Group Calls</w:t>
            </w:r>
          </w:p>
        </w:tc>
        <w:tc>
          <w:tcPr>
            <w:tcW w:w="2105" w:type="dxa"/>
            <w:tcBorders>
              <w:bottom w:val="single" w:sz="4" w:space="0" w:color="auto"/>
            </w:tcBorders>
            <w:shd w:val="clear" w:color="auto" w:fill="auto"/>
          </w:tcPr>
          <w:p w:rsidR="00F317C0" w:rsidRPr="00E04CF8" w:rsidRDefault="00F317C0" w:rsidP="00DF58CF">
            <w:pPr>
              <w:spacing w:after="0" w:line="240" w:lineRule="auto"/>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pPr>
          </w:p>
        </w:tc>
      </w:tr>
      <w:tr w:rsidR="0002358D" w:rsidRPr="00432926" w:rsidTr="00DF58CF">
        <w:trPr>
          <w:trHeight w:val="141"/>
        </w:trPr>
        <w:tc>
          <w:tcPr>
            <w:tcW w:w="857" w:type="dxa"/>
            <w:tcBorders>
              <w:bottom w:val="single" w:sz="4" w:space="0" w:color="auto"/>
            </w:tcBorders>
            <w:shd w:val="clear" w:color="auto" w:fill="auto"/>
          </w:tcPr>
          <w:p w:rsidR="0002358D" w:rsidRPr="00E04CF8" w:rsidRDefault="0002358D" w:rsidP="00DF58CF">
            <w:pPr>
              <w:spacing w:after="0" w:line="240" w:lineRule="auto"/>
            </w:pPr>
            <w:r>
              <w:lastRenderedPageBreak/>
              <w:t>Cont</w:t>
            </w:r>
          </w:p>
        </w:tc>
        <w:tc>
          <w:tcPr>
            <w:tcW w:w="1191" w:type="dxa"/>
            <w:tcBorders>
              <w:bottom w:val="single" w:sz="4" w:space="0" w:color="auto"/>
            </w:tcBorders>
            <w:shd w:val="clear" w:color="auto" w:fill="auto"/>
          </w:tcPr>
          <w:p w:rsidR="0002358D" w:rsidRDefault="0002358D" w:rsidP="00DF58CF">
            <w:pPr>
              <w:spacing w:after="0" w:line="240" w:lineRule="auto"/>
            </w:pPr>
            <w:hyperlink r:id="rId187" w:history="1">
              <w:r>
                <w:rPr>
                  <w:rStyle w:val="Hyperlink"/>
                </w:rPr>
                <w:t>S1-143055</w:t>
              </w:r>
            </w:hyperlink>
          </w:p>
        </w:tc>
        <w:tc>
          <w:tcPr>
            <w:tcW w:w="2520" w:type="dxa"/>
            <w:gridSpan w:val="2"/>
            <w:tcBorders>
              <w:bottom w:val="single" w:sz="4" w:space="0" w:color="auto"/>
            </w:tcBorders>
            <w:shd w:val="clear" w:color="auto" w:fill="auto"/>
          </w:tcPr>
          <w:p w:rsidR="0002358D" w:rsidRPr="0017355E" w:rsidRDefault="0002358D" w:rsidP="00DF58CF">
            <w:pPr>
              <w:spacing w:after="0" w:line="240" w:lineRule="auto"/>
            </w:pPr>
            <w:r w:rsidRPr="00AE0E85">
              <w:t>French Ministry of Interior</w:t>
            </w:r>
          </w:p>
        </w:tc>
        <w:tc>
          <w:tcPr>
            <w:tcW w:w="4122" w:type="dxa"/>
            <w:tcBorders>
              <w:bottom w:val="single" w:sz="4" w:space="0" w:color="auto"/>
            </w:tcBorders>
            <w:shd w:val="clear" w:color="auto" w:fill="auto"/>
          </w:tcPr>
          <w:p w:rsidR="0002358D" w:rsidRPr="0017355E" w:rsidRDefault="0002358D" w:rsidP="00DF58CF">
            <w:pPr>
              <w:spacing w:after="0" w:line="240" w:lineRule="auto"/>
            </w:pPr>
            <w:r w:rsidRPr="00AE0E85">
              <w:t>Group communication ringing</w:t>
            </w:r>
          </w:p>
        </w:tc>
        <w:tc>
          <w:tcPr>
            <w:tcW w:w="2105" w:type="dxa"/>
            <w:tcBorders>
              <w:bottom w:val="single" w:sz="4" w:space="0" w:color="auto"/>
            </w:tcBorders>
            <w:shd w:val="clear" w:color="auto" w:fill="auto"/>
          </w:tcPr>
          <w:p w:rsidR="0002358D" w:rsidRPr="00E04CF8" w:rsidRDefault="0002358D" w:rsidP="00DF58CF">
            <w:pPr>
              <w:spacing w:after="0" w:line="240" w:lineRule="auto"/>
            </w:pPr>
          </w:p>
        </w:tc>
        <w:tc>
          <w:tcPr>
            <w:tcW w:w="4055" w:type="dxa"/>
            <w:gridSpan w:val="2"/>
            <w:tcBorders>
              <w:bottom w:val="single" w:sz="4" w:space="0" w:color="auto"/>
            </w:tcBorders>
            <w:shd w:val="clear" w:color="auto" w:fill="auto"/>
          </w:tcPr>
          <w:p w:rsidR="0002358D" w:rsidRPr="00D105E6" w:rsidRDefault="0002358D" w:rsidP="00DF58CF">
            <w:pPr>
              <w:spacing w:after="0" w:line="240" w:lineRule="auto"/>
            </w:pPr>
          </w:p>
        </w:tc>
      </w:tr>
      <w:tr w:rsidR="00F317C0" w:rsidRPr="00432926" w:rsidTr="00DF58CF">
        <w:trPr>
          <w:trHeight w:val="141"/>
        </w:trPr>
        <w:tc>
          <w:tcPr>
            <w:tcW w:w="857" w:type="dxa"/>
            <w:tcBorders>
              <w:bottom w:val="single" w:sz="4" w:space="0" w:color="auto"/>
            </w:tcBorders>
            <w:shd w:val="clear" w:color="auto" w:fill="auto"/>
          </w:tcPr>
          <w:p w:rsidR="00F317C0" w:rsidRPr="00E04CF8" w:rsidRDefault="00F317C0" w:rsidP="00DF58CF">
            <w:pPr>
              <w:spacing w:after="0" w:line="240" w:lineRule="auto"/>
            </w:pPr>
            <w:r>
              <w:t>Cont</w:t>
            </w:r>
          </w:p>
        </w:tc>
        <w:tc>
          <w:tcPr>
            <w:tcW w:w="1191" w:type="dxa"/>
            <w:tcBorders>
              <w:bottom w:val="single" w:sz="4" w:space="0" w:color="auto"/>
            </w:tcBorders>
            <w:shd w:val="clear" w:color="auto" w:fill="auto"/>
          </w:tcPr>
          <w:p w:rsidR="00F317C0" w:rsidRDefault="00F317C0" w:rsidP="00DF58CF">
            <w:pPr>
              <w:spacing w:after="0" w:line="240" w:lineRule="auto"/>
            </w:pPr>
            <w:hyperlink r:id="rId188" w:history="1">
              <w:r>
                <w:rPr>
                  <w:rStyle w:val="Hyperlink"/>
                </w:rPr>
                <w:t>S1-143238</w:t>
              </w:r>
            </w:hyperlink>
          </w:p>
        </w:tc>
        <w:tc>
          <w:tcPr>
            <w:tcW w:w="2520" w:type="dxa"/>
            <w:gridSpan w:val="2"/>
            <w:tcBorders>
              <w:bottom w:val="single" w:sz="4" w:space="0" w:color="auto"/>
            </w:tcBorders>
            <w:shd w:val="clear" w:color="auto" w:fill="auto"/>
          </w:tcPr>
          <w:p w:rsidR="00F317C0" w:rsidRPr="0017355E" w:rsidRDefault="00F317C0" w:rsidP="00DF58CF">
            <w:pPr>
              <w:spacing w:after="0" w:line="240" w:lineRule="auto"/>
            </w:pPr>
            <w:r w:rsidRPr="0017355E">
              <w:t>Harris Corporation</w:t>
            </w:r>
          </w:p>
        </w:tc>
        <w:tc>
          <w:tcPr>
            <w:tcW w:w="4122" w:type="dxa"/>
            <w:tcBorders>
              <w:bottom w:val="single" w:sz="4" w:space="0" w:color="auto"/>
            </w:tcBorders>
            <w:shd w:val="clear" w:color="auto" w:fill="auto"/>
          </w:tcPr>
          <w:p w:rsidR="00F317C0" w:rsidRPr="0017355E" w:rsidRDefault="00F317C0" w:rsidP="00DF58CF">
            <w:pPr>
              <w:spacing w:after="0" w:line="240" w:lineRule="auto"/>
            </w:pPr>
            <w:r w:rsidRPr="0017355E">
              <w:t>MCPTT Private Call Commencement</w:t>
            </w:r>
          </w:p>
        </w:tc>
        <w:tc>
          <w:tcPr>
            <w:tcW w:w="2105" w:type="dxa"/>
            <w:tcBorders>
              <w:bottom w:val="single" w:sz="4" w:space="0" w:color="auto"/>
            </w:tcBorders>
            <w:shd w:val="clear" w:color="auto" w:fill="auto"/>
          </w:tcPr>
          <w:p w:rsidR="00F317C0" w:rsidRPr="00E04CF8" w:rsidRDefault="00F317C0" w:rsidP="00DF58CF">
            <w:pPr>
              <w:spacing w:after="0" w:line="240" w:lineRule="auto"/>
            </w:pPr>
          </w:p>
        </w:tc>
        <w:tc>
          <w:tcPr>
            <w:tcW w:w="4055" w:type="dxa"/>
            <w:gridSpan w:val="2"/>
            <w:tcBorders>
              <w:bottom w:val="single" w:sz="4" w:space="0" w:color="auto"/>
            </w:tcBorders>
            <w:shd w:val="clear" w:color="auto" w:fill="auto"/>
          </w:tcPr>
          <w:p w:rsidR="00F317C0" w:rsidRPr="00D105E6" w:rsidRDefault="00F317C0" w:rsidP="00DF58CF">
            <w:pPr>
              <w:spacing w:after="0" w:line="240" w:lineRule="auto"/>
            </w:pPr>
          </w:p>
        </w:tc>
      </w:tr>
      <w:bookmarkEnd w:id="133"/>
      <w:bookmarkEnd w:id="134"/>
      <w:tr w:rsidR="00322D5A" w:rsidRPr="00432926" w:rsidTr="00E04CF8">
        <w:trPr>
          <w:trHeight w:val="141"/>
        </w:trPr>
        <w:tc>
          <w:tcPr>
            <w:tcW w:w="857" w:type="dxa"/>
            <w:tcBorders>
              <w:bottom w:val="single" w:sz="4" w:space="0" w:color="auto"/>
            </w:tcBorders>
            <w:shd w:val="clear" w:color="auto" w:fill="auto"/>
          </w:tcPr>
          <w:p w:rsidR="00322D5A" w:rsidRPr="00E04CF8" w:rsidRDefault="00322D5A" w:rsidP="0062581F">
            <w:pPr>
              <w:spacing w:after="0" w:line="240" w:lineRule="auto"/>
            </w:pPr>
            <w:r>
              <w:t>Cont</w:t>
            </w:r>
          </w:p>
        </w:tc>
        <w:tc>
          <w:tcPr>
            <w:tcW w:w="1191" w:type="dxa"/>
            <w:tcBorders>
              <w:bottom w:val="single" w:sz="4" w:space="0" w:color="auto"/>
            </w:tcBorders>
            <w:shd w:val="clear" w:color="auto" w:fill="auto"/>
          </w:tcPr>
          <w:p w:rsidR="00322D5A" w:rsidRDefault="00322D5A" w:rsidP="0062581F">
            <w:pPr>
              <w:spacing w:after="0" w:line="240" w:lineRule="auto"/>
            </w:pPr>
            <w:hyperlink r:id="rId189" w:history="1">
              <w:r>
                <w:rPr>
                  <w:rStyle w:val="Hyperlink"/>
                </w:rPr>
                <w:t>S1-143138</w:t>
              </w:r>
            </w:hyperlink>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pPr>
            <w:r w:rsidRPr="007E484E">
              <w:t>Huawei, TD-Tech</w:t>
            </w:r>
          </w:p>
        </w:tc>
        <w:tc>
          <w:tcPr>
            <w:tcW w:w="4122" w:type="dxa"/>
            <w:tcBorders>
              <w:bottom w:val="single" w:sz="4" w:space="0" w:color="auto"/>
            </w:tcBorders>
            <w:shd w:val="clear" w:color="auto" w:fill="auto"/>
          </w:tcPr>
          <w:p w:rsidR="00322D5A" w:rsidRPr="00EB5AF0" w:rsidRDefault="00322D5A" w:rsidP="0062581F">
            <w:pPr>
              <w:spacing w:after="0" w:line="240" w:lineRule="auto"/>
            </w:pPr>
            <w:r w:rsidRPr="007E484E">
              <w:t>Requirements for Call Termination</w:t>
            </w:r>
          </w:p>
        </w:tc>
        <w:tc>
          <w:tcPr>
            <w:tcW w:w="2105" w:type="dxa"/>
            <w:tcBorders>
              <w:bottom w:val="single" w:sz="4" w:space="0" w:color="auto"/>
            </w:tcBorders>
            <w:shd w:val="clear" w:color="auto" w:fill="auto"/>
          </w:tcPr>
          <w:p w:rsidR="00322D5A" w:rsidRPr="00E04CF8" w:rsidRDefault="00322D5A" w:rsidP="0062581F">
            <w:pPr>
              <w:spacing w:after="0" w:line="240" w:lineRule="auto"/>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pPr>
          </w:p>
        </w:tc>
      </w:tr>
      <w:tr w:rsidR="00322D5A" w:rsidRPr="00432926" w:rsidTr="00E04CF8">
        <w:trPr>
          <w:trHeight w:val="141"/>
        </w:trPr>
        <w:tc>
          <w:tcPr>
            <w:tcW w:w="857" w:type="dxa"/>
            <w:tcBorders>
              <w:bottom w:val="single" w:sz="4" w:space="0" w:color="auto"/>
            </w:tcBorders>
            <w:shd w:val="clear" w:color="auto" w:fill="auto"/>
          </w:tcPr>
          <w:p w:rsidR="00322D5A" w:rsidRPr="00E04CF8" w:rsidRDefault="00322D5A" w:rsidP="0062581F">
            <w:pPr>
              <w:spacing w:after="0" w:line="240" w:lineRule="auto"/>
            </w:pPr>
            <w:r>
              <w:t>Cont</w:t>
            </w:r>
          </w:p>
        </w:tc>
        <w:tc>
          <w:tcPr>
            <w:tcW w:w="1191" w:type="dxa"/>
            <w:tcBorders>
              <w:bottom w:val="single" w:sz="4" w:space="0" w:color="auto"/>
            </w:tcBorders>
            <w:shd w:val="clear" w:color="auto" w:fill="auto"/>
          </w:tcPr>
          <w:p w:rsidR="00322D5A" w:rsidRDefault="00322D5A" w:rsidP="0062581F">
            <w:pPr>
              <w:spacing w:after="0" w:line="240" w:lineRule="auto"/>
            </w:pPr>
            <w:hyperlink r:id="rId190" w:history="1">
              <w:r>
                <w:rPr>
                  <w:rStyle w:val="Hyperlink"/>
                </w:rPr>
                <w:t>S1-143139</w:t>
              </w:r>
            </w:hyperlink>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pPr>
            <w:r w:rsidRPr="007E484E">
              <w:t>Huawei, TD-Tech</w:t>
            </w:r>
          </w:p>
        </w:tc>
        <w:tc>
          <w:tcPr>
            <w:tcW w:w="4122" w:type="dxa"/>
            <w:tcBorders>
              <w:bottom w:val="single" w:sz="4" w:space="0" w:color="auto"/>
            </w:tcBorders>
            <w:shd w:val="clear" w:color="auto" w:fill="auto"/>
          </w:tcPr>
          <w:p w:rsidR="00322D5A" w:rsidRPr="00EB5AF0" w:rsidRDefault="00322D5A" w:rsidP="0062581F">
            <w:pPr>
              <w:spacing w:after="0" w:line="240" w:lineRule="auto"/>
            </w:pPr>
            <w:r w:rsidRPr="007E484E">
              <w:t>Requirements for Tran</w:t>
            </w:r>
            <w:r>
              <w:t>s</w:t>
            </w:r>
            <w:r w:rsidRPr="007E484E">
              <w:t>mit Time Limit</w:t>
            </w:r>
          </w:p>
        </w:tc>
        <w:tc>
          <w:tcPr>
            <w:tcW w:w="2105" w:type="dxa"/>
            <w:tcBorders>
              <w:bottom w:val="single" w:sz="4" w:space="0" w:color="auto"/>
            </w:tcBorders>
            <w:shd w:val="clear" w:color="auto" w:fill="auto"/>
          </w:tcPr>
          <w:p w:rsidR="00322D5A" w:rsidRPr="00E04CF8" w:rsidRDefault="00322D5A" w:rsidP="0062581F">
            <w:pPr>
              <w:spacing w:after="0" w:line="240" w:lineRule="auto"/>
            </w:pPr>
          </w:p>
        </w:tc>
        <w:tc>
          <w:tcPr>
            <w:tcW w:w="4055" w:type="dxa"/>
            <w:gridSpan w:val="2"/>
            <w:tcBorders>
              <w:bottom w:val="single" w:sz="4" w:space="0" w:color="auto"/>
            </w:tcBorders>
            <w:shd w:val="clear" w:color="auto" w:fill="auto"/>
          </w:tcPr>
          <w:p w:rsidR="00322D5A" w:rsidRPr="00D105E6" w:rsidRDefault="00322D5A">
            <w:pPr>
              <w:spacing w:after="0" w:line="240" w:lineRule="auto"/>
            </w:pPr>
          </w:p>
        </w:tc>
      </w:tr>
      <w:tr w:rsidR="00322D5A" w:rsidRPr="00432926" w:rsidTr="00E04CF8">
        <w:trPr>
          <w:trHeight w:val="141"/>
        </w:trPr>
        <w:tc>
          <w:tcPr>
            <w:tcW w:w="857" w:type="dxa"/>
            <w:tcBorders>
              <w:bottom w:val="single" w:sz="4" w:space="0" w:color="auto"/>
            </w:tcBorders>
            <w:shd w:val="clear" w:color="auto" w:fill="auto"/>
          </w:tcPr>
          <w:p w:rsidR="00322D5A" w:rsidRPr="00E04CF8" w:rsidRDefault="00322D5A" w:rsidP="0062581F">
            <w:pPr>
              <w:spacing w:after="0" w:line="240" w:lineRule="auto"/>
            </w:pPr>
            <w:r>
              <w:t>Cont</w:t>
            </w:r>
          </w:p>
        </w:tc>
        <w:tc>
          <w:tcPr>
            <w:tcW w:w="1191" w:type="dxa"/>
            <w:tcBorders>
              <w:bottom w:val="single" w:sz="4" w:space="0" w:color="auto"/>
            </w:tcBorders>
            <w:shd w:val="clear" w:color="auto" w:fill="auto"/>
          </w:tcPr>
          <w:p w:rsidR="00322D5A" w:rsidRDefault="00322D5A" w:rsidP="0062581F">
            <w:pPr>
              <w:spacing w:after="0" w:line="240" w:lineRule="auto"/>
            </w:pPr>
            <w:hyperlink r:id="rId191" w:history="1">
              <w:r>
                <w:rPr>
                  <w:rStyle w:val="Hyperlink"/>
                </w:rPr>
                <w:t>S1-143133</w:t>
              </w:r>
            </w:hyperlink>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pPr>
            <w:r>
              <w:t>Huawei, TD-Tech</w:t>
            </w:r>
          </w:p>
        </w:tc>
        <w:tc>
          <w:tcPr>
            <w:tcW w:w="4122" w:type="dxa"/>
            <w:tcBorders>
              <w:bottom w:val="single" w:sz="4" w:space="0" w:color="auto"/>
            </w:tcBorders>
            <w:shd w:val="clear" w:color="auto" w:fill="auto"/>
          </w:tcPr>
          <w:p w:rsidR="00322D5A" w:rsidRPr="00EB5AF0" w:rsidRDefault="00322D5A" w:rsidP="0062581F">
            <w:pPr>
              <w:spacing w:after="0" w:line="240" w:lineRule="auto"/>
            </w:pPr>
            <w:r>
              <w:t>Requirements for Limited Area Dynamic Regrouping</w:t>
            </w:r>
          </w:p>
        </w:tc>
        <w:tc>
          <w:tcPr>
            <w:tcW w:w="2105" w:type="dxa"/>
            <w:tcBorders>
              <w:bottom w:val="single" w:sz="4" w:space="0" w:color="auto"/>
            </w:tcBorders>
            <w:shd w:val="clear" w:color="auto" w:fill="auto"/>
          </w:tcPr>
          <w:p w:rsidR="00322D5A" w:rsidRPr="00E04CF8" w:rsidRDefault="00322D5A" w:rsidP="0062581F">
            <w:pPr>
              <w:spacing w:after="0" w:line="240" w:lineRule="auto"/>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pPr>
          </w:p>
        </w:tc>
      </w:tr>
      <w:tr w:rsidR="00322D5A" w:rsidRPr="00432926" w:rsidTr="00E04CF8">
        <w:trPr>
          <w:trHeight w:val="141"/>
        </w:trPr>
        <w:tc>
          <w:tcPr>
            <w:tcW w:w="857" w:type="dxa"/>
            <w:tcBorders>
              <w:bottom w:val="single" w:sz="4" w:space="0" w:color="auto"/>
            </w:tcBorders>
            <w:shd w:val="clear" w:color="auto" w:fill="auto"/>
          </w:tcPr>
          <w:p w:rsidR="00322D5A" w:rsidRPr="00E04CF8" w:rsidRDefault="00322D5A" w:rsidP="0062581F">
            <w:pPr>
              <w:spacing w:after="0" w:line="240" w:lineRule="auto"/>
            </w:pPr>
            <w:r>
              <w:t>Cont</w:t>
            </w:r>
          </w:p>
        </w:tc>
        <w:tc>
          <w:tcPr>
            <w:tcW w:w="1191" w:type="dxa"/>
            <w:tcBorders>
              <w:bottom w:val="single" w:sz="4" w:space="0" w:color="auto"/>
            </w:tcBorders>
            <w:shd w:val="clear" w:color="auto" w:fill="auto"/>
          </w:tcPr>
          <w:p w:rsidR="00322D5A" w:rsidRDefault="00322D5A" w:rsidP="0062581F">
            <w:pPr>
              <w:spacing w:after="0" w:line="240" w:lineRule="auto"/>
            </w:pPr>
            <w:hyperlink r:id="rId192" w:history="1">
              <w:r>
                <w:rPr>
                  <w:rStyle w:val="Hyperlink"/>
                </w:rPr>
                <w:t>S1-143161</w:t>
              </w:r>
            </w:hyperlink>
          </w:p>
        </w:tc>
        <w:tc>
          <w:tcPr>
            <w:tcW w:w="2520" w:type="dxa"/>
            <w:gridSpan w:val="2"/>
            <w:tcBorders>
              <w:bottom w:val="single" w:sz="4" w:space="0" w:color="auto"/>
            </w:tcBorders>
            <w:shd w:val="clear" w:color="auto" w:fill="auto"/>
          </w:tcPr>
          <w:p w:rsidR="00322D5A" w:rsidRPr="00EB5AF0" w:rsidRDefault="00322D5A" w:rsidP="0062581F">
            <w:pPr>
              <w:spacing w:after="0" w:line="240" w:lineRule="auto"/>
            </w:pPr>
            <w:r w:rsidRPr="007E484E">
              <w:t>Home Office</w:t>
            </w:r>
          </w:p>
        </w:tc>
        <w:tc>
          <w:tcPr>
            <w:tcW w:w="4122" w:type="dxa"/>
            <w:tcBorders>
              <w:bottom w:val="single" w:sz="4" w:space="0" w:color="auto"/>
            </w:tcBorders>
            <w:shd w:val="clear" w:color="auto" w:fill="auto"/>
          </w:tcPr>
          <w:p w:rsidR="00322D5A" w:rsidRPr="00EB5AF0" w:rsidRDefault="00322D5A" w:rsidP="0062581F">
            <w:pPr>
              <w:spacing w:after="0" w:line="240" w:lineRule="auto"/>
            </w:pPr>
            <w:r w:rsidRPr="007E484E">
              <w:t>Ambient Listening Requirements</w:t>
            </w:r>
          </w:p>
        </w:tc>
        <w:tc>
          <w:tcPr>
            <w:tcW w:w="2105" w:type="dxa"/>
            <w:tcBorders>
              <w:bottom w:val="single" w:sz="4" w:space="0" w:color="auto"/>
            </w:tcBorders>
            <w:shd w:val="clear" w:color="auto" w:fill="auto"/>
          </w:tcPr>
          <w:p w:rsidR="00322D5A" w:rsidRPr="00E04CF8" w:rsidRDefault="00322D5A" w:rsidP="0062581F">
            <w:pPr>
              <w:spacing w:after="0" w:line="240" w:lineRule="auto"/>
            </w:pPr>
          </w:p>
        </w:tc>
        <w:tc>
          <w:tcPr>
            <w:tcW w:w="4055" w:type="dxa"/>
            <w:gridSpan w:val="2"/>
            <w:tcBorders>
              <w:bottom w:val="single" w:sz="4" w:space="0" w:color="auto"/>
            </w:tcBorders>
            <w:shd w:val="clear" w:color="auto" w:fill="auto"/>
          </w:tcPr>
          <w:p w:rsidR="00322D5A" w:rsidRPr="00D105E6" w:rsidRDefault="00322D5A" w:rsidP="00E04CF8">
            <w:pPr>
              <w:spacing w:after="0" w:line="240" w:lineRule="auto"/>
            </w:pPr>
          </w:p>
        </w:tc>
      </w:tr>
      <w:tr w:rsidR="000F0BDE" w:rsidRPr="00432926" w:rsidTr="00E04CF8">
        <w:trPr>
          <w:trHeight w:val="141"/>
        </w:trPr>
        <w:tc>
          <w:tcPr>
            <w:tcW w:w="857" w:type="dxa"/>
            <w:tcBorders>
              <w:bottom w:val="single" w:sz="4" w:space="0" w:color="auto"/>
            </w:tcBorders>
            <w:shd w:val="clear" w:color="auto" w:fill="auto"/>
          </w:tcPr>
          <w:p w:rsidR="000F0BDE" w:rsidRPr="00E04CF8" w:rsidRDefault="000F0BDE" w:rsidP="0062581F">
            <w:pPr>
              <w:spacing w:after="0" w:line="240" w:lineRule="auto"/>
            </w:pPr>
            <w:r>
              <w:t>Cont</w:t>
            </w:r>
          </w:p>
        </w:tc>
        <w:tc>
          <w:tcPr>
            <w:tcW w:w="1191" w:type="dxa"/>
            <w:tcBorders>
              <w:bottom w:val="single" w:sz="4" w:space="0" w:color="auto"/>
            </w:tcBorders>
            <w:shd w:val="clear" w:color="auto" w:fill="auto"/>
          </w:tcPr>
          <w:p w:rsidR="000F0BDE" w:rsidRPr="00E04CF8" w:rsidRDefault="000F0BDE" w:rsidP="0062581F">
            <w:pPr>
              <w:spacing w:after="0" w:line="240" w:lineRule="auto"/>
              <w:rPr>
                <w:rFonts w:cs="Arial"/>
              </w:rPr>
            </w:pPr>
            <w:hyperlink r:id="rId193" w:history="1">
              <w:r>
                <w:rPr>
                  <w:rStyle w:val="Hyperlink"/>
                </w:rPr>
                <w:t>S1-143036</w:t>
              </w:r>
            </w:hyperlink>
          </w:p>
        </w:tc>
        <w:tc>
          <w:tcPr>
            <w:tcW w:w="2520" w:type="dxa"/>
            <w:gridSpan w:val="2"/>
            <w:tcBorders>
              <w:bottom w:val="single" w:sz="4" w:space="0" w:color="auto"/>
            </w:tcBorders>
            <w:shd w:val="clear" w:color="auto" w:fill="auto"/>
          </w:tcPr>
          <w:p w:rsidR="000F0BDE" w:rsidRPr="00E04CF8" w:rsidRDefault="000F0BDE" w:rsidP="0062581F">
            <w:pPr>
              <w:spacing w:after="0" w:line="240" w:lineRule="auto"/>
            </w:pPr>
            <w:r>
              <w:t>LG Electronics, Inc.</w:t>
            </w:r>
          </w:p>
        </w:tc>
        <w:tc>
          <w:tcPr>
            <w:tcW w:w="4122" w:type="dxa"/>
            <w:tcBorders>
              <w:bottom w:val="single" w:sz="4" w:space="0" w:color="auto"/>
            </w:tcBorders>
            <w:shd w:val="clear" w:color="auto" w:fill="auto"/>
          </w:tcPr>
          <w:p w:rsidR="000F0BDE" w:rsidRPr="00E04CF8" w:rsidRDefault="000F0BDE" w:rsidP="0062581F">
            <w:pPr>
              <w:spacing w:after="0" w:line="240" w:lineRule="auto"/>
            </w:pPr>
            <w:r>
              <w:t>Discussion on MCPTT location information report - one time and periodic</w:t>
            </w:r>
          </w:p>
        </w:tc>
        <w:tc>
          <w:tcPr>
            <w:tcW w:w="2105" w:type="dxa"/>
            <w:tcBorders>
              <w:bottom w:val="single" w:sz="4" w:space="0" w:color="auto"/>
            </w:tcBorders>
            <w:shd w:val="clear" w:color="auto" w:fill="auto"/>
          </w:tcPr>
          <w:p w:rsidR="000F0BDE" w:rsidRPr="00E04CF8" w:rsidRDefault="000F0BDE" w:rsidP="0062581F">
            <w:pPr>
              <w:spacing w:after="0" w:line="240" w:lineRule="auto"/>
            </w:pPr>
          </w:p>
        </w:tc>
        <w:tc>
          <w:tcPr>
            <w:tcW w:w="4055" w:type="dxa"/>
            <w:gridSpan w:val="2"/>
            <w:tcBorders>
              <w:bottom w:val="single" w:sz="4" w:space="0" w:color="auto"/>
            </w:tcBorders>
            <w:shd w:val="clear" w:color="auto" w:fill="auto"/>
          </w:tcPr>
          <w:p w:rsidR="000F0BDE" w:rsidRPr="00D105E6" w:rsidRDefault="000F0BDE" w:rsidP="00E04CF8">
            <w:pPr>
              <w:spacing w:after="0" w:line="240" w:lineRule="auto"/>
            </w:pPr>
          </w:p>
        </w:tc>
      </w:tr>
      <w:tr w:rsidR="000F0BDE" w:rsidRPr="00432926" w:rsidTr="005B75CC">
        <w:trPr>
          <w:trHeight w:val="141"/>
        </w:trPr>
        <w:tc>
          <w:tcPr>
            <w:tcW w:w="857" w:type="dxa"/>
            <w:tcBorders>
              <w:bottom w:val="single" w:sz="4" w:space="0" w:color="auto"/>
            </w:tcBorders>
            <w:shd w:val="clear" w:color="auto" w:fill="auto"/>
          </w:tcPr>
          <w:p w:rsidR="000F0BDE" w:rsidRPr="00E04CF8" w:rsidRDefault="000F0BDE" w:rsidP="005B75CC">
            <w:pPr>
              <w:spacing w:after="0" w:line="240" w:lineRule="auto"/>
            </w:pPr>
            <w:r>
              <w:t>Cont</w:t>
            </w:r>
          </w:p>
        </w:tc>
        <w:tc>
          <w:tcPr>
            <w:tcW w:w="1191" w:type="dxa"/>
            <w:tcBorders>
              <w:bottom w:val="single" w:sz="4" w:space="0" w:color="auto"/>
            </w:tcBorders>
            <w:shd w:val="clear" w:color="auto" w:fill="auto"/>
          </w:tcPr>
          <w:p w:rsidR="000F0BDE" w:rsidRDefault="000F0BDE" w:rsidP="005B75CC">
            <w:pPr>
              <w:spacing w:after="0" w:line="240" w:lineRule="auto"/>
            </w:pPr>
            <w:hyperlink r:id="rId194" w:history="1">
              <w:r>
                <w:rPr>
                  <w:rStyle w:val="Hyperlink"/>
                </w:rPr>
                <w:t>S1-143230</w:t>
              </w:r>
            </w:hyperlink>
          </w:p>
        </w:tc>
        <w:tc>
          <w:tcPr>
            <w:tcW w:w="2520" w:type="dxa"/>
            <w:gridSpan w:val="2"/>
            <w:tcBorders>
              <w:bottom w:val="single" w:sz="4" w:space="0" w:color="auto"/>
            </w:tcBorders>
            <w:shd w:val="clear" w:color="auto" w:fill="auto"/>
          </w:tcPr>
          <w:p w:rsidR="000F0BDE" w:rsidRPr="0017355E" w:rsidRDefault="000F0BDE" w:rsidP="005B75CC">
            <w:pPr>
              <w:spacing w:after="0" w:line="240" w:lineRule="auto"/>
            </w:pPr>
            <w:r w:rsidRPr="0017355E">
              <w:t>Harris Corporation</w:t>
            </w:r>
          </w:p>
        </w:tc>
        <w:tc>
          <w:tcPr>
            <w:tcW w:w="4122" w:type="dxa"/>
            <w:tcBorders>
              <w:bottom w:val="single" w:sz="4" w:space="0" w:color="auto"/>
            </w:tcBorders>
            <w:shd w:val="clear" w:color="auto" w:fill="auto"/>
          </w:tcPr>
          <w:p w:rsidR="000F0BDE" w:rsidRPr="0017355E" w:rsidRDefault="000F0BDE" w:rsidP="005B75CC">
            <w:pPr>
              <w:spacing w:after="0" w:line="240" w:lineRule="auto"/>
            </w:pPr>
            <w:r w:rsidRPr="0017355E">
              <w:t>Location Administration Requirements</w:t>
            </w:r>
          </w:p>
        </w:tc>
        <w:tc>
          <w:tcPr>
            <w:tcW w:w="2105" w:type="dxa"/>
            <w:tcBorders>
              <w:bottom w:val="single" w:sz="4" w:space="0" w:color="auto"/>
            </w:tcBorders>
            <w:shd w:val="clear" w:color="auto" w:fill="auto"/>
          </w:tcPr>
          <w:p w:rsidR="000F0BDE" w:rsidRPr="00E04CF8" w:rsidRDefault="000F0BDE" w:rsidP="005B75CC">
            <w:pPr>
              <w:spacing w:after="0" w:line="240" w:lineRule="auto"/>
            </w:pPr>
          </w:p>
        </w:tc>
        <w:tc>
          <w:tcPr>
            <w:tcW w:w="4055" w:type="dxa"/>
            <w:gridSpan w:val="2"/>
            <w:tcBorders>
              <w:bottom w:val="single" w:sz="4" w:space="0" w:color="auto"/>
            </w:tcBorders>
            <w:shd w:val="clear" w:color="auto" w:fill="auto"/>
          </w:tcPr>
          <w:p w:rsidR="000F0BDE" w:rsidRPr="00D105E6" w:rsidRDefault="000F0BDE" w:rsidP="005B75CC">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D471FC"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195" w:history="1">
              <w:r>
                <w:rPr>
                  <w:rStyle w:val="Hyperlink"/>
                </w:rPr>
                <w:t>S1-143107</w:t>
              </w:r>
            </w:hyperlink>
          </w:p>
        </w:tc>
        <w:tc>
          <w:tcPr>
            <w:tcW w:w="2520" w:type="dxa"/>
            <w:gridSpan w:val="2"/>
            <w:tcBorders>
              <w:bottom w:val="single" w:sz="4" w:space="0" w:color="auto"/>
            </w:tcBorders>
            <w:shd w:val="clear" w:color="auto" w:fill="auto"/>
          </w:tcPr>
          <w:p w:rsidR="00974BA4" w:rsidRPr="00EB5AF0" w:rsidRDefault="00D471FC" w:rsidP="0062581F">
            <w:pPr>
              <w:spacing w:after="0" w:line="240" w:lineRule="auto"/>
            </w:pPr>
            <w:r>
              <w:t>US Department of Commerce</w:t>
            </w:r>
          </w:p>
        </w:tc>
        <w:tc>
          <w:tcPr>
            <w:tcW w:w="4122" w:type="dxa"/>
            <w:tcBorders>
              <w:bottom w:val="single" w:sz="4" w:space="0" w:color="auto"/>
            </w:tcBorders>
            <w:shd w:val="clear" w:color="auto" w:fill="auto"/>
          </w:tcPr>
          <w:p w:rsidR="00974BA4" w:rsidRPr="00EB5AF0" w:rsidRDefault="00D471FC" w:rsidP="0062581F">
            <w:pPr>
              <w:spacing w:after="0" w:line="240" w:lineRule="auto"/>
            </w:pPr>
            <w:r>
              <w:t>Removal of Editor’s notes in Clause 6.19</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7E1C23"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196" w:history="1">
              <w:r>
                <w:rPr>
                  <w:rStyle w:val="Hyperlink"/>
                </w:rPr>
                <w:t>S1-143132</w:t>
              </w:r>
            </w:hyperlink>
          </w:p>
        </w:tc>
        <w:tc>
          <w:tcPr>
            <w:tcW w:w="2520" w:type="dxa"/>
            <w:gridSpan w:val="2"/>
            <w:tcBorders>
              <w:bottom w:val="single" w:sz="4" w:space="0" w:color="auto"/>
            </w:tcBorders>
            <w:shd w:val="clear" w:color="auto" w:fill="auto"/>
          </w:tcPr>
          <w:p w:rsidR="00974BA4" w:rsidRPr="00EB5AF0" w:rsidRDefault="007E1C23" w:rsidP="0062581F">
            <w:pPr>
              <w:spacing w:after="0" w:line="240" w:lineRule="auto"/>
            </w:pPr>
            <w:r>
              <w:t>Huawei, TD Tech</w:t>
            </w:r>
          </w:p>
        </w:tc>
        <w:tc>
          <w:tcPr>
            <w:tcW w:w="4122" w:type="dxa"/>
            <w:tcBorders>
              <w:bottom w:val="single" w:sz="4" w:space="0" w:color="auto"/>
            </w:tcBorders>
            <w:shd w:val="clear" w:color="auto" w:fill="auto"/>
          </w:tcPr>
          <w:p w:rsidR="00974BA4" w:rsidRPr="00EB5AF0" w:rsidRDefault="007E1C23" w:rsidP="0062581F">
            <w:pPr>
              <w:spacing w:after="0" w:line="240" w:lineRule="auto"/>
            </w:pPr>
            <w:r>
              <w:t>Requirements for Remote control to MCPTT UE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322D5A" w:rsidRPr="00432926" w:rsidTr="00E04CF8">
        <w:trPr>
          <w:trHeight w:val="141"/>
        </w:trPr>
        <w:tc>
          <w:tcPr>
            <w:tcW w:w="857" w:type="dxa"/>
            <w:tcBorders>
              <w:bottom w:val="single" w:sz="4" w:space="0" w:color="auto"/>
            </w:tcBorders>
            <w:shd w:val="clear" w:color="auto" w:fill="auto"/>
          </w:tcPr>
          <w:p w:rsidR="00322D5A" w:rsidRPr="00E04CF8" w:rsidRDefault="00322D5A" w:rsidP="0062581F">
            <w:pPr>
              <w:spacing w:after="0" w:line="240" w:lineRule="auto"/>
            </w:pPr>
            <w:r>
              <w:t>Cont</w:t>
            </w:r>
          </w:p>
        </w:tc>
        <w:tc>
          <w:tcPr>
            <w:tcW w:w="1191" w:type="dxa"/>
            <w:tcBorders>
              <w:bottom w:val="single" w:sz="4" w:space="0" w:color="auto"/>
            </w:tcBorders>
            <w:shd w:val="clear" w:color="auto" w:fill="auto"/>
          </w:tcPr>
          <w:p w:rsidR="00322D5A" w:rsidRDefault="00322D5A" w:rsidP="0062581F">
            <w:pPr>
              <w:spacing w:after="0" w:line="240" w:lineRule="auto"/>
            </w:pPr>
            <w:hyperlink r:id="rId197" w:history="1">
              <w:r>
                <w:rPr>
                  <w:rStyle w:val="Hyperlink"/>
                </w:rPr>
                <w:t>S1-143083</w:t>
              </w:r>
            </w:hyperlink>
          </w:p>
        </w:tc>
        <w:tc>
          <w:tcPr>
            <w:tcW w:w="2520" w:type="dxa"/>
            <w:gridSpan w:val="2"/>
            <w:tcBorders>
              <w:bottom w:val="single" w:sz="4" w:space="0" w:color="auto"/>
            </w:tcBorders>
            <w:shd w:val="clear" w:color="auto" w:fill="auto"/>
          </w:tcPr>
          <w:p w:rsidR="00322D5A" w:rsidRPr="00AE0E85" w:rsidRDefault="00322D5A" w:rsidP="0062581F">
            <w:pPr>
              <w:spacing w:after="0" w:line="240" w:lineRule="auto"/>
            </w:pPr>
            <w:r>
              <w:t>KPN</w:t>
            </w:r>
          </w:p>
        </w:tc>
        <w:tc>
          <w:tcPr>
            <w:tcW w:w="4122" w:type="dxa"/>
            <w:tcBorders>
              <w:bottom w:val="single" w:sz="4" w:space="0" w:color="auto"/>
            </w:tcBorders>
            <w:shd w:val="clear" w:color="auto" w:fill="auto"/>
          </w:tcPr>
          <w:p w:rsidR="00322D5A" w:rsidRPr="00AE0E85" w:rsidRDefault="00322D5A" w:rsidP="0062581F">
            <w:pPr>
              <w:spacing w:after="0" w:line="240" w:lineRule="auto"/>
            </w:pPr>
            <w:r>
              <w:t>Multiple MCPTT Administrators and multiple MCPTT Systems</w:t>
            </w:r>
          </w:p>
        </w:tc>
        <w:tc>
          <w:tcPr>
            <w:tcW w:w="2105" w:type="dxa"/>
            <w:tcBorders>
              <w:bottom w:val="single" w:sz="4" w:space="0" w:color="auto"/>
            </w:tcBorders>
            <w:shd w:val="clear" w:color="auto" w:fill="auto"/>
          </w:tcPr>
          <w:p w:rsidR="00322D5A" w:rsidRPr="00E04CF8" w:rsidRDefault="00322D5A" w:rsidP="0062581F">
            <w:pPr>
              <w:spacing w:after="0" w:line="240" w:lineRule="auto"/>
            </w:pPr>
          </w:p>
        </w:tc>
        <w:tc>
          <w:tcPr>
            <w:tcW w:w="4055" w:type="dxa"/>
            <w:gridSpan w:val="2"/>
            <w:tcBorders>
              <w:bottom w:val="single" w:sz="4" w:space="0" w:color="auto"/>
            </w:tcBorders>
            <w:shd w:val="clear" w:color="auto" w:fill="auto"/>
          </w:tcPr>
          <w:p w:rsidR="00322D5A" w:rsidRDefault="00322D5A" w:rsidP="00E04CF8">
            <w:pPr>
              <w:spacing w:after="0" w:line="240" w:lineRule="auto"/>
            </w:pPr>
            <w:r w:rsidRPr="000D7E26">
              <w:rPr>
                <w:highlight w:val="yellow"/>
              </w:rPr>
              <w:t>Comment</w:t>
            </w:r>
            <w:r>
              <w:t>: wrong version of TS for base text</w:t>
            </w:r>
          </w:p>
          <w:p w:rsidR="00322D5A" w:rsidRPr="00D105E6" w:rsidRDefault="00322D5A"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7D2600"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198" w:history="1">
              <w:r>
                <w:rPr>
                  <w:rStyle w:val="Hyperlink"/>
                </w:rPr>
                <w:t>S1-143223</w:t>
              </w:r>
            </w:hyperlink>
          </w:p>
        </w:tc>
        <w:tc>
          <w:tcPr>
            <w:tcW w:w="2520" w:type="dxa"/>
            <w:gridSpan w:val="2"/>
            <w:tcBorders>
              <w:bottom w:val="single" w:sz="4" w:space="0" w:color="auto"/>
            </w:tcBorders>
            <w:shd w:val="clear" w:color="auto" w:fill="auto"/>
          </w:tcPr>
          <w:p w:rsidR="00974BA4" w:rsidRPr="0017355E" w:rsidRDefault="007D2600" w:rsidP="0062581F">
            <w:pPr>
              <w:spacing w:after="0" w:line="240" w:lineRule="auto"/>
            </w:pPr>
            <w:r>
              <w:t>Harris Corporation</w:t>
            </w:r>
          </w:p>
        </w:tc>
        <w:tc>
          <w:tcPr>
            <w:tcW w:w="4122" w:type="dxa"/>
            <w:tcBorders>
              <w:bottom w:val="single" w:sz="4" w:space="0" w:color="auto"/>
            </w:tcBorders>
            <w:shd w:val="clear" w:color="auto" w:fill="auto"/>
          </w:tcPr>
          <w:p w:rsidR="00974BA4" w:rsidRPr="0017355E" w:rsidRDefault="007D2600" w:rsidP="0062581F">
            <w:pPr>
              <w:spacing w:after="0" w:line="240" w:lineRule="auto"/>
            </w:pPr>
            <w:r>
              <w:t>Additions for Control and Management by Mission Critical Organizations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7D2600"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199" w:history="1">
              <w:r>
                <w:rPr>
                  <w:rStyle w:val="Hyperlink"/>
                </w:rPr>
                <w:t>S1-143224</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17355E">
              <w:t>Harris Corporation</w:t>
            </w:r>
          </w:p>
        </w:tc>
        <w:tc>
          <w:tcPr>
            <w:tcW w:w="4122" w:type="dxa"/>
            <w:tcBorders>
              <w:bottom w:val="single" w:sz="4" w:space="0" w:color="auto"/>
            </w:tcBorders>
            <w:shd w:val="clear" w:color="auto" w:fill="auto"/>
          </w:tcPr>
          <w:p w:rsidR="00974BA4" w:rsidRPr="0017355E" w:rsidRDefault="007D2600" w:rsidP="0062581F">
            <w:pPr>
              <w:spacing w:after="0" w:line="240" w:lineRule="auto"/>
            </w:pPr>
            <w:r>
              <w:t xml:space="preserve">MCPTT </w:t>
            </w:r>
            <w:r w:rsidR="00974BA4" w:rsidRPr="0017355E">
              <w:t>General Administration Requirements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B20F64" w:rsidRPr="00432926" w:rsidTr="00E04CF8">
        <w:trPr>
          <w:trHeight w:val="141"/>
        </w:trPr>
        <w:tc>
          <w:tcPr>
            <w:tcW w:w="857" w:type="dxa"/>
            <w:tcBorders>
              <w:bottom w:val="single" w:sz="4" w:space="0" w:color="auto"/>
            </w:tcBorders>
            <w:shd w:val="clear" w:color="auto" w:fill="auto"/>
          </w:tcPr>
          <w:p w:rsidR="00B20F64" w:rsidRPr="00E04CF8" w:rsidRDefault="00B20F64" w:rsidP="0062581F">
            <w:pPr>
              <w:spacing w:after="0" w:line="240" w:lineRule="auto"/>
            </w:pPr>
          </w:p>
        </w:tc>
        <w:tc>
          <w:tcPr>
            <w:tcW w:w="1191" w:type="dxa"/>
            <w:tcBorders>
              <w:bottom w:val="single" w:sz="4" w:space="0" w:color="auto"/>
            </w:tcBorders>
            <w:shd w:val="clear" w:color="auto" w:fill="auto"/>
          </w:tcPr>
          <w:p w:rsidR="00B20F64" w:rsidRDefault="00B20F64" w:rsidP="0062581F">
            <w:pPr>
              <w:spacing w:after="0" w:line="240" w:lineRule="auto"/>
            </w:pPr>
            <w:hyperlink r:id="rId200" w:history="1">
              <w:r>
                <w:rPr>
                  <w:rStyle w:val="Hyperlink"/>
                </w:rPr>
                <w:t>S1-143186</w:t>
              </w:r>
            </w:hyperlink>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pPr>
            <w:r w:rsidRPr="007E484E">
              <w:t>Motorola Solutions</w:t>
            </w:r>
          </w:p>
        </w:tc>
        <w:tc>
          <w:tcPr>
            <w:tcW w:w="4122" w:type="dxa"/>
            <w:tcBorders>
              <w:bottom w:val="single" w:sz="4" w:space="0" w:color="auto"/>
            </w:tcBorders>
            <w:shd w:val="clear" w:color="auto" w:fill="auto"/>
          </w:tcPr>
          <w:p w:rsidR="00B20F64" w:rsidRPr="00EB5AF0" w:rsidRDefault="00B20F64" w:rsidP="0062581F">
            <w:pPr>
              <w:spacing w:after="0" w:line="240" w:lineRule="auto"/>
            </w:pPr>
            <w:r w:rsidRPr="007E484E">
              <w:t>Miscellaneous fixes for MCPTT</w:t>
            </w:r>
          </w:p>
        </w:tc>
        <w:tc>
          <w:tcPr>
            <w:tcW w:w="2105" w:type="dxa"/>
            <w:tcBorders>
              <w:bottom w:val="single" w:sz="4" w:space="0" w:color="auto"/>
            </w:tcBorders>
            <w:shd w:val="clear" w:color="auto" w:fill="auto"/>
          </w:tcPr>
          <w:p w:rsidR="00B20F64" w:rsidRPr="00E04CF8" w:rsidRDefault="00B20F64" w:rsidP="0062581F">
            <w:pPr>
              <w:spacing w:after="0" w:line="240" w:lineRule="auto"/>
            </w:pPr>
            <w:r>
              <w:t>Not available</w:t>
            </w:r>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pPr>
          </w:p>
        </w:tc>
      </w:tr>
      <w:tr w:rsidR="00B20F64" w:rsidRPr="00432926" w:rsidTr="00E04CF8">
        <w:trPr>
          <w:trHeight w:val="141"/>
        </w:trPr>
        <w:tc>
          <w:tcPr>
            <w:tcW w:w="857" w:type="dxa"/>
            <w:tcBorders>
              <w:bottom w:val="single" w:sz="4" w:space="0" w:color="auto"/>
            </w:tcBorders>
            <w:shd w:val="clear" w:color="auto" w:fill="auto"/>
          </w:tcPr>
          <w:p w:rsidR="00B20F64" w:rsidRPr="00E04CF8" w:rsidRDefault="00B20F64" w:rsidP="0062581F">
            <w:pPr>
              <w:spacing w:after="0" w:line="240" w:lineRule="auto"/>
            </w:pPr>
          </w:p>
        </w:tc>
        <w:tc>
          <w:tcPr>
            <w:tcW w:w="1191" w:type="dxa"/>
            <w:tcBorders>
              <w:bottom w:val="single" w:sz="4" w:space="0" w:color="auto"/>
            </w:tcBorders>
            <w:shd w:val="clear" w:color="auto" w:fill="auto"/>
          </w:tcPr>
          <w:p w:rsidR="00B20F64" w:rsidRDefault="00B20F64" w:rsidP="0062581F">
            <w:pPr>
              <w:spacing w:after="0" w:line="240" w:lineRule="auto"/>
            </w:pPr>
            <w:hyperlink r:id="rId201" w:history="1">
              <w:r>
                <w:rPr>
                  <w:rStyle w:val="Hyperlink"/>
                </w:rPr>
                <w:t>S1-143188</w:t>
              </w:r>
            </w:hyperlink>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pPr>
            <w:r w:rsidRPr="005D4729">
              <w:t>Motorola Solutions</w:t>
            </w:r>
          </w:p>
        </w:tc>
        <w:tc>
          <w:tcPr>
            <w:tcW w:w="4122" w:type="dxa"/>
            <w:tcBorders>
              <w:bottom w:val="single" w:sz="4" w:space="0" w:color="auto"/>
            </w:tcBorders>
            <w:shd w:val="clear" w:color="auto" w:fill="auto"/>
          </w:tcPr>
          <w:p w:rsidR="00B20F64" w:rsidRPr="00EB5AF0" w:rsidRDefault="00B20F64" w:rsidP="0062581F">
            <w:pPr>
              <w:spacing w:after="0" w:line="240" w:lineRule="auto"/>
            </w:pPr>
            <w:r w:rsidRPr="005D4729">
              <w:t>User plane requirements</w:t>
            </w:r>
          </w:p>
        </w:tc>
        <w:tc>
          <w:tcPr>
            <w:tcW w:w="2105" w:type="dxa"/>
            <w:tcBorders>
              <w:bottom w:val="single" w:sz="4" w:space="0" w:color="auto"/>
            </w:tcBorders>
            <w:shd w:val="clear" w:color="auto" w:fill="auto"/>
          </w:tcPr>
          <w:p w:rsidR="00B20F64" w:rsidRPr="00E04CF8" w:rsidRDefault="00B20F64" w:rsidP="0062581F">
            <w:pPr>
              <w:spacing w:after="0" w:line="240" w:lineRule="auto"/>
            </w:pPr>
            <w:r>
              <w:t>Not available</w:t>
            </w:r>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pPr>
          </w:p>
        </w:tc>
      </w:tr>
      <w:tr w:rsidR="00B20F64" w:rsidRPr="00432926" w:rsidTr="00E04CF8">
        <w:trPr>
          <w:trHeight w:val="141"/>
        </w:trPr>
        <w:tc>
          <w:tcPr>
            <w:tcW w:w="857" w:type="dxa"/>
            <w:tcBorders>
              <w:bottom w:val="single" w:sz="4" w:space="0" w:color="auto"/>
            </w:tcBorders>
            <w:shd w:val="clear" w:color="auto" w:fill="auto"/>
          </w:tcPr>
          <w:p w:rsidR="00B20F64" w:rsidRPr="00E04CF8" w:rsidRDefault="00B20F64" w:rsidP="0062581F">
            <w:pPr>
              <w:spacing w:after="0" w:line="240" w:lineRule="auto"/>
            </w:pPr>
          </w:p>
        </w:tc>
        <w:tc>
          <w:tcPr>
            <w:tcW w:w="1191" w:type="dxa"/>
            <w:tcBorders>
              <w:bottom w:val="single" w:sz="4" w:space="0" w:color="auto"/>
            </w:tcBorders>
            <w:shd w:val="clear" w:color="auto" w:fill="auto"/>
          </w:tcPr>
          <w:p w:rsidR="00B20F64" w:rsidRDefault="00B20F64" w:rsidP="0062581F">
            <w:pPr>
              <w:spacing w:after="0" w:line="240" w:lineRule="auto"/>
            </w:pPr>
            <w:hyperlink r:id="rId202" w:history="1">
              <w:r>
                <w:rPr>
                  <w:rStyle w:val="Hyperlink"/>
                </w:rPr>
                <w:t>S1-143189</w:t>
              </w:r>
            </w:hyperlink>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pPr>
            <w:r w:rsidRPr="005D4729">
              <w:t>Motorola Solutions</w:t>
            </w:r>
          </w:p>
        </w:tc>
        <w:tc>
          <w:tcPr>
            <w:tcW w:w="4122" w:type="dxa"/>
            <w:tcBorders>
              <w:bottom w:val="single" w:sz="4" w:space="0" w:color="auto"/>
            </w:tcBorders>
            <w:shd w:val="clear" w:color="auto" w:fill="auto"/>
          </w:tcPr>
          <w:p w:rsidR="00B20F64" w:rsidRPr="00EB5AF0" w:rsidRDefault="00B20F64" w:rsidP="0062581F">
            <w:pPr>
              <w:spacing w:after="0" w:line="240" w:lineRule="auto"/>
            </w:pPr>
            <w:r w:rsidRPr="005D4729">
              <w:t>Session, Call, Transmission Overview</w:t>
            </w:r>
          </w:p>
        </w:tc>
        <w:tc>
          <w:tcPr>
            <w:tcW w:w="2105" w:type="dxa"/>
            <w:tcBorders>
              <w:bottom w:val="single" w:sz="4" w:space="0" w:color="auto"/>
            </w:tcBorders>
            <w:shd w:val="clear" w:color="auto" w:fill="auto"/>
          </w:tcPr>
          <w:p w:rsidR="00B20F64" w:rsidRPr="00E04CF8" w:rsidRDefault="00B20F64" w:rsidP="0062581F">
            <w:pPr>
              <w:spacing w:after="0" w:line="240" w:lineRule="auto"/>
            </w:pPr>
            <w:r>
              <w:t>Not available</w:t>
            </w:r>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pPr>
          </w:p>
        </w:tc>
      </w:tr>
      <w:tr w:rsidR="00B20F64" w:rsidRPr="00432926" w:rsidTr="00E04CF8">
        <w:trPr>
          <w:trHeight w:val="141"/>
        </w:trPr>
        <w:tc>
          <w:tcPr>
            <w:tcW w:w="857" w:type="dxa"/>
            <w:tcBorders>
              <w:bottom w:val="single" w:sz="4" w:space="0" w:color="auto"/>
            </w:tcBorders>
            <w:shd w:val="clear" w:color="auto" w:fill="auto"/>
          </w:tcPr>
          <w:p w:rsidR="00B20F64" w:rsidRPr="00E04CF8" w:rsidRDefault="00B20F64" w:rsidP="0062581F">
            <w:pPr>
              <w:spacing w:after="0" w:line="240" w:lineRule="auto"/>
            </w:pPr>
          </w:p>
        </w:tc>
        <w:tc>
          <w:tcPr>
            <w:tcW w:w="1191" w:type="dxa"/>
            <w:tcBorders>
              <w:bottom w:val="single" w:sz="4" w:space="0" w:color="auto"/>
            </w:tcBorders>
            <w:shd w:val="clear" w:color="auto" w:fill="auto"/>
          </w:tcPr>
          <w:p w:rsidR="00B20F64" w:rsidRDefault="00B20F64" w:rsidP="0062581F">
            <w:pPr>
              <w:spacing w:after="0" w:line="240" w:lineRule="auto"/>
            </w:pPr>
            <w:hyperlink r:id="rId203" w:history="1">
              <w:r>
                <w:rPr>
                  <w:rStyle w:val="Hyperlink"/>
                </w:rPr>
                <w:t>S1-143190</w:t>
              </w:r>
            </w:hyperlink>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pPr>
            <w:r w:rsidRPr="005D4729">
              <w:t>Motorola Solutions</w:t>
            </w:r>
          </w:p>
        </w:tc>
        <w:tc>
          <w:tcPr>
            <w:tcW w:w="4122" w:type="dxa"/>
            <w:tcBorders>
              <w:bottom w:val="single" w:sz="4" w:space="0" w:color="auto"/>
            </w:tcBorders>
            <w:shd w:val="clear" w:color="auto" w:fill="auto"/>
          </w:tcPr>
          <w:p w:rsidR="00B20F64" w:rsidRPr="00EB5AF0" w:rsidRDefault="00B20F64" w:rsidP="0062581F">
            <w:pPr>
              <w:spacing w:after="0" w:line="240" w:lineRule="auto"/>
            </w:pPr>
            <w:r w:rsidRPr="005D4729">
              <w:t>Overview of group types</w:t>
            </w:r>
          </w:p>
        </w:tc>
        <w:tc>
          <w:tcPr>
            <w:tcW w:w="2105" w:type="dxa"/>
            <w:tcBorders>
              <w:bottom w:val="single" w:sz="4" w:space="0" w:color="auto"/>
            </w:tcBorders>
            <w:shd w:val="clear" w:color="auto" w:fill="auto"/>
          </w:tcPr>
          <w:p w:rsidR="00B20F64" w:rsidRPr="00E04CF8" w:rsidRDefault="00B20F64" w:rsidP="0062581F">
            <w:pPr>
              <w:spacing w:after="0" w:line="240" w:lineRule="auto"/>
            </w:pPr>
            <w:r>
              <w:t>Not available</w:t>
            </w:r>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pPr>
          </w:p>
        </w:tc>
      </w:tr>
      <w:tr w:rsidR="00B20F64" w:rsidRPr="00432926" w:rsidTr="00E04CF8">
        <w:trPr>
          <w:trHeight w:val="141"/>
        </w:trPr>
        <w:tc>
          <w:tcPr>
            <w:tcW w:w="857" w:type="dxa"/>
            <w:tcBorders>
              <w:bottom w:val="single" w:sz="4" w:space="0" w:color="auto"/>
            </w:tcBorders>
            <w:shd w:val="clear" w:color="auto" w:fill="auto"/>
          </w:tcPr>
          <w:p w:rsidR="00B20F64" w:rsidRPr="00E04CF8" w:rsidRDefault="00B20F64" w:rsidP="0062581F">
            <w:pPr>
              <w:spacing w:after="0" w:line="240" w:lineRule="auto"/>
            </w:pPr>
          </w:p>
        </w:tc>
        <w:tc>
          <w:tcPr>
            <w:tcW w:w="1191" w:type="dxa"/>
            <w:tcBorders>
              <w:bottom w:val="single" w:sz="4" w:space="0" w:color="auto"/>
            </w:tcBorders>
            <w:shd w:val="clear" w:color="auto" w:fill="auto"/>
          </w:tcPr>
          <w:p w:rsidR="00B20F64" w:rsidRDefault="00B20F64" w:rsidP="0062581F">
            <w:pPr>
              <w:spacing w:after="0" w:line="240" w:lineRule="auto"/>
            </w:pPr>
            <w:hyperlink r:id="rId204" w:history="1">
              <w:r>
                <w:rPr>
                  <w:rStyle w:val="Hyperlink"/>
                </w:rPr>
                <w:t>S1-143196</w:t>
              </w:r>
            </w:hyperlink>
          </w:p>
        </w:tc>
        <w:tc>
          <w:tcPr>
            <w:tcW w:w="2520" w:type="dxa"/>
            <w:gridSpan w:val="2"/>
            <w:tcBorders>
              <w:bottom w:val="single" w:sz="4" w:space="0" w:color="auto"/>
            </w:tcBorders>
            <w:shd w:val="clear" w:color="auto" w:fill="auto"/>
          </w:tcPr>
          <w:p w:rsidR="00B20F64" w:rsidRPr="00EB5AF0" w:rsidRDefault="00B20F64" w:rsidP="0062581F">
            <w:pPr>
              <w:spacing w:after="0" w:line="240" w:lineRule="auto"/>
            </w:pPr>
            <w:r w:rsidRPr="005D4729">
              <w:t>Motorola Solutions</w:t>
            </w:r>
          </w:p>
        </w:tc>
        <w:tc>
          <w:tcPr>
            <w:tcW w:w="4122" w:type="dxa"/>
            <w:tcBorders>
              <w:bottom w:val="single" w:sz="4" w:space="0" w:color="auto"/>
            </w:tcBorders>
            <w:shd w:val="clear" w:color="auto" w:fill="auto"/>
          </w:tcPr>
          <w:p w:rsidR="00B20F64" w:rsidRPr="00EB5AF0" w:rsidRDefault="00B20F64" w:rsidP="0062581F">
            <w:pPr>
              <w:spacing w:after="0" w:line="240" w:lineRule="auto"/>
            </w:pPr>
            <w:r w:rsidRPr="005D4729">
              <w:t>Additional requirements and corrections for MCPTT service</w:t>
            </w:r>
          </w:p>
        </w:tc>
        <w:tc>
          <w:tcPr>
            <w:tcW w:w="2105" w:type="dxa"/>
            <w:tcBorders>
              <w:bottom w:val="single" w:sz="4" w:space="0" w:color="auto"/>
            </w:tcBorders>
            <w:shd w:val="clear" w:color="auto" w:fill="auto"/>
          </w:tcPr>
          <w:p w:rsidR="00B20F64" w:rsidRPr="00E04CF8" w:rsidRDefault="00B20F64" w:rsidP="0062581F">
            <w:pPr>
              <w:spacing w:after="0" w:line="240" w:lineRule="auto"/>
            </w:pPr>
            <w:r>
              <w:t>Not available</w:t>
            </w:r>
          </w:p>
        </w:tc>
        <w:tc>
          <w:tcPr>
            <w:tcW w:w="4055" w:type="dxa"/>
            <w:gridSpan w:val="2"/>
            <w:tcBorders>
              <w:bottom w:val="single" w:sz="4" w:space="0" w:color="auto"/>
            </w:tcBorders>
            <w:shd w:val="clear" w:color="auto" w:fill="auto"/>
          </w:tcPr>
          <w:p w:rsidR="00B20F64" w:rsidRPr="00D105E6" w:rsidRDefault="00B20F6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p>
        </w:tc>
        <w:tc>
          <w:tcPr>
            <w:tcW w:w="1191" w:type="dxa"/>
            <w:tcBorders>
              <w:bottom w:val="single" w:sz="4" w:space="0" w:color="auto"/>
            </w:tcBorders>
            <w:shd w:val="clear" w:color="auto" w:fill="auto"/>
          </w:tcPr>
          <w:p w:rsidR="00974BA4" w:rsidRDefault="00974BA4" w:rsidP="0062581F">
            <w:pPr>
              <w:spacing w:after="0" w:line="240" w:lineRule="auto"/>
            </w:pPr>
            <w:hyperlink r:id="rId205" w:history="1">
              <w:r>
                <w:rPr>
                  <w:rStyle w:val="Hyperlink"/>
                </w:rPr>
                <w:t>S1-143242</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9A723F">
              <w:t>US Department of Commerce</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9A723F">
              <w:t>Requirements for Clause 6.20, Operational</w:t>
            </w:r>
          </w:p>
        </w:tc>
        <w:tc>
          <w:tcPr>
            <w:tcW w:w="2105" w:type="dxa"/>
            <w:tcBorders>
              <w:bottom w:val="single" w:sz="4" w:space="0" w:color="auto"/>
            </w:tcBorders>
            <w:shd w:val="clear" w:color="auto" w:fill="auto"/>
          </w:tcPr>
          <w:p w:rsidR="00974BA4" w:rsidRPr="00E04CF8" w:rsidRDefault="00F21844" w:rsidP="0062581F">
            <w:pPr>
              <w:spacing w:after="0" w:line="240" w:lineRule="auto"/>
            </w:pPr>
            <w:r>
              <w:t>Not available</w:t>
            </w: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p>
        </w:tc>
        <w:tc>
          <w:tcPr>
            <w:tcW w:w="1191" w:type="dxa"/>
            <w:tcBorders>
              <w:bottom w:val="single" w:sz="4" w:space="0" w:color="auto"/>
            </w:tcBorders>
            <w:shd w:val="clear" w:color="auto" w:fill="auto"/>
          </w:tcPr>
          <w:p w:rsidR="00974BA4" w:rsidRDefault="00974BA4" w:rsidP="0062581F">
            <w:pPr>
              <w:spacing w:after="0" w:line="240" w:lineRule="auto"/>
            </w:pPr>
            <w:hyperlink r:id="rId206" w:history="1">
              <w:r>
                <w:rPr>
                  <w:rStyle w:val="Hyperlink"/>
                </w:rPr>
                <w:t>S1-143243</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9A723F">
              <w:t>US Department of Commerce</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9A723F">
              <w:t>Requirements for Clause 6.21, Deployment</w:t>
            </w:r>
          </w:p>
        </w:tc>
        <w:tc>
          <w:tcPr>
            <w:tcW w:w="2105" w:type="dxa"/>
            <w:tcBorders>
              <w:bottom w:val="single" w:sz="4" w:space="0" w:color="auto"/>
            </w:tcBorders>
            <w:shd w:val="clear" w:color="auto" w:fill="auto"/>
          </w:tcPr>
          <w:p w:rsidR="00974BA4" w:rsidRPr="00E04CF8" w:rsidRDefault="00F21844" w:rsidP="0062581F">
            <w:pPr>
              <w:spacing w:after="0" w:line="240" w:lineRule="auto"/>
            </w:pPr>
            <w:r>
              <w:t>Not available</w:t>
            </w: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F27E8" w:rsidRPr="00432926" w:rsidTr="005B75CC">
        <w:trPr>
          <w:trHeight w:val="141"/>
        </w:trPr>
        <w:tc>
          <w:tcPr>
            <w:tcW w:w="857" w:type="dxa"/>
            <w:tcBorders>
              <w:bottom w:val="single" w:sz="4" w:space="0" w:color="auto"/>
            </w:tcBorders>
            <w:shd w:val="clear" w:color="auto" w:fill="808080"/>
          </w:tcPr>
          <w:p w:rsidR="009F27E8" w:rsidRPr="00EF099F" w:rsidRDefault="009F27E8" w:rsidP="005B75CC">
            <w:pPr>
              <w:spacing w:after="0" w:line="240" w:lineRule="auto"/>
            </w:pPr>
          </w:p>
        </w:tc>
        <w:tc>
          <w:tcPr>
            <w:tcW w:w="1191" w:type="dxa"/>
            <w:tcBorders>
              <w:bottom w:val="single" w:sz="4" w:space="0" w:color="auto"/>
            </w:tcBorders>
            <w:shd w:val="clear" w:color="auto" w:fill="808080"/>
          </w:tcPr>
          <w:p w:rsidR="009F27E8" w:rsidRPr="00EF099F" w:rsidRDefault="009F27E8" w:rsidP="005B75CC">
            <w:pPr>
              <w:spacing w:after="0" w:line="240" w:lineRule="auto"/>
            </w:pPr>
            <w:hyperlink r:id="rId207" w:history="1">
              <w:r w:rsidRPr="005B75CC">
                <w:rPr>
                  <w:rStyle w:val="Hyperlink"/>
                  <w:color w:val="auto"/>
                </w:rPr>
                <w:t>S1-143167</w:t>
              </w:r>
            </w:hyperlink>
          </w:p>
        </w:tc>
        <w:tc>
          <w:tcPr>
            <w:tcW w:w="2520" w:type="dxa"/>
            <w:gridSpan w:val="2"/>
            <w:tcBorders>
              <w:bottom w:val="single" w:sz="4" w:space="0" w:color="auto"/>
            </w:tcBorders>
            <w:shd w:val="clear" w:color="auto" w:fill="808080"/>
          </w:tcPr>
          <w:p w:rsidR="009F27E8" w:rsidRPr="00EF099F" w:rsidRDefault="009F27E8" w:rsidP="005B75CC">
            <w:pPr>
              <w:spacing w:after="0" w:line="240" w:lineRule="auto"/>
            </w:pPr>
            <w:r w:rsidRPr="00EF099F">
              <w:t>Home Office</w:t>
            </w:r>
          </w:p>
        </w:tc>
        <w:tc>
          <w:tcPr>
            <w:tcW w:w="4122" w:type="dxa"/>
            <w:tcBorders>
              <w:bottom w:val="single" w:sz="4" w:space="0" w:color="auto"/>
            </w:tcBorders>
            <w:shd w:val="clear" w:color="auto" w:fill="808080"/>
          </w:tcPr>
          <w:p w:rsidR="009F27E8" w:rsidRPr="00EF099F" w:rsidRDefault="009F27E8" w:rsidP="005B75CC">
            <w:pPr>
              <w:spacing w:after="0" w:line="240" w:lineRule="auto"/>
            </w:pPr>
            <w:r w:rsidRPr="00EF099F">
              <w:t>Priorities in MCPTT</w:t>
            </w:r>
          </w:p>
        </w:tc>
        <w:tc>
          <w:tcPr>
            <w:tcW w:w="2105" w:type="dxa"/>
            <w:tcBorders>
              <w:bottom w:val="single" w:sz="4" w:space="0" w:color="auto"/>
            </w:tcBorders>
            <w:shd w:val="clear" w:color="auto" w:fill="808080"/>
          </w:tcPr>
          <w:p w:rsidR="009F27E8" w:rsidRPr="00EF099F" w:rsidRDefault="009F27E8" w:rsidP="005B75CC">
            <w:pPr>
              <w:spacing w:after="0" w:line="240" w:lineRule="auto"/>
            </w:pPr>
            <w:r w:rsidRPr="00EF099F">
              <w:t>Withdrawn</w:t>
            </w:r>
          </w:p>
        </w:tc>
        <w:tc>
          <w:tcPr>
            <w:tcW w:w="4055" w:type="dxa"/>
            <w:gridSpan w:val="2"/>
            <w:tcBorders>
              <w:bottom w:val="single" w:sz="4" w:space="0" w:color="auto"/>
            </w:tcBorders>
            <w:shd w:val="clear" w:color="auto" w:fill="808080"/>
          </w:tcPr>
          <w:p w:rsidR="009F27E8" w:rsidRPr="00EF099F" w:rsidRDefault="009F27E8" w:rsidP="005B75CC">
            <w:pPr>
              <w:spacing w:after="0" w:line="240" w:lineRule="auto"/>
            </w:pPr>
          </w:p>
        </w:tc>
      </w:tr>
      <w:tr w:rsidR="00EF099F" w:rsidRPr="00432926" w:rsidTr="000D7E26">
        <w:trPr>
          <w:trHeight w:val="141"/>
        </w:trPr>
        <w:tc>
          <w:tcPr>
            <w:tcW w:w="857" w:type="dxa"/>
            <w:tcBorders>
              <w:bottom w:val="single" w:sz="4" w:space="0" w:color="auto"/>
            </w:tcBorders>
            <w:shd w:val="clear" w:color="auto" w:fill="808080"/>
          </w:tcPr>
          <w:p w:rsidR="00EF099F" w:rsidRPr="00EF099F" w:rsidRDefault="00EF099F" w:rsidP="0062581F">
            <w:pPr>
              <w:spacing w:after="0" w:line="240" w:lineRule="auto"/>
            </w:pPr>
            <w:bookmarkStart w:id="147" w:name="_Ref395364498"/>
          </w:p>
        </w:tc>
        <w:tc>
          <w:tcPr>
            <w:tcW w:w="1191" w:type="dxa"/>
            <w:tcBorders>
              <w:bottom w:val="single" w:sz="4" w:space="0" w:color="auto"/>
            </w:tcBorders>
            <w:shd w:val="clear" w:color="auto" w:fill="808080"/>
          </w:tcPr>
          <w:p w:rsidR="00EF099F" w:rsidRPr="00EF099F" w:rsidRDefault="00EF099F" w:rsidP="0062581F">
            <w:pPr>
              <w:spacing w:after="0" w:line="240" w:lineRule="auto"/>
            </w:pPr>
            <w:hyperlink r:id="rId208" w:history="1">
              <w:r w:rsidRPr="000D7E26">
                <w:rPr>
                  <w:rStyle w:val="Hyperlink"/>
                  <w:color w:val="auto"/>
                </w:rPr>
                <w:t>S1-143024</w:t>
              </w:r>
            </w:hyperlink>
          </w:p>
        </w:tc>
        <w:tc>
          <w:tcPr>
            <w:tcW w:w="2520" w:type="dxa"/>
            <w:gridSpan w:val="2"/>
            <w:tcBorders>
              <w:bottom w:val="single" w:sz="4" w:space="0" w:color="auto"/>
            </w:tcBorders>
            <w:shd w:val="clear" w:color="auto" w:fill="808080"/>
          </w:tcPr>
          <w:p w:rsidR="00EF099F" w:rsidRPr="00EF099F" w:rsidRDefault="00EF099F" w:rsidP="0062581F">
            <w:pPr>
              <w:spacing w:after="0" w:line="240" w:lineRule="auto"/>
            </w:pPr>
            <w:r w:rsidRPr="00EF099F">
              <w:t>French Ministry of Interior</w:t>
            </w:r>
          </w:p>
        </w:tc>
        <w:tc>
          <w:tcPr>
            <w:tcW w:w="4122" w:type="dxa"/>
            <w:tcBorders>
              <w:bottom w:val="single" w:sz="4" w:space="0" w:color="auto"/>
            </w:tcBorders>
            <w:shd w:val="clear" w:color="auto" w:fill="808080"/>
          </w:tcPr>
          <w:p w:rsidR="00EF099F" w:rsidRPr="00EF099F" w:rsidRDefault="00EF099F" w:rsidP="0062581F">
            <w:pPr>
              <w:spacing w:after="0" w:line="240" w:lineRule="auto"/>
            </w:pPr>
            <w:r w:rsidRPr="00EF099F">
              <w:t>Modification of MCPTT WID</w:t>
            </w:r>
          </w:p>
        </w:tc>
        <w:tc>
          <w:tcPr>
            <w:tcW w:w="2105" w:type="dxa"/>
            <w:tcBorders>
              <w:bottom w:val="single" w:sz="4" w:space="0" w:color="auto"/>
            </w:tcBorders>
            <w:shd w:val="clear" w:color="auto" w:fill="808080"/>
          </w:tcPr>
          <w:p w:rsidR="00EF099F" w:rsidRPr="00EF099F" w:rsidRDefault="00EF099F" w:rsidP="0062581F">
            <w:pPr>
              <w:spacing w:after="0" w:line="240" w:lineRule="auto"/>
            </w:pPr>
            <w:r w:rsidRPr="00EF099F">
              <w:t>Withdrawn</w:t>
            </w:r>
          </w:p>
        </w:tc>
        <w:tc>
          <w:tcPr>
            <w:tcW w:w="4055" w:type="dxa"/>
            <w:gridSpan w:val="2"/>
            <w:tcBorders>
              <w:bottom w:val="single" w:sz="4" w:space="0" w:color="auto"/>
            </w:tcBorders>
            <w:shd w:val="clear" w:color="auto" w:fill="808080"/>
          </w:tcPr>
          <w:p w:rsidR="00EF099F" w:rsidRPr="00EF099F" w:rsidRDefault="00EF099F" w:rsidP="00E04CF8">
            <w:pPr>
              <w:spacing w:after="0" w:line="240" w:lineRule="auto"/>
            </w:pPr>
          </w:p>
        </w:tc>
      </w:tr>
      <w:tr w:rsidR="00EF099F" w:rsidRPr="00432926" w:rsidTr="000D7E26">
        <w:trPr>
          <w:trHeight w:val="141"/>
        </w:trPr>
        <w:tc>
          <w:tcPr>
            <w:tcW w:w="857" w:type="dxa"/>
            <w:tcBorders>
              <w:bottom w:val="single" w:sz="4" w:space="0" w:color="auto"/>
            </w:tcBorders>
            <w:shd w:val="clear" w:color="auto" w:fill="808080"/>
          </w:tcPr>
          <w:p w:rsidR="00EF099F" w:rsidRPr="00EF099F" w:rsidRDefault="00EF099F" w:rsidP="0062581F">
            <w:pPr>
              <w:spacing w:after="0" w:line="240" w:lineRule="auto"/>
            </w:pPr>
          </w:p>
        </w:tc>
        <w:tc>
          <w:tcPr>
            <w:tcW w:w="1191" w:type="dxa"/>
            <w:tcBorders>
              <w:bottom w:val="single" w:sz="4" w:space="0" w:color="auto"/>
            </w:tcBorders>
            <w:shd w:val="clear" w:color="auto" w:fill="808080"/>
          </w:tcPr>
          <w:p w:rsidR="00EF099F" w:rsidRPr="00EF099F" w:rsidRDefault="00EF099F" w:rsidP="0062581F">
            <w:pPr>
              <w:spacing w:after="0" w:line="240" w:lineRule="auto"/>
            </w:pPr>
            <w:hyperlink r:id="rId209" w:history="1">
              <w:r w:rsidRPr="000D7E26">
                <w:rPr>
                  <w:rStyle w:val="Hyperlink"/>
                  <w:color w:val="auto"/>
                </w:rPr>
                <w:t>S1-143087</w:t>
              </w:r>
            </w:hyperlink>
          </w:p>
        </w:tc>
        <w:tc>
          <w:tcPr>
            <w:tcW w:w="2520" w:type="dxa"/>
            <w:gridSpan w:val="2"/>
            <w:tcBorders>
              <w:bottom w:val="single" w:sz="4" w:space="0" w:color="auto"/>
            </w:tcBorders>
            <w:shd w:val="clear" w:color="auto" w:fill="808080"/>
          </w:tcPr>
          <w:p w:rsidR="00EF099F" w:rsidRPr="00EF099F" w:rsidRDefault="00EF099F" w:rsidP="0062581F">
            <w:pPr>
              <w:spacing w:after="0" w:line="240" w:lineRule="auto"/>
            </w:pPr>
            <w:r w:rsidRPr="00EF099F">
              <w:t>French Ministry of Interior</w:t>
            </w:r>
          </w:p>
        </w:tc>
        <w:tc>
          <w:tcPr>
            <w:tcW w:w="4122" w:type="dxa"/>
            <w:tcBorders>
              <w:bottom w:val="single" w:sz="4" w:space="0" w:color="auto"/>
            </w:tcBorders>
            <w:shd w:val="clear" w:color="auto" w:fill="808080"/>
          </w:tcPr>
          <w:p w:rsidR="00EF099F" w:rsidRPr="00EF099F" w:rsidRDefault="00EF099F" w:rsidP="0062581F">
            <w:pPr>
              <w:spacing w:after="0" w:line="240" w:lineRule="auto"/>
            </w:pPr>
            <w:r w:rsidRPr="00EF099F">
              <w:t>Modification of MCPTT WID</w:t>
            </w:r>
          </w:p>
        </w:tc>
        <w:tc>
          <w:tcPr>
            <w:tcW w:w="2105" w:type="dxa"/>
            <w:tcBorders>
              <w:bottom w:val="single" w:sz="4" w:space="0" w:color="auto"/>
            </w:tcBorders>
            <w:shd w:val="clear" w:color="auto" w:fill="808080"/>
          </w:tcPr>
          <w:p w:rsidR="00EF099F" w:rsidRPr="00EF099F" w:rsidRDefault="00EF099F" w:rsidP="0062581F">
            <w:pPr>
              <w:spacing w:after="0" w:line="240" w:lineRule="auto"/>
            </w:pPr>
            <w:r w:rsidRPr="00EF099F">
              <w:t>Withdrawn</w:t>
            </w:r>
          </w:p>
        </w:tc>
        <w:tc>
          <w:tcPr>
            <w:tcW w:w="4055" w:type="dxa"/>
            <w:gridSpan w:val="2"/>
            <w:tcBorders>
              <w:bottom w:val="single" w:sz="4" w:space="0" w:color="auto"/>
            </w:tcBorders>
            <w:shd w:val="clear" w:color="auto" w:fill="808080"/>
          </w:tcPr>
          <w:p w:rsidR="00EF099F" w:rsidRPr="00EF099F" w:rsidRDefault="00EF099F"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148" w:name="_Toc395519962"/>
            <w:r w:rsidRPr="00527EA4">
              <w:t>eWebRTCi</w:t>
            </w:r>
            <w:r>
              <w:t xml:space="preserve">: </w:t>
            </w:r>
            <w:r w:rsidRPr="00527EA4">
              <w:t>Enhancements to WebRTC interoperability</w:t>
            </w:r>
            <w:r>
              <w:t xml:space="preserve"> [</w:t>
            </w:r>
            <w:hyperlink r:id="rId210" w:history="1">
              <w:r w:rsidRPr="0066636A">
                <w:rPr>
                  <w:rStyle w:val="Hyperlink"/>
                </w:rPr>
                <w:t>SP-140166</w:t>
              </w:r>
            </w:hyperlink>
            <w:r>
              <w:t>]</w:t>
            </w:r>
            <w:bookmarkEnd w:id="147"/>
            <w:bookmarkEnd w:id="148"/>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149" w:name="_Ref387012466"/>
            <w:bookmarkStart w:id="150" w:name="_Toc387990755"/>
            <w:r>
              <w:t>WID</w:t>
            </w:r>
          </w:p>
        </w:tc>
        <w:tc>
          <w:tcPr>
            <w:tcW w:w="1191" w:type="dxa"/>
            <w:tcBorders>
              <w:bottom w:val="single" w:sz="4" w:space="0" w:color="auto"/>
            </w:tcBorders>
            <w:shd w:val="clear" w:color="auto" w:fill="auto"/>
          </w:tcPr>
          <w:p w:rsidR="00974BA4" w:rsidRDefault="00974BA4" w:rsidP="0062581F">
            <w:pPr>
              <w:spacing w:after="0" w:line="240" w:lineRule="auto"/>
            </w:pPr>
            <w:hyperlink r:id="rId211" w:history="1">
              <w:r>
                <w:rPr>
                  <w:rStyle w:val="Hyperlink"/>
                </w:rPr>
                <w:t>S1-143049</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t>Alcatel-Lucent</w:t>
            </w:r>
          </w:p>
        </w:tc>
        <w:tc>
          <w:tcPr>
            <w:tcW w:w="4122" w:type="dxa"/>
            <w:tcBorders>
              <w:bottom w:val="single" w:sz="4" w:space="0" w:color="auto"/>
            </w:tcBorders>
            <w:shd w:val="clear" w:color="auto" w:fill="auto"/>
          </w:tcPr>
          <w:p w:rsidR="00974BA4" w:rsidRPr="0017355E" w:rsidRDefault="00974BA4" w:rsidP="0062581F">
            <w:pPr>
              <w:spacing w:after="0" w:line="240" w:lineRule="auto"/>
            </w:pPr>
            <w:r>
              <w:t>Updated WID for enhancements to support webRTC interworking</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Default="00974BA4" w:rsidP="0062581F">
            <w:pPr>
              <w:spacing w:after="0" w:line="240" w:lineRule="auto"/>
            </w:pPr>
            <w:hyperlink r:id="rId212" w:history="1">
              <w:r>
                <w:rPr>
                  <w:rStyle w:val="Hyperlink"/>
                </w:rPr>
                <w:t>S1-143148</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t xml:space="preserve">Huawei </w:t>
            </w:r>
          </w:p>
        </w:tc>
        <w:tc>
          <w:tcPr>
            <w:tcW w:w="4122" w:type="dxa"/>
            <w:tcBorders>
              <w:bottom w:val="single" w:sz="4" w:space="0" w:color="auto"/>
            </w:tcBorders>
            <w:shd w:val="clear" w:color="auto" w:fill="auto"/>
          </w:tcPr>
          <w:p w:rsidR="00974BA4" w:rsidRPr="0017355E" w:rsidRDefault="00974BA4" w:rsidP="0062581F">
            <w:pPr>
              <w:spacing w:after="0" w:line="240" w:lineRule="auto"/>
            </w:pPr>
            <w:r>
              <w:t>22.228 v13.0.0: NAT Traversal in WebRTC</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eWebRTCi Rel-13 CR0206R- Cat B</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AE7A29">
            <w:pPr>
              <w:pStyle w:val="Heading2"/>
              <w:ind w:left="567" w:hanging="567"/>
            </w:pPr>
            <w:bookmarkStart w:id="151" w:name="_Ref395272641"/>
            <w:bookmarkStart w:id="152" w:name="_Toc395519963"/>
            <w:r>
              <w:lastRenderedPageBreak/>
              <w:t xml:space="preserve">IOPS: </w:t>
            </w:r>
            <w:r w:rsidRPr="008B0B14">
              <w:t>Isolated E-UTRAN Operation for Public Safety</w:t>
            </w:r>
            <w:r>
              <w:t xml:space="preserve"> [</w:t>
            </w:r>
            <w:hyperlink r:id="rId213" w:history="1">
              <w:r w:rsidRPr="00E86202">
                <w:rPr>
                  <w:rStyle w:val="Hyperlink"/>
                </w:rPr>
                <w:t>SP-140232</w:t>
              </w:r>
            </w:hyperlink>
            <w:bookmarkEnd w:id="149"/>
            <w:bookmarkEnd w:id="150"/>
            <w:r>
              <w:t>]</w:t>
            </w:r>
            <w:bookmarkEnd w:id="151"/>
            <w:bookmarkEnd w:id="152"/>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14" w:history="1">
              <w:r w:rsidRPr="007A0374">
                <w:rPr>
                  <w:rStyle w:val="Hyperlink"/>
                  <w:rFonts w:eastAsia="Arial Unicode MS" w:cs="Arial"/>
                  <w:szCs w:val="18"/>
                  <w:lang w:eastAsia="ar-SA"/>
                </w:rPr>
                <w:t>TS 22.346 v0.1.0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rsidR="00974BA4" w:rsidRPr="00F45489" w:rsidRDefault="00974BA4" w:rsidP="00AE7A29">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15" w:history="1">
              <w:r>
                <w:rPr>
                  <w:rStyle w:val="Hyperlink"/>
                </w:rPr>
                <w:t>S1-143145</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7E484E">
              <w:t>General Dynamics UK Ltd</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7E484E">
              <w:t>Proposed Scope and References clauses for draft IOPS 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 xml:space="preserve">Cont </w:t>
            </w:r>
          </w:p>
        </w:tc>
        <w:tc>
          <w:tcPr>
            <w:tcW w:w="1191" w:type="dxa"/>
            <w:tcBorders>
              <w:bottom w:val="single" w:sz="4" w:space="0" w:color="auto"/>
            </w:tcBorders>
            <w:shd w:val="clear" w:color="auto" w:fill="auto"/>
          </w:tcPr>
          <w:p w:rsidR="00974BA4" w:rsidRDefault="00974BA4" w:rsidP="0062581F">
            <w:pPr>
              <w:spacing w:after="0" w:line="240" w:lineRule="auto"/>
            </w:pPr>
            <w:hyperlink r:id="rId216" w:history="1">
              <w:r>
                <w:rPr>
                  <w:rStyle w:val="Hyperlink"/>
                </w:rPr>
                <w:t>S1-143146</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7E484E">
              <w:t>General Dynamics UK Ltd</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7E484E">
              <w:t>Clarify applicability to mixed eNB/NeNB deployments and limited backhaul scenarios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17" w:history="1">
              <w:r>
                <w:rPr>
                  <w:rStyle w:val="Hyperlink"/>
                </w:rPr>
                <w:t>S1-143041</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251041">
              <w:t>French Ministry of Interior</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0B0B61">
              <w:t>UE management in an isolated E-UTRAN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18" w:history="1">
              <w:r>
                <w:rPr>
                  <w:rStyle w:val="Hyperlink"/>
                </w:rPr>
                <w:t>S1-143084</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t>KPN</w:t>
            </w:r>
          </w:p>
        </w:tc>
        <w:tc>
          <w:tcPr>
            <w:tcW w:w="4122" w:type="dxa"/>
            <w:tcBorders>
              <w:bottom w:val="single" w:sz="4" w:space="0" w:color="auto"/>
            </w:tcBorders>
            <w:shd w:val="clear" w:color="auto" w:fill="auto"/>
          </w:tcPr>
          <w:p w:rsidR="00974BA4" w:rsidRPr="0017355E" w:rsidRDefault="00974BA4" w:rsidP="0062581F">
            <w:pPr>
              <w:spacing w:after="0" w:line="240" w:lineRule="auto"/>
            </w:pPr>
            <w:r>
              <w:t>Combining and splitting Isolated E-UTRANs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19" w:history="1">
              <w:r>
                <w:rPr>
                  <w:rStyle w:val="Hyperlink"/>
                </w:rPr>
                <w:t>S1-143147</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7E484E">
              <w:t>General Dynamics UK Ltd</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7E484E">
              <w:t>Proposed Termination clause for draft IOPS 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20" w:history="1">
              <w:r>
                <w:rPr>
                  <w:rStyle w:val="Hyperlink"/>
                </w:rPr>
                <w:t>S1-143040</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French Ministry of Interior</w:t>
            </w:r>
          </w:p>
        </w:tc>
        <w:tc>
          <w:tcPr>
            <w:tcW w:w="4122" w:type="dxa"/>
            <w:tcBorders>
              <w:bottom w:val="single" w:sz="4" w:space="0" w:color="auto"/>
            </w:tcBorders>
            <w:shd w:val="clear" w:color="auto" w:fill="auto"/>
          </w:tcPr>
          <w:p w:rsidR="00974BA4" w:rsidRPr="00E04CF8" w:rsidRDefault="00974BA4" w:rsidP="0062581F">
            <w:pPr>
              <w:spacing w:after="0" w:line="240" w:lineRule="auto"/>
            </w:pPr>
            <w:r>
              <w:t>Minimum set of services in an isolated E-UTRAN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21" w:history="1">
              <w:r>
                <w:rPr>
                  <w:rStyle w:val="Hyperlink"/>
                </w:rPr>
                <w:t>S1-143149</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rsidRPr="007E484E">
              <w:t>General Dynamics UK Ltd</w:t>
            </w:r>
          </w:p>
        </w:tc>
        <w:tc>
          <w:tcPr>
            <w:tcW w:w="4122" w:type="dxa"/>
            <w:tcBorders>
              <w:bottom w:val="single" w:sz="4" w:space="0" w:color="auto"/>
            </w:tcBorders>
            <w:shd w:val="clear" w:color="auto" w:fill="auto"/>
          </w:tcPr>
          <w:p w:rsidR="00974BA4" w:rsidRPr="0017355E" w:rsidRDefault="00974BA4" w:rsidP="0062581F">
            <w:pPr>
              <w:spacing w:after="0" w:line="240" w:lineRule="auto"/>
            </w:pPr>
            <w:r w:rsidRPr="007E484E">
              <w:t>Proposed security aspects for draft IOPS 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F45489" w:rsidRDefault="00974BA4" w:rsidP="0062581F">
            <w:pPr>
              <w:pStyle w:val="Heading2"/>
            </w:pPr>
            <w:bookmarkStart w:id="153" w:name="_Ref395364526"/>
            <w:bookmarkStart w:id="154" w:name="_Toc395519964"/>
            <w:r>
              <w:t xml:space="preserve">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222" w:history="1">
              <w:r w:rsidRPr="00DE748A">
                <w:rPr>
                  <w:rStyle w:val="Hyperlink"/>
                </w:rPr>
                <w:t>SP-140234</w:t>
              </w:r>
            </w:hyperlink>
            <w:r w:rsidRPr="00F45489">
              <w:t>]</w:t>
            </w:r>
            <w:bookmarkEnd w:id="153"/>
            <w:bookmarkEnd w:id="154"/>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Default="00974BA4" w:rsidP="0062581F">
            <w:pPr>
              <w:spacing w:after="0" w:line="240" w:lineRule="auto"/>
            </w:pPr>
            <w:hyperlink r:id="rId223" w:history="1">
              <w:r>
                <w:rPr>
                  <w:rStyle w:val="Hyperlink"/>
                </w:rPr>
                <w:t>S1-143117</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t>NTT DOCOMO, Qualcomm Incorporated</w:t>
            </w:r>
          </w:p>
        </w:tc>
        <w:tc>
          <w:tcPr>
            <w:tcW w:w="4122" w:type="dxa"/>
            <w:tcBorders>
              <w:bottom w:val="single" w:sz="4" w:space="0" w:color="auto"/>
            </w:tcBorders>
            <w:shd w:val="clear" w:color="auto" w:fill="auto"/>
          </w:tcPr>
          <w:p w:rsidR="00974BA4" w:rsidRPr="0017355E" w:rsidRDefault="00974BA4" w:rsidP="0062581F">
            <w:pPr>
              <w:spacing w:after="0" w:line="240" w:lineRule="auto"/>
            </w:pPr>
            <w:r>
              <w:t>22.011 v13.0.0: Number of ACDC categories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ACDC Rel-13 CR0206R- Cat C</w:t>
            </w:r>
          </w:p>
        </w:tc>
      </w:tr>
      <w:tr w:rsidR="00CE4D1F" w:rsidRPr="00432926" w:rsidTr="00362A74">
        <w:trPr>
          <w:trHeight w:val="141"/>
        </w:trPr>
        <w:tc>
          <w:tcPr>
            <w:tcW w:w="857" w:type="dxa"/>
            <w:tcBorders>
              <w:bottom w:val="single" w:sz="4" w:space="0" w:color="auto"/>
            </w:tcBorders>
            <w:shd w:val="clear" w:color="auto" w:fill="auto"/>
          </w:tcPr>
          <w:p w:rsidR="00CE4D1F" w:rsidRPr="00E04CF8" w:rsidRDefault="00CE4D1F" w:rsidP="00362A74">
            <w:pPr>
              <w:spacing w:after="0" w:line="240" w:lineRule="auto"/>
            </w:pPr>
            <w:r>
              <w:t>WID</w:t>
            </w:r>
          </w:p>
        </w:tc>
        <w:tc>
          <w:tcPr>
            <w:tcW w:w="1191" w:type="dxa"/>
            <w:tcBorders>
              <w:bottom w:val="single" w:sz="4" w:space="0" w:color="auto"/>
            </w:tcBorders>
            <w:shd w:val="clear" w:color="auto" w:fill="auto"/>
          </w:tcPr>
          <w:p w:rsidR="00CE4D1F" w:rsidRPr="00E04CF8" w:rsidRDefault="00CE4D1F" w:rsidP="00362A74">
            <w:pPr>
              <w:spacing w:after="0" w:line="240" w:lineRule="auto"/>
              <w:rPr>
                <w:rFonts w:cs="Arial"/>
              </w:rPr>
            </w:pPr>
            <w:hyperlink r:id="rId224" w:history="1">
              <w:r>
                <w:rPr>
                  <w:rStyle w:val="Hyperlink"/>
                </w:rPr>
                <w:t>S1-143150</w:t>
              </w:r>
            </w:hyperlink>
          </w:p>
        </w:tc>
        <w:tc>
          <w:tcPr>
            <w:tcW w:w="2520" w:type="dxa"/>
            <w:gridSpan w:val="2"/>
            <w:tcBorders>
              <w:bottom w:val="single" w:sz="4" w:space="0" w:color="auto"/>
            </w:tcBorders>
            <w:shd w:val="clear" w:color="auto" w:fill="auto"/>
          </w:tcPr>
          <w:p w:rsidR="00CE4D1F" w:rsidRPr="00E04CF8" w:rsidRDefault="00CE4D1F" w:rsidP="00362A74">
            <w:pPr>
              <w:spacing w:after="0" w:line="240" w:lineRule="auto"/>
            </w:pPr>
            <w:r>
              <w:t>Qualcomm Incorporated</w:t>
            </w:r>
          </w:p>
        </w:tc>
        <w:tc>
          <w:tcPr>
            <w:tcW w:w="4122" w:type="dxa"/>
            <w:tcBorders>
              <w:bottom w:val="single" w:sz="4" w:space="0" w:color="auto"/>
            </w:tcBorders>
            <w:shd w:val="clear" w:color="auto" w:fill="auto"/>
          </w:tcPr>
          <w:p w:rsidR="00CE4D1F" w:rsidRPr="00E04CF8" w:rsidRDefault="00CE4D1F" w:rsidP="00362A74">
            <w:pPr>
              <w:spacing w:after="0" w:line="240" w:lineRule="auto"/>
            </w:pPr>
            <w:r>
              <w:t xml:space="preserve">New WID for ACDC Applicability in Connected State </w:t>
            </w:r>
          </w:p>
        </w:tc>
        <w:tc>
          <w:tcPr>
            <w:tcW w:w="2105" w:type="dxa"/>
            <w:tcBorders>
              <w:bottom w:val="single" w:sz="4" w:space="0" w:color="auto"/>
            </w:tcBorders>
            <w:shd w:val="clear" w:color="auto" w:fill="auto"/>
          </w:tcPr>
          <w:p w:rsidR="00CE4D1F" w:rsidRPr="00E04CF8" w:rsidRDefault="00CE4D1F" w:rsidP="00362A74">
            <w:pPr>
              <w:spacing w:after="0" w:line="240" w:lineRule="auto"/>
            </w:pPr>
          </w:p>
        </w:tc>
        <w:tc>
          <w:tcPr>
            <w:tcW w:w="4055" w:type="dxa"/>
            <w:gridSpan w:val="2"/>
            <w:tcBorders>
              <w:bottom w:val="single" w:sz="4" w:space="0" w:color="auto"/>
            </w:tcBorders>
            <w:shd w:val="clear" w:color="auto" w:fill="auto"/>
          </w:tcPr>
          <w:p w:rsidR="00CE4D1F" w:rsidRPr="00362A74" w:rsidRDefault="00CE4D1F" w:rsidP="00362A74">
            <w:pPr>
              <w:spacing w:after="0" w:line="240" w:lineRule="auto"/>
              <w:rPr>
                <w:highlight w:val="cyan"/>
              </w:rPr>
            </w:pPr>
            <w:r>
              <w:rPr>
                <w:highlight w:val="cyan"/>
              </w:rPr>
              <w:t xml:space="preserve">Moved from </w:t>
            </w:r>
            <w:r w:rsidR="008F40ED">
              <w:rPr>
                <w:highlight w:val="cyan"/>
              </w:rPr>
              <w:t xml:space="preserve">section </w:t>
            </w:r>
            <w:r>
              <w:rPr>
                <w:highlight w:val="cyan"/>
              </w:rPr>
              <w:fldChar w:fldCharType="begin"/>
            </w:r>
            <w:r>
              <w:rPr>
                <w:highlight w:val="cyan"/>
              </w:rPr>
              <w:instrText xml:space="preserve"> REF _Ref395432854 \r \h </w:instrText>
            </w:r>
            <w:r>
              <w:rPr>
                <w:highlight w:val="cyan"/>
              </w:rPr>
            </w:r>
            <w:r>
              <w:rPr>
                <w:highlight w:val="cyan"/>
              </w:rPr>
              <w:fldChar w:fldCharType="separate"/>
            </w:r>
            <w:r>
              <w:rPr>
                <w:highlight w:val="cyan"/>
              </w:rPr>
              <w:t>5.2</w:t>
            </w:r>
            <w:r>
              <w:rPr>
                <w:highlight w:val="cyan"/>
              </w:rPr>
              <w:fldChar w:fldCharType="end"/>
            </w:r>
          </w:p>
          <w:p w:rsidR="00CE4D1F" w:rsidRPr="00D105E6" w:rsidRDefault="00CE4D1F" w:rsidP="00362A74">
            <w:pPr>
              <w:spacing w:after="0" w:line="240" w:lineRule="auto"/>
            </w:pPr>
            <w:r w:rsidRPr="006568F0">
              <w:rPr>
                <w:highlight w:val="yellow"/>
              </w:rPr>
              <w:t>Comment</w:t>
            </w:r>
            <w:r>
              <w:t>: Acronym – avoid use of "dash" in acronym if WID is a feature, Section 2.0 – this is not a "work task, the WID can be a "feature" or "building block" (if "building block", then section 2.3 table 1 should list ACDC as the parent feature, Section 2.3 second table should cross "Stage 1". Completion date Dec 2014 – exception sheet required if this work is meant for Rel-13</w:t>
            </w:r>
          </w:p>
        </w:tc>
      </w:tr>
      <w:tr w:rsidR="00CE4D1F" w:rsidRPr="00432926" w:rsidTr="00362A74">
        <w:trPr>
          <w:trHeight w:val="141"/>
        </w:trPr>
        <w:tc>
          <w:tcPr>
            <w:tcW w:w="857" w:type="dxa"/>
            <w:tcBorders>
              <w:bottom w:val="single" w:sz="4" w:space="0" w:color="auto"/>
            </w:tcBorders>
            <w:shd w:val="clear" w:color="auto" w:fill="auto"/>
          </w:tcPr>
          <w:p w:rsidR="00CE4D1F" w:rsidRPr="00E04CF8" w:rsidRDefault="00CE4D1F" w:rsidP="00362A74">
            <w:pPr>
              <w:spacing w:after="0" w:line="240" w:lineRule="auto"/>
            </w:pPr>
            <w:r>
              <w:t>CR</w:t>
            </w:r>
          </w:p>
        </w:tc>
        <w:tc>
          <w:tcPr>
            <w:tcW w:w="1191" w:type="dxa"/>
            <w:tcBorders>
              <w:bottom w:val="single" w:sz="4" w:space="0" w:color="auto"/>
            </w:tcBorders>
            <w:shd w:val="clear" w:color="auto" w:fill="auto"/>
          </w:tcPr>
          <w:p w:rsidR="00CE4D1F" w:rsidRPr="00E04CF8" w:rsidRDefault="00CE4D1F" w:rsidP="00362A74">
            <w:pPr>
              <w:spacing w:after="0" w:line="240" w:lineRule="auto"/>
              <w:rPr>
                <w:rFonts w:cs="Arial"/>
              </w:rPr>
            </w:pPr>
            <w:hyperlink r:id="rId225" w:history="1">
              <w:r>
                <w:rPr>
                  <w:rStyle w:val="Hyperlink"/>
                </w:rPr>
                <w:t>S1-143153</w:t>
              </w:r>
            </w:hyperlink>
          </w:p>
        </w:tc>
        <w:tc>
          <w:tcPr>
            <w:tcW w:w="2520" w:type="dxa"/>
            <w:gridSpan w:val="2"/>
            <w:tcBorders>
              <w:bottom w:val="single" w:sz="4" w:space="0" w:color="auto"/>
            </w:tcBorders>
            <w:shd w:val="clear" w:color="auto" w:fill="auto"/>
          </w:tcPr>
          <w:p w:rsidR="00CE4D1F" w:rsidRPr="00E04CF8" w:rsidRDefault="00CE4D1F" w:rsidP="00362A74">
            <w:pPr>
              <w:spacing w:after="0" w:line="240" w:lineRule="auto"/>
            </w:pPr>
            <w:r>
              <w:t xml:space="preserve">Qualcomm Incorporated, </w:t>
            </w:r>
          </w:p>
        </w:tc>
        <w:tc>
          <w:tcPr>
            <w:tcW w:w="4122" w:type="dxa"/>
            <w:tcBorders>
              <w:bottom w:val="single" w:sz="4" w:space="0" w:color="auto"/>
            </w:tcBorders>
            <w:shd w:val="clear" w:color="auto" w:fill="auto"/>
          </w:tcPr>
          <w:p w:rsidR="00CE4D1F" w:rsidRPr="00E04CF8" w:rsidRDefault="00CE4D1F" w:rsidP="00362A74">
            <w:pPr>
              <w:spacing w:after="0" w:line="240" w:lineRule="auto"/>
            </w:pPr>
            <w:r>
              <w:t>22.011 v13.0.0: CR for ACDC in CONNECTED</w:t>
            </w:r>
          </w:p>
        </w:tc>
        <w:tc>
          <w:tcPr>
            <w:tcW w:w="2105" w:type="dxa"/>
            <w:tcBorders>
              <w:bottom w:val="single" w:sz="4" w:space="0" w:color="auto"/>
            </w:tcBorders>
            <w:shd w:val="clear" w:color="auto" w:fill="auto"/>
          </w:tcPr>
          <w:p w:rsidR="00CE4D1F" w:rsidRPr="00E04CF8" w:rsidRDefault="00CE4D1F" w:rsidP="00362A74">
            <w:pPr>
              <w:spacing w:after="0" w:line="240" w:lineRule="auto"/>
            </w:pPr>
          </w:p>
        </w:tc>
        <w:tc>
          <w:tcPr>
            <w:tcW w:w="4055" w:type="dxa"/>
            <w:gridSpan w:val="2"/>
            <w:tcBorders>
              <w:bottom w:val="single" w:sz="4" w:space="0" w:color="auto"/>
            </w:tcBorders>
            <w:shd w:val="clear" w:color="auto" w:fill="auto"/>
          </w:tcPr>
          <w:p w:rsidR="00CE4D1F" w:rsidRPr="00362A74" w:rsidRDefault="00CE4D1F" w:rsidP="00CE4D1F">
            <w:pPr>
              <w:spacing w:after="0" w:line="240" w:lineRule="auto"/>
              <w:rPr>
                <w:highlight w:val="cyan"/>
              </w:rPr>
            </w:pPr>
            <w:r>
              <w:rPr>
                <w:highlight w:val="cyan"/>
              </w:rPr>
              <w:t xml:space="preserve">Moved from </w:t>
            </w:r>
            <w:r w:rsidR="008F40ED">
              <w:rPr>
                <w:highlight w:val="cyan"/>
              </w:rPr>
              <w:t xml:space="preserve">section </w:t>
            </w:r>
            <w:r>
              <w:rPr>
                <w:highlight w:val="cyan"/>
              </w:rPr>
              <w:fldChar w:fldCharType="begin"/>
            </w:r>
            <w:r>
              <w:rPr>
                <w:highlight w:val="cyan"/>
              </w:rPr>
              <w:instrText xml:space="preserve"> REF _Ref395432854 \r \h </w:instrText>
            </w:r>
            <w:r>
              <w:rPr>
                <w:highlight w:val="cyan"/>
              </w:rPr>
            </w:r>
            <w:r>
              <w:rPr>
                <w:highlight w:val="cyan"/>
              </w:rPr>
              <w:fldChar w:fldCharType="separate"/>
            </w:r>
            <w:r>
              <w:rPr>
                <w:highlight w:val="cyan"/>
              </w:rPr>
              <w:t>5.2</w:t>
            </w:r>
            <w:r>
              <w:rPr>
                <w:highlight w:val="cyan"/>
              </w:rPr>
              <w:fldChar w:fldCharType="end"/>
            </w:r>
          </w:p>
          <w:p w:rsidR="00CE4D1F" w:rsidRDefault="00CE4D1F" w:rsidP="00362A74">
            <w:pPr>
              <w:spacing w:after="0" w:line="240" w:lineRule="auto"/>
            </w:pPr>
            <w:r>
              <w:t>WI code ACDC-CONN Rel-13 CR0207R- Cat C</w:t>
            </w:r>
          </w:p>
          <w:p w:rsidR="00CE4D1F" w:rsidRPr="00D105E6" w:rsidRDefault="00CE4D1F" w:rsidP="00362A74">
            <w:pPr>
              <w:spacing w:after="0" w:line="240" w:lineRule="auto"/>
            </w:pPr>
            <w:r w:rsidRPr="006568F0">
              <w:rPr>
                <w:highlight w:val="yellow"/>
              </w:rPr>
              <w:t>Comment</w:t>
            </w:r>
            <w:r>
              <w:t>: update title to be more descriptive and avoid use of "CR for" in CR title. Clause affected is 4.3.5.2, not 4.6</w:t>
            </w:r>
          </w:p>
        </w:tc>
      </w:tr>
      <w:tr w:rsidR="00974BA4" w:rsidRPr="00B04844" w:rsidTr="0062581F">
        <w:trPr>
          <w:trHeight w:val="141"/>
        </w:trPr>
        <w:tc>
          <w:tcPr>
            <w:tcW w:w="14850" w:type="dxa"/>
            <w:gridSpan w:val="8"/>
            <w:tcBorders>
              <w:bottom w:val="single" w:sz="4" w:space="0" w:color="auto"/>
            </w:tcBorders>
            <w:shd w:val="clear" w:color="auto" w:fill="F2F2F2"/>
          </w:tcPr>
          <w:p w:rsidR="00974BA4" w:rsidRDefault="00974BA4" w:rsidP="0062581F">
            <w:pPr>
              <w:pStyle w:val="Heading2"/>
            </w:pPr>
            <w:bookmarkStart w:id="155" w:name="_Ref395275021"/>
            <w:bookmarkStart w:id="156" w:name="_Toc395519965"/>
            <w:r>
              <w:lastRenderedPageBreak/>
              <w:t xml:space="preserve">CSIPTO: </w:t>
            </w:r>
            <w:r w:rsidRPr="00AB0EC0">
              <w:t>Co-ordinated P-GW change for SIPTO</w:t>
            </w:r>
            <w:r>
              <w:t xml:space="preserve"> [</w:t>
            </w:r>
            <w:hyperlink r:id="rId226" w:history="1">
              <w:r w:rsidRPr="00196600">
                <w:rPr>
                  <w:rStyle w:val="Hyperlink"/>
                </w:rPr>
                <w:t>SP-140235</w:t>
              </w:r>
            </w:hyperlink>
            <w:r>
              <w:t>]</w:t>
            </w:r>
            <w:bookmarkEnd w:id="155"/>
            <w:bookmarkEnd w:id="156"/>
          </w:p>
        </w:tc>
      </w:tr>
      <w:tr w:rsidR="00974BA4" w:rsidRPr="00B04844" w:rsidTr="0062581F">
        <w:trPr>
          <w:trHeight w:val="141"/>
        </w:trPr>
        <w:tc>
          <w:tcPr>
            <w:tcW w:w="14850" w:type="dxa"/>
            <w:gridSpan w:val="8"/>
            <w:shd w:val="clear" w:color="auto" w:fill="auto"/>
          </w:tcPr>
          <w:p w:rsidR="00974BA4" w:rsidRDefault="00974BA4" w:rsidP="002073CE">
            <w:pPr>
              <w:suppressAutoHyphens/>
              <w:spacing w:after="0" w:line="240" w:lineRule="auto"/>
              <w:rPr>
                <w:rFonts w:eastAsia="Arial Unicode MS" w:cs="Arial"/>
                <w:szCs w:val="18"/>
                <w:lang w:eastAsia="ar-SA"/>
              </w:rPr>
            </w:pPr>
          </w:p>
          <w:p w:rsidR="00974BA4" w:rsidRPr="00BC469F" w:rsidRDefault="00974BA4" w:rsidP="002073CE">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2073CE">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WID</w:t>
            </w:r>
          </w:p>
        </w:tc>
        <w:tc>
          <w:tcPr>
            <w:tcW w:w="1191" w:type="dxa"/>
            <w:tcBorders>
              <w:bottom w:val="single" w:sz="4" w:space="0" w:color="auto"/>
            </w:tcBorders>
            <w:shd w:val="clear" w:color="auto" w:fill="auto"/>
          </w:tcPr>
          <w:p w:rsidR="00974BA4" w:rsidRDefault="00974BA4" w:rsidP="0062581F">
            <w:pPr>
              <w:spacing w:after="0" w:line="240" w:lineRule="auto"/>
            </w:pPr>
            <w:hyperlink r:id="rId227" w:history="1">
              <w:r>
                <w:rPr>
                  <w:rStyle w:val="Hyperlink"/>
                </w:rPr>
                <w:t>S1-143105</w:t>
              </w:r>
            </w:hyperlink>
          </w:p>
        </w:tc>
        <w:tc>
          <w:tcPr>
            <w:tcW w:w="2520" w:type="dxa"/>
            <w:gridSpan w:val="2"/>
            <w:tcBorders>
              <w:bottom w:val="single" w:sz="4" w:space="0" w:color="auto"/>
            </w:tcBorders>
            <w:shd w:val="clear" w:color="auto" w:fill="auto"/>
          </w:tcPr>
          <w:p w:rsidR="00974BA4" w:rsidRPr="0017355E" w:rsidRDefault="00974BA4" w:rsidP="0062581F">
            <w:pPr>
              <w:spacing w:after="0" w:line="240" w:lineRule="auto"/>
            </w:pPr>
            <w:r>
              <w:t>Samsung, Intel</w:t>
            </w:r>
          </w:p>
        </w:tc>
        <w:tc>
          <w:tcPr>
            <w:tcW w:w="4122" w:type="dxa"/>
            <w:tcBorders>
              <w:bottom w:val="single" w:sz="4" w:space="0" w:color="auto"/>
            </w:tcBorders>
            <w:shd w:val="clear" w:color="auto" w:fill="auto"/>
          </w:tcPr>
          <w:p w:rsidR="00974BA4" w:rsidRPr="0017355E" w:rsidRDefault="00974BA4" w:rsidP="0062581F">
            <w:pPr>
              <w:spacing w:after="0" w:line="240" w:lineRule="auto"/>
            </w:pPr>
            <w:r>
              <w:t>Terminology and Impact Revision on CSIPTO WID</w:t>
            </w:r>
            <w:r>
              <w:tab/>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Default="00974BA4" w:rsidP="0062581F">
            <w:pPr>
              <w:spacing w:after="0" w:line="240" w:lineRule="auto"/>
            </w:pPr>
            <w:hyperlink r:id="rId228" w:history="1">
              <w:r>
                <w:rPr>
                  <w:rStyle w:val="Hyperlink"/>
                </w:rPr>
                <w:t>S1-143248</w:t>
              </w:r>
            </w:hyperlink>
          </w:p>
        </w:tc>
        <w:tc>
          <w:tcPr>
            <w:tcW w:w="2520" w:type="dxa"/>
            <w:gridSpan w:val="2"/>
            <w:tcBorders>
              <w:bottom w:val="single" w:sz="4" w:space="0" w:color="auto"/>
            </w:tcBorders>
            <w:shd w:val="clear" w:color="auto" w:fill="auto"/>
          </w:tcPr>
          <w:p w:rsidR="00974BA4" w:rsidRPr="0017355E" w:rsidRDefault="00974BA4">
            <w:pPr>
              <w:spacing w:after="0" w:line="240" w:lineRule="auto"/>
            </w:pPr>
            <w:r>
              <w:t>Intel, et al.</w:t>
            </w:r>
          </w:p>
        </w:tc>
        <w:tc>
          <w:tcPr>
            <w:tcW w:w="4122" w:type="dxa"/>
            <w:tcBorders>
              <w:bottom w:val="single" w:sz="4" w:space="0" w:color="auto"/>
            </w:tcBorders>
            <w:shd w:val="clear" w:color="auto" w:fill="auto"/>
          </w:tcPr>
          <w:p w:rsidR="00974BA4" w:rsidRPr="0017355E" w:rsidRDefault="00974BA4" w:rsidP="0062581F">
            <w:pPr>
              <w:spacing w:after="0" w:line="240" w:lineRule="auto"/>
            </w:pPr>
            <w:r>
              <w:t>22.101 v13.2.0: Addition of CSIPTO Requirements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Default="00974BA4" w:rsidP="00E04CF8">
            <w:pPr>
              <w:spacing w:after="0" w:line="240" w:lineRule="auto"/>
            </w:pPr>
            <w:r>
              <w:t>WI code CSIPTO Rel-13 CR0476R- Cat B</w:t>
            </w:r>
          </w:p>
          <w:p w:rsidR="00974BA4" w:rsidRPr="00D105E6" w:rsidRDefault="00974BA4" w:rsidP="00E04CF8">
            <w:pPr>
              <w:spacing w:after="0" w:line="240" w:lineRule="auto"/>
            </w:pPr>
            <w:r w:rsidRPr="000D7E26">
              <w:rPr>
                <w:highlight w:val="yellow"/>
              </w:rPr>
              <w:t>Comment</w:t>
            </w:r>
            <w:r>
              <w:t>: title should be more descriptive (avoid using "requirement" and "CSIPTO" in title). "Reason for change" needs to be technical reasons, not procedural. "Summary of change" should highlight requirements added, not refer to the TR</w:t>
            </w: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CA547E" w:rsidRDefault="00974BA4" w:rsidP="0062581F">
            <w:pPr>
              <w:pStyle w:val="Heading2"/>
            </w:pPr>
            <w:bookmarkStart w:id="157" w:name="_Ref395272606"/>
            <w:bookmarkStart w:id="158" w:name="_Toc395519966"/>
            <w:r>
              <w:t xml:space="preserve">eProSe: Enhancements to </w:t>
            </w:r>
            <w:r w:rsidRPr="00064380">
              <w:t>Proximity-based Services</w:t>
            </w:r>
            <w:r>
              <w:t xml:space="preserve"> [</w:t>
            </w:r>
            <w:hyperlink r:id="rId229" w:history="1">
              <w:r w:rsidRPr="00376C7A">
                <w:rPr>
                  <w:rStyle w:val="Hyperlink"/>
                </w:rPr>
                <w:t>SP-140386</w:t>
              </w:r>
            </w:hyperlink>
            <w:r>
              <w:t>]</w:t>
            </w:r>
            <w:bookmarkEnd w:id="157"/>
            <w:bookmarkEnd w:id="158"/>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New WID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FC11B5" w:rsidRPr="00432926" w:rsidTr="00D104F0">
        <w:trPr>
          <w:trHeight w:val="141"/>
        </w:trPr>
        <w:tc>
          <w:tcPr>
            <w:tcW w:w="857" w:type="dxa"/>
            <w:tcBorders>
              <w:bottom w:val="single" w:sz="4" w:space="0" w:color="auto"/>
            </w:tcBorders>
            <w:shd w:val="clear" w:color="auto" w:fill="auto"/>
          </w:tcPr>
          <w:p w:rsidR="00FC11B5" w:rsidRPr="00E04CF8" w:rsidRDefault="00FC11B5" w:rsidP="00D104F0">
            <w:pPr>
              <w:spacing w:after="0" w:line="240" w:lineRule="auto"/>
            </w:pPr>
          </w:p>
        </w:tc>
        <w:tc>
          <w:tcPr>
            <w:tcW w:w="1191" w:type="dxa"/>
            <w:tcBorders>
              <w:bottom w:val="single" w:sz="4" w:space="0" w:color="auto"/>
            </w:tcBorders>
            <w:shd w:val="clear" w:color="auto" w:fill="auto"/>
          </w:tcPr>
          <w:p w:rsidR="00FC11B5" w:rsidRPr="00E04CF8" w:rsidRDefault="00FC11B5" w:rsidP="00D104F0">
            <w:pPr>
              <w:spacing w:after="0" w:line="240" w:lineRule="auto"/>
              <w:rPr>
                <w:rFonts w:cs="Arial"/>
              </w:rPr>
            </w:pPr>
            <w:hyperlink r:id="rId230" w:history="1">
              <w:r>
                <w:rPr>
                  <w:rStyle w:val="Hyperlink"/>
                </w:rPr>
                <w:t>S1-143113</w:t>
              </w:r>
            </w:hyperlink>
          </w:p>
        </w:tc>
        <w:tc>
          <w:tcPr>
            <w:tcW w:w="2520" w:type="dxa"/>
            <w:gridSpan w:val="2"/>
            <w:tcBorders>
              <w:bottom w:val="single" w:sz="4" w:space="0" w:color="auto"/>
            </w:tcBorders>
            <w:shd w:val="clear" w:color="auto" w:fill="auto"/>
          </w:tcPr>
          <w:p w:rsidR="00FC11B5" w:rsidRPr="00E04CF8" w:rsidRDefault="00FC11B5" w:rsidP="00D104F0">
            <w:pPr>
              <w:spacing w:after="0" w:line="240" w:lineRule="auto"/>
            </w:pPr>
            <w:r w:rsidRPr="00EB5AF0">
              <w:t>Rapporteur</w:t>
            </w:r>
          </w:p>
        </w:tc>
        <w:tc>
          <w:tcPr>
            <w:tcW w:w="4122" w:type="dxa"/>
            <w:tcBorders>
              <w:bottom w:val="single" w:sz="4" w:space="0" w:color="auto"/>
            </w:tcBorders>
            <w:shd w:val="clear" w:color="auto" w:fill="auto"/>
          </w:tcPr>
          <w:p w:rsidR="00FC11B5" w:rsidRPr="00E04CF8" w:rsidRDefault="00FC11B5" w:rsidP="00D104F0">
            <w:pPr>
              <w:spacing w:after="0" w:line="240" w:lineRule="auto"/>
            </w:pPr>
            <w:r w:rsidRPr="00EB5AF0">
              <w:t>ProSe stage-1 alignment with stage 2&amp;3</w:t>
            </w:r>
          </w:p>
        </w:tc>
        <w:tc>
          <w:tcPr>
            <w:tcW w:w="2105" w:type="dxa"/>
            <w:tcBorders>
              <w:bottom w:val="single" w:sz="4" w:space="0" w:color="auto"/>
            </w:tcBorders>
            <w:shd w:val="clear" w:color="auto" w:fill="auto"/>
          </w:tcPr>
          <w:p w:rsidR="00FC11B5" w:rsidRPr="00E04CF8" w:rsidRDefault="00FC11B5" w:rsidP="00D104F0">
            <w:pPr>
              <w:spacing w:after="0" w:line="240" w:lineRule="auto"/>
            </w:pPr>
            <w:r>
              <w:t>Not available</w:t>
            </w:r>
          </w:p>
        </w:tc>
        <w:tc>
          <w:tcPr>
            <w:tcW w:w="4055" w:type="dxa"/>
            <w:gridSpan w:val="2"/>
            <w:tcBorders>
              <w:bottom w:val="single" w:sz="4" w:space="0" w:color="auto"/>
            </w:tcBorders>
            <w:shd w:val="clear" w:color="auto" w:fill="auto"/>
          </w:tcPr>
          <w:p w:rsidR="00FC11B5" w:rsidRDefault="00FC11B5" w:rsidP="00D104F0">
            <w:pPr>
              <w:spacing w:after="0" w:line="240" w:lineRule="auto"/>
            </w:pPr>
            <w:r w:rsidRPr="000D7E26">
              <w:rPr>
                <w:highlight w:val="cyan"/>
              </w:rPr>
              <w:t xml:space="preserve">Moved from section </w:t>
            </w:r>
            <w:r w:rsidRPr="000D7E26">
              <w:rPr>
                <w:highlight w:val="cyan"/>
              </w:rPr>
              <w:fldChar w:fldCharType="begin"/>
            </w:r>
            <w:r w:rsidRPr="000D7E26">
              <w:rPr>
                <w:highlight w:val="cyan"/>
              </w:rPr>
              <w:instrText xml:space="preserve"> REF _Ref395268661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6.2</w:t>
            </w:r>
            <w:r w:rsidRPr="000D7E26">
              <w:rPr>
                <w:highlight w:val="cyan"/>
              </w:rPr>
              <w:fldChar w:fldCharType="end"/>
            </w:r>
          </w:p>
          <w:p w:rsidR="002443A9" w:rsidRPr="00D105E6" w:rsidRDefault="002443A9" w:rsidP="00D104F0">
            <w:pPr>
              <w:spacing w:after="0" w:line="240" w:lineRule="auto"/>
            </w:pPr>
            <w:r w:rsidRPr="00D104F0">
              <w:rPr>
                <w:color w:val="FF0000"/>
              </w:rPr>
              <w:t>Late document</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9A3902" w:rsidRDefault="00974BA4" w:rsidP="0082570C">
            <w:pPr>
              <w:pStyle w:val="Heading2"/>
            </w:pPr>
            <w:bookmarkStart w:id="159" w:name="_Ref387051420"/>
            <w:bookmarkStart w:id="160" w:name="_Toc387990757"/>
            <w:bookmarkStart w:id="161" w:name="_Toc395519967"/>
            <w:r w:rsidRPr="00CA547E">
              <w:t>SRMMTC</w:t>
            </w:r>
            <w:r>
              <w:t xml:space="preserve">: </w:t>
            </w:r>
            <w:r w:rsidRPr="00CA547E">
              <w:t xml:space="preserve">Service Requirements Maintenance for </w:t>
            </w:r>
            <w:r>
              <w:t>MTC [</w:t>
            </w:r>
            <w:hyperlink r:id="rId231" w:history="1">
              <w:r w:rsidRPr="00CA547E">
                <w:rPr>
                  <w:rStyle w:val="Hyperlink"/>
                </w:rPr>
                <w:t>SP-130600</w:t>
              </w:r>
            </w:hyperlink>
            <w:r>
              <w:t>]</w:t>
            </w:r>
            <w:bookmarkEnd w:id="159"/>
            <w:bookmarkEnd w:id="160"/>
            <w:bookmarkEnd w:id="161"/>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 (12</w:t>
            </w:r>
            <w:r w:rsidRPr="00047871">
              <w:rPr>
                <w:rFonts w:eastAsia="Arial Unicode MS" w:cs="Arial"/>
                <w:szCs w:val="18"/>
                <w:lang w:eastAsia="ar-SA"/>
              </w:rPr>
              <w:t>/2014)</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62581F">
        <w:trPr>
          <w:trHeight w:val="141"/>
        </w:trPr>
        <w:tc>
          <w:tcPr>
            <w:tcW w:w="14850" w:type="dxa"/>
            <w:gridSpan w:val="8"/>
            <w:tcBorders>
              <w:bottom w:val="single" w:sz="4" w:space="0" w:color="auto"/>
            </w:tcBorders>
            <w:shd w:val="clear" w:color="auto" w:fill="auto"/>
          </w:tcPr>
          <w:p w:rsidR="00974BA4" w:rsidRDefault="00974BA4" w:rsidP="0062581F">
            <w:pPr>
              <w:spacing w:after="0" w:line="240" w:lineRule="auto"/>
            </w:pPr>
          </w:p>
          <w:p w:rsidR="00974BA4" w:rsidRDefault="00974BA4" w:rsidP="0062581F">
            <w:pPr>
              <w:spacing w:after="0" w:line="240" w:lineRule="auto"/>
            </w:pPr>
            <w:r>
              <w:t>No contributions to this agenda item</w:t>
            </w:r>
          </w:p>
          <w:p w:rsidR="00974BA4" w:rsidRPr="0024178D" w:rsidRDefault="00974BA4" w:rsidP="0062581F">
            <w:pPr>
              <w:spacing w:after="0" w:line="240" w:lineRule="auto"/>
            </w:pPr>
          </w:p>
        </w:tc>
      </w:tr>
      <w:tr w:rsidR="00974BA4" w:rsidRPr="00B04844" w:rsidTr="0062581F">
        <w:trPr>
          <w:trHeight w:val="141"/>
        </w:trPr>
        <w:tc>
          <w:tcPr>
            <w:tcW w:w="14850" w:type="dxa"/>
            <w:gridSpan w:val="8"/>
            <w:shd w:val="clear" w:color="auto" w:fill="F2F2F2"/>
          </w:tcPr>
          <w:p w:rsidR="00974BA4" w:rsidRPr="00F45489" w:rsidRDefault="00974BA4" w:rsidP="005A2939">
            <w:pPr>
              <w:pStyle w:val="Heading2"/>
            </w:pPr>
            <w:bookmarkStart w:id="162" w:name="_Ref395272585"/>
            <w:bookmarkStart w:id="163" w:name="_Toc395519968"/>
            <w:r>
              <w:t xml:space="preserve">SRM_GCSE_LTE: </w:t>
            </w:r>
            <w:r w:rsidRPr="00576679">
              <w:t>Service Requirements Maintenance for Group Communication System Enablers for LTE</w:t>
            </w:r>
            <w:r>
              <w:t xml:space="preserve"> [</w:t>
            </w:r>
            <w:hyperlink r:id="rId232" w:history="1">
              <w:r w:rsidRPr="00576679">
                <w:rPr>
                  <w:rStyle w:val="Hyperlink"/>
                </w:rPr>
                <w:t>SP-1402</w:t>
              </w:r>
              <w:r>
                <w:rPr>
                  <w:rStyle w:val="Hyperlink"/>
                </w:rPr>
                <w:t>28</w:t>
              </w:r>
            </w:hyperlink>
            <w:r>
              <w:t>]</w:t>
            </w:r>
            <w:bookmarkEnd w:id="162"/>
            <w:bookmarkEnd w:id="163"/>
          </w:p>
        </w:tc>
      </w:tr>
      <w:tr w:rsidR="00974BA4" w:rsidRPr="00B04844" w:rsidTr="0062581F">
        <w:trPr>
          <w:trHeight w:val="141"/>
        </w:trPr>
        <w:tc>
          <w:tcPr>
            <w:tcW w:w="14850" w:type="dxa"/>
            <w:gridSpan w:val="8"/>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0D7E26" w:rsidRDefault="00974BA4" w:rsidP="0062581F">
            <w:pPr>
              <w:suppressAutoHyphens/>
              <w:spacing w:after="0" w:line="240" w:lineRule="auto"/>
              <w:rPr>
                <w:rFonts w:eastAsia="Arial Unicode MS" w:cs="Arial"/>
                <w:szCs w:val="18"/>
                <w:lang w:eastAsia="ar-SA"/>
              </w:rPr>
            </w:pPr>
            <w:r w:rsidRPr="000D7E26">
              <w:rPr>
                <w:rFonts w:eastAsia="Arial Unicode MS" w:cs="Arial"/>
                <w:szCs w:val="18"/>
                <w:lang w:eastAsia="ar-SA"/>
              </w:rPr>
              <w:t>Target completion date: SA#65 (09/2014)</w:t>
            </w:r>
          </w:p>
          <w:p w:rsidR="00974BA4" w:rsidRPr="003537AF" w:rsidRDefault="00974BA4" w:rsidP="0062581F">
            <w:pPr>
              <w:suppressAutoHyphens/>
              <w:spacing w:after="0" w:line="240" w:lineRule="auto"/>
              <w:rPr>
                <w:rFonts w:eastAsia="Arial Unicode MS" w:cs="Arial"/>
                <w:szCs w:val="18"/>
                <w:lang w:eastAsia="ar-SA"/>
              </w:rPr>
            </w:pPr>
            <w:r w:rsidRPr="000D7E26">
              <w:rPr>
                <w:rFonts w:eastAsia="Arial Unicode MS" w:cs="Arial"/>
                <w:szCs w:val="18"/>
                <w:lang w:eastAsia="ar-SA"/>
              </w:rPr>
              <w:lastRenderedPageBreak/>
              <w:t xml:space="preserve">Percentage completion: </w:t>
            </w:r>
            <w:r>
              <w:rPr>
                <w:rFonts w:eastAsia="Arial Unicode MS" w:cs="Arial"/>
                <w:szCs w:val="18"/>
                <w:lang w:eastAsia="ar-SA"/>
              </w:rPr>
              <w:t>2</w:t>
            </w:r>
            <w:r w:rsidRPr="000D7E26">
              <w:rPr>
                <w:rFonts w:eastAsia="Arial Unicode MS" w:cs="Arial"/>
                <w:szCs w:val="18"/>
                <w:lang w:eastAsia="ar-SA"/>
              </w:rPr>
              <w:t>0%</w:t>
            </w:r>
          </w:p>
          <w:p w:rsidR="00974BA4" w:rsidRPr="00F45489" w:rsidRDefault="00974BA4">
            <w:pPr>
              <w:suppressAutoHyphens/>
              <w:spacing w:after="0" w:line="240" w:lineRule="auto"/>
              <w:rPr>
                <w:rFonts w:eastAsia="Arial Unicode MS" w:cs="Arial"/>
                <w:szCs w:val="18"/>
                <w:lang w:eastAsia="ar-SA"/>
              </w:rPr>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lastRenderedPageBreak/>
              <w:t>CR</w:t>
            </w:r>
          </w:p>
        </w:tc>
        <w:tc>
          <w:tcPr>
            <w:tcW w:w="1191" w:type="dxa"/>
            <w:tcBorders>
              <w:bottom w:val="single" w:sz="4" w:space="0" w:color="auto"/>
            </w:tcBorders>
            <w:shd w:val="clear" w:color="auto" w:fill="auto"/>
          </w:tcPr>
          <w:p w:rsidR="00974BA4" w:rsidRDefault="00974BA4" w:rsidP="00913429">
            <w:pPr>
              <w:spacing w:after="0" w:line="240" w:lineRule="auto"/>
            </w:pPr>
            <w:hyperlink r:id="rId233" w:history="1">
              <w:r>
                <w:rPr>
                  <w:rStyle w:val="Hyperlink"/>
                </w:rPr>
                <w:t>S1-143064</w:t>
              </w:r>
            </w:hyperlink>
          </w:p>
        </w:tc>
        <w:tc>
          <w:tcPr>
            <w:tcW w:w="2520" w:type="dxa"/>
            <w:gridSpan w:val="2"/>
            <w:tcBorders>
              <w:bottom w:val="single" w:sz="4" w:space="0" w:color="auto"/>
            </w:tcBorders>
            <w:shd w:val="clear" w:color="auto" w:fill="auto"/>
          </w:tcPr>
          <w:p w:rsidR="00974BA4" w:rsidRPr="0017355E" w:rsidRDefault="00974BA4" w:rsidP="00913429">
            <w:pPr>
              <w:spacing w:after="0" w:line="240" w:lineRule="auto"/>
            </w:pPr>
            <w:r>
              <w:t>Alcatel-Lucent</w:t>
            </w:r>
          </w:p>
        </w:tc>
        <w:tc>
          <w:tcPr>
            <w:tcW w:w="4122" w:type="dxa"/>
            <w:tcBorders>
              <w:bottom w:val="single" w:sz="4" w:space="0" w:color="auto"/>
            </w:tcBorders>
            <w:shd w:val="clear" w:color="auto" w:fill="auto"/>
          </w:tcPr>
          <w:p w:rsidR="00974BA4" w:rsidRPr="0017355E" w:rsidRDefault="00974BA4" w:rsidP="00913429">
            <w:pPr>
              <w:spacing w:after="0" w:line="240" w:lineRule="auto"/>
            </w:pPr>
            <w:r>
              <w:t>22.468 v12.0.0: Remove relay requirements from Rel 12</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r>
              <w:t>WI code GCSE_LTE Rel-12 CR0010R- Cat F</w:t>
            </w: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CR</w:t>
            </w:r>
          </w:p>
        </w:tc>
        <w:tc>
          <w:tcPr>
            <w:tcW w:w="1191" w:type="dxa"/>
            <w:tcBorders>
              <w:bottom w:val="single" w:sz="4" w:space="0" w:color="auto"/>
            </w:tcBorders>
            <w:shd w:val="clear" w:color="auto" w:fill="auto"/>
          </w:tcPr>
          <w:p w:rsidR="00974BA4" w:rsidRDefault="00974BA4" w:rsidP="00913429">
            <w:pPr>
              <w:spacing w:after="0" w:line="240" w:lineRule="auto"/>
            </w:pPr>
            <w:hyperlink r:id="rId234" w:history="1">
              <w:r>
                <w:rPr>
                  <w:rStyle w:val="Hyperlink"/>
                </w:rPr>
                <w:t>S1-143065</w:t>
              </w:r>
            </w:hyperlink>
          </w:p>
        </w:tc>
        <w:tc>
          <w:tcPr>
            <w:tcW w:w="2520" w:type="dxa"/>
            <w:gridSpan w:val="2"/>
            <w:tcBorders>
              <w:bottom w:val="single" w:sz="4" w:space="0" w:color="auto"/>
            </w:tcBorders>
            <w:shd w:val="clear" w:color="auto" w:fill="auto"/>
          </w:tcPr>
          <w:p w:rsidR="00974BA4" w:rsidRPr="0017355E" w:rsidRDefault="00974BA4" w:rsidP="00913429">
            <w:pPr>
              <w:spacing w:after="0" w:line="240" w:lineRule="auto"/>
            </w:pPr>
            <w:r>
              <w:t>Alcatel-Lucent</w:t>
            </w:r>
          </w:p>
        </w:tc>
        <w:tc>
          <w:tcPr>
            <w:tcW w:w="4122" w:type="dxa"/>
            <w:tcBorders>
              <w:bottom w:val="single" w:sz="4" w:space="0" w:color="auto"/>
            </w:tcBorders>
            <w:shd w:val="clear" w:color="auto" w:fill="auto"/>
          </w:tcPr>
          <w:p w:rsidR="00974BA4" w:rsidRPr="0017355E" w:rsidRDefault="00974BA4" w:rsidP="00913429">
            <w:pPr>
              <w:spacing w:after="0" w:line="240" w:lineRule="auto"/>
            </w:pPr>
            <w:r>
              <w:t>22.468 v12.0.0: Removal of application requirements from GCSE_LTE</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r>
              <w:t>WI code GCSE_LTE Rel-12 CR0011R- Cat F</w:t>
            </w: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35" w:history="1">
              <w:r>
                <w:rPr>
                  <w:rStyle w:val="Hyperlink"/>
                </w:rPr>
                <w:t>S1-143171</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Home Office</w:t>
            </w:r>
          </w:p>
        </w:tc>
        <w:tc>
          <w:tcPr>
            <w:tcW w:w="4122" w:type="dxa"/>
            <w:tcBorders>
              <w:bottom w:val="single" w:sz="4" w:space="0" w:color="auto"/>
            </w:tcBorders>
            <w:shd w:val="clear" w:color="auto" w:fill="auto"/>
          </w:tcPr>
          <w:p w:rsidR="00974BA4" w:rsidRPr="00E04CF8" w:rsidRDefault="00974BA4" w:rsidP="00913429">
            <w:pPr>
              <w:spacing w:after="0" w:line="240" w:lineRule="auto"/>
            </w:pPr>
            <w:r>
              <w:t>Proposed Contribution to Align GCSE R13 with MCPTT Terminology</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r w:rsidRPr="000D7E26">
              <w:rPr>
                <w:highlight w:val="yellow"/>
              </w:rPr>
              <w:t>Comment</w:t>
            </w:r>
            <w:r>
              <w:t>: CR will be needed to make this change</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4" w:name="_Toc378052453"/>
            <w:bookmarkStart w:id="165" w:name="_Ref387010667"/>
            <w:bookmarkStart w:id="166" w:name="_Toc387990758"/>
            <w:bookmarkStart w:id="167" w:name="_Toc395519969"/>
            <w:r>
              <w:rPr>
                <w:rFonts w:eastAsia="Arial Unicode MS" w:cs="Arial"/>
                <w:b/>
                <w:color w:val="1F497D"/>
                <w:sz w:val="20"/>
                <w:szCs w:val="20"/>
                <w:lang w:eastAsia="ar-SA"/>
              </w:rPr>
              <w:t>TEI13</w:t>
            </w:r>
            <w:r w:rsidRPr="00F45489">
              <w:rPr>
                <w:rFonts w:eastAsia="Arial Unicode MS" w:cs="Arial"/>
                <w:b/>
                <w:color w:val="1F497D"/>
                <w:sz w:val="20"/>
                <w:szCs w:val="20"/>
                <w:lang w:eastAsia="ar-SA"/>
              </w:rPr>
              <w:t xml:space="preserve">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64"/>
            <w:bookmarkEnd w:id="165"/>
            <w:bookmarkEnd w:id="166"/>
            <w:bookmarkEnd w:id="167"/>
          </w:p>
        </w:tc>
      </w:tr>
      <w:tr w:rsidR="00974BA4" w:rsidRPr="00432926" w:rsidTr="0062581F">
        <w:trPr>
          <w:trHeight w:val="141"/>
        </w:trPr>
        <w:tc>
          <w:tcPr>
            <w:tcW w:w="14850" w:type="dxa"/>
            <w:gridSpan w:val="8"/>
            <w:tcBorders>
              <w:bottom w:val="single" w:sz="4" w:space="0" w:color="auto"/>
            </w:tcBorders>
            <w:shd w:val="clear" w:color="auto" w:fill="auto"/>
          </w:tcPr>
          <w:p w:rsidR="00974BA4" w:rsidRDefault="00974BA4" w:rsidP="0062581F">
            <w:pPr>
              <w:spacing w:after="0" w:line="240" w:lineRule="auto"/>
            </w:pPr>
          </w:p>
          <w:p w:rsidR="00974BA4" w:rsidRDefault="00974BA4" w:rsidP="0062581F">
            <w:pPr>
              <w:spacing w:after="0" w:line="240" w:lineRule="auto"/>
            </w:pPr>
            <w:r>
              <w:t>No contributions to this agenda item</w:t>
            </w:r>
          </w:p>
          <w:p w:rsidR="00974BA4" w:rsidRPr="0024178D" w:rsidRDefault="00974BA4" w:rsidP="0062581F">
            <w:pPr>
              <w:spacing w:after="0" w:line="240" w:lineRule="auto"/>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68" w:name="_Toc316030620"/>
            <w:bookmarkStart w:id="169" w:name="_Toc324137347"/>
            <w:bookmarkStart w:id="170" w:name="_Toc331152518"/>
            <w:bookmarkStart w:id="171" w:name="_Toc378052454"/>
            <w:bookmarkStart w:id="172" w:name="_Toc387990759"/>
            <w:bookmarkStart w:id="173" w:name="_Toc395519970"/>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68"/>
            <w:bookmarkEnd w:id="169"/>
            <w:bookmarkEnd w:id="170"/>
            <w:bookmarkEnd w:id="171"/>
            <w:bookmarkEnd w:id="172"/>
            <w:bookmarkEnd w:id="173"/>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pStyle w:val="Heading2"/>
            </w:pPr>
            <w:bookmarkStart w:id="174" w:name="_Ref377239529"/>
            <w:bookmarkStart w:id="175" w:name="_Toc378052455"/>
            <w:bookmarkStart w:id="176" w:name="_Toc387990760"/>
            <w:bookmarkStart w:id="177" w:name="_Toc395519971"/>
            <w:r>
              <w:t xml:space="preserve">FS_ACDC: </w:t>
            </w:r>
            <w:r w:rsidRPr="000715CB">
              <w:t xml:space="preserve">Application specific </w:t>
            </w:r>
            <w:r>
              <w:t>c</w:t>
            </w:r>
            <w:r w:rsidRPr="000715CB">
              <w:t xml:space="preserve">ongestion control for </w:t>
            </w:r>
            <w:r>
              <w:t>d</w:t>
            </w:r>
            <w:r w:rsidRPr="000715CB">
              <w:t xml:space="preserve">ata </w:t>
            </w:r>
            <w:r>
              <w:t>c</w:t>
            </w:r>
            <w:r w:rsidRPr="000715CB">
              <w:t>ommunication</w:t>
            </w:r>
            <w:r>
              <w:t xml:space="preserve"> [</w:t>
            </w:r>
            <w:hyperlink r:id="rId236" w:history="1">
              <w:r w:rsidRPr="00762CF0">
                <w:rPr>
                  <w:rStyle w:val="Hyperlink"/>
                </w:rPr>
                <w:t>SP-130415</w:t>
              </w:r>
            </w:hyperlink>
            <w:r w:rsidRPr="00F45489">
              <w:t>]</w:t>
            </w:r>
            <w:bookmarkEnd w:id="174"/>
            <w:bookmarkEnd w:id="175"/>
            <w:bookmarkEnd w:id="176"/>
            <w:bookmarkEnd w:id="177"/>
          </w:p>
        </w:tc>
      </w:tr>
      <w:tr w:rsidR="00974BA4" w:rsidRPr="00B04844" w:rsidTr="001A6B1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874D06" w:rsidP="0082570C">
            <w:pPr>
              <w:suppressAutoHyphens/>
              <w:spacing w:after="0" w:line="240" w:lineRule="auto"/>
              <w:rPr>
                <w:rFonts w:eastAsia="Arial Unicode MS" w:cs="Arial"/>
                <w:szCs w:val="18"/>
                <w:lang w:eastAsia="ar-SA"/>
              </w:rPr>
            </w:pPr>
            <w:hyperlink r:id="rId237" w:history="1">
              <w:r w:rsidR="00974BA4" w:rsidRPr="003378C8">
                <w:rPr>
                  <w:rStyle w:val="Hyperlink"/>
                  <w:rFonts w:eastAsia="Arial Unicode MS" w:cs="Arial"/>
                  <w:szCs w:val="18"/>
                  <w:lang w:eastAsia="ar-SA"/>
                </w:rPr>
                <w:t>TR 22.806 v1</w:t>
              </w:r>
              <w:r w:rsidR="00974BA4">
                <w:rPr>
                  <w:rStyle w:val="Hyperlink"/>
                  <w:rFonts w:eastAsia="Arial Unicode MS" w:cs="Arial"/>
                  <w:szCs w:val="18"/>
                  <w:lang w:eastAsia="ar-SA"/>
                </w:rPr>
                <w:t>3</w:t>
              </w:r>
              <w:r w:rsidR="00974BA4" w:rsidRPr="003378C8">
                <w:rPr>
                  <w:rStyle w:val="Hyperlink"/>
                  <w:rFonts w:eastAsia="Arial Unicode MS" w:cs="Arial"/>
                  <w:szCs w:val="18"/>
                  <w:lang w:eastAsia="ar-SA"/>
                </w:rPr>
                <w:t>.0.0</w:t>
              </w:r>
            </w:hyperlink>
            <w:r w:rsidR="00974BA4">
              <w:rPr>
                <w:rFonts w:eastAsia="Arial Unicode MS" w:cs="Arial"/>
                <w:szCs w:val="18"/>
                <w:lang w:eastAsia="ar-SA"/>
              </w:rPr>
              <w:t xml:space="preserve"> was approved and is now under change control</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SA#65 (09</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bookmarkStart w:id="178" w:name="_Ref377249521"/>
            <w:bookmarkStart w:id="179" w:name="_Toc378052458"/>
            <w:bookmarkStart w:id="180" w:name="_Ref387051377"/>
            <w:bookmarkStart w:id="181" w:name="_Toc387990763"/>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38" w:history="1">
              <w:r>
                <w:rPr>
                  <w:rStyle w:val="Hyperlink"/>
                </w:rPr>
                <w:t>S1-143160</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rsidRPr="007E484E">
              <w:t>Qualcomm Incorporated</w:t>
            </w:r>
          </w:p>
        </w:tc>
        <w:tc>
          <w:tcPr>
            <w:tcW w:w="4122" w:type="dxa"/>
            <w:tcBorders>
              <w:bottom w:val="single" w:sz="4" w:space="0" w:color="auto"/>
            </w:tcBorders>
            <w:shd w:val="clear" w:color="auto" w:fill="auto"/>
          </w:tcPr>
          <w:p w:rsidR="00974BA4" w:rsidRDefault="00974BA4" w:rsidP="0062581F">
            <w:pPr>
              <w:spacing w:after="0" w:line="240" w:lineRule="auto"/>
            </w:pPr>
            <w:r w:rsidRPr="007E484E">
              <w:t>Number of required ACDC categories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39" w:history="1">
              <w:r>
                <w:rPr>
                  <w:rStyle w:val="Hyperlink"/>
                </w:rPr>
                <w:t>S1-143118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NTT DOCOMO, Qualcomm Incorporated</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22.806 v13.0.0: Number of ACDC categories (changes to TR)</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FS_ACDC Rel-13 CR0001R- Cat C</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40" w:history="1">
              <w:r>
                <w:rPr>
                  <w:rStyle w:val="Hyperlink"/>
                </w:rPr>
                <w:t>S1-143119</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NTT DOCOMO</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22.806 v13.0.0: Editorial cleanup on ACDC consideration on the connected mode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FS_ACDC Rel-13 CR0002R- Cat D</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182" w:name="_Ref395380023"/>
            <w:bookmarkStart w:id="183" w:name="_Toc395519972"/>
            <w:bookmarkEnd w:id="178"/>
            <w:bookmarkEnd w:id="179"/>
            <w:bookmarkEnd w:id="180"/>
            <w:bookmarkEnd w:id="181"/>
            <w:r>
              <w:t xml:space="preserve">FS_MAPN: </w:t>
            </w:r>
            <w:r w:rsidRPr="00B01359">
              <w:t>Need for multiple APNs</w:t>
            </w:r>
            <w:r>
              <w:t xml:space="preserve"> [</w:t>
            </w:r>
            <w:hyperlink r:id="rId241" w:history="1">
              <w:r w:rsidRPr="00B01359">
                <w:rPr>
                  <w:rStyle w:val="Hyperlink"/>
                </w:rPr>
                <w:t>SP-130416</w:t>
              </w:r>
            </w:hyperlink>
            <w:r>
              <w:t>]</w:t>
            </w:r>
            <w:bookmarkEnd w:id="182"/>
            <w:bookmarkEnd w:id="183"/>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42" w:history="1">
              <w:r w:rsidRPr="003378C8">
                <w:rPr>
                  <w:rStyle w:val="Hyperlink"/>
                  <w:rFonts w:eastAsia="Arial Unicode MS" w:cs="Arial"/>
                  <w:szCs w:val="18"/>
                  <w:lang w:eastAsia="ar-SA"/>
                </w:rPr>
                <w:t>TR 22.802 v0.</w:t>
              </w:r>
              <w:r>
                <w:rPr>
                  <w:rStyle w:val="Hyperlink"/>
                  <w:rFonts w:eastAsia="Arial Unicode MS" w:cs="Arial"/>
                  <w:szCs w:val="18"/>
                  <w:lang w:eastAsia="ar-SA"/>
                </w:rPr>
                <w:t>3.0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58%</w:t>
            </w:r>
          </w:p>
          <w:p w:rsidR="00974BA4" w:rsidRPr="00F45489" w:rsidRDefault="00974BA4" w:rsidP="0082570C">
            <w:pPr>
              <w:suppressAutoHyphens/>
              <w:spacing w:after="0" w:line="240" w:lineRule="auto"/>
              <w:rPr>
                <w:rFonts w:eastAsia="Arial Unicode MS" w:cs="Arial"/>
                <w:szCs w:val="18"/>
                <w:lang w:eastAsia="ar-SA"/>
              </w:rPr>
            </w:pPr>
          </w:p>
        </w:tc>
      </w:tr>
      <w:tr w:rsidR="00F24588" w:rsidRPr="00432926" w:rsidTr="00913429">
        <w:trPr>
          <w:trHeight w:val="141"/>
        </w:trPr>
        <w:tc>
          <w:tcPr>
            <w:tcW w:w="857" w:type="dxa"/>
            <w:tcBorders>
              <w:bottom w:val="single" w:sz="4" w:space="0" w:color="auto"/>
            </w:tcBorders>
            <w:shd w:val="clear" w:color="auto" w:fill="auto"/>
          </w:tcPr>
          <w:p w:rsidR="00F24588" w:rsidRPr="00E04CF8" w:rsidRDefault="00F24588" w:rsidP="00913429">
            <w:pPr>
              <w:spacing w:after="0" w:line="240" w:lineRule="auto"/>
            </w:pPr>
            <w:r>
              <w:t>Cont</w:t>
            </w:r>
          </w:p>
        </w:tc>
        <w:tc>
          <w:tcPr>
            <w:tcW w:w="1191" w:type="dxa"/>
            <w:tcBorders>
              <w:bottom w:val="single" w:sz="4" w:space="0" w:color="auto"/>
            </w:tcBorders>
            <w:shd w:val="clear" w:color="auto" w:fill="auto"/>
          </w:tcPr>
          <w:p w:rsidR="00F24588" w:rsidRPr="00E04CF8" w:rsidRDefault="00F24588" w:rsidP="00913429">
            <w:pPr>
              <w:spacing w:after="0" w:line="240" w:lineRule="auto"/>
              <w:rPr>
                <w:rFonts w:cs="Arial"/>
              </w:rPr>
            </w:pPr>
            <w:hyperlink r:id="rId243" w:history="1">
              <w:r>
                <w:rPr>
                  <w:rStyle w:val="Hyperlink"/>
                </w:rPr>
                <w:t>S1-143053</w:t>
              </w:r>
            </w:hyperlink>
          </w:p>
        </w:tc>
        <w:tc>
          <w:tcPr>
            <w:tcW w:w="2520" w:type="dxa"/>
            <w:gridSpan w:val="2"/>
            <w:tcBorders>
              <w:bottom w:val="single" w:sz="4" w:space="0" w:color="auto"/>
            </w:tcBorders>
            <w:shd w:val="clear" w:color="auto" w:fill="auto"/>
          </w:tcPr>
          <w:p w:rsidR="00F24588" w:rsidRPr="00E04CF8" w:rsidRDefault="00F24588" w:rsidP="00913429">
            <w:pPr>
              <w:spacing w:after="0" w:line="240" w:lineRule="auto"/>
            </w:pPr>
            <w:r>
              <w:t>Gemalto</w:t>
            </w:r>
          </w:p>
        </w:tc>
        <w:tc>
          <w:tcPr>
            <w:tcW w:w="4122" w:type="dxa"/>
            <w:tcBorders>
              <w:bottom w:val="single" w:sz="4" w:space="0" w:color="auto"/>
            </w:tcBorders>
            <w:shd w:val="clear" w:color="auto" w:fill="auto"/>
          </w:tcPr>
          <w:p w:rsidR="00F24588" w:rsidRPr="00E04CF8" w:rsidRDefault="00F24588" w:rsidP="00913429">
            <w:pPr>
              <w:spacing w:after="0" w:line="240" w:lineRule="auto"/>
            </w:pPr>
            <w:r>
              <w:t>Use “eUICC Profile” instead of “(U)SIM Profile”</w:t>
            </w:r>
          </w:p>
        </w:tc>
        <w:tc>
          <w:tcPr>
            <w:tcW w:w="2105" w:type="dxa"/>
            <w:tcBorders>
              <w:bottom w:val="single" w:sz="4" w:space="0" w:color="auto"/>
            </w:tcBorders>
            <w:shd w:val="clear" w:color="auto" w:fill="auto"/>
          </w:tcPr>
          <w:p w:rsidR="00F24588" w:rsidRPr="00E04CF8" w:rsidRDefault="00F24588" w:rsidP="00913429">
            <w:pPr>
              <w:spacing w:after="0" w:line="240" w:lineRule="auto"/>
            </w:pPr>
          </w:p>
        </w:tc>
        <w:tc>
          <w:tcPr>
            <w:tcW w:w="4055" w:type="dxa"/>
            <w:gridSpan w:val="2"/>
            <w:tcBorders>
              <w:bottom w:val="single" w:sz="4" w:space="0" w:color="auto"/>
            </w:tcBorders>
            <w:shd w:val="clear" w:color="auto" w:fill="auto"/>
          </w:tcPr>
          <w:p w:rsidR="00F24588" w:rsidRPr="00D105E6" w:rsidRDefault="00F24588" w:rsidP="00913429">
            <w:pPr>
              <w:spacing w:after="0" w:line="240" w:lineRule="auto"/>
            </w:pPr>
          </w:p>
        </w:tc>
      </w:tr>
      <w:tr w:rsidR="00415D65" w:rsidRPr="00432926" w:rsidTr="00356455">
        <w:trPr>
          <w:trHeight w:val="141"/>
        </w:trPr>
        <w:tc>
          <w:tcPr>
            <w:tcW w:w="857" w:type="dxa"/>
            <w:tcBorders>
              <w:bottom w:val="single" w:sz="4" w:space="0" w:color="auto"/>
            </w:tcBorders>
            <w:shd w:val="clear" w:color="auto" w:fill="auto"/>
          </w:tcPr>
          <w:p w:rsidR="00415D65" w:rsidRPr="00E04CF8" w:rsidRDefault="00415D65" w:rsidP="00356455">
            <w:pPr>
              <w:spacing w:after="0" w:line="240" w:lineRule="auto"/>
            </w:pPr>
            <w:r>
              <w:t>TO</w:t>
            </w:r>
          </w:p>
        </w:tc>
        <w:tc>
          <w:tcPr>
            <w:tcW w:w="1191" w:type="dxa"/>
            <w:tcBorders>
              <w:bottom w:val="single" w:sz="4" w:space="0" w:color="auto"/>
            </w:tcBorders>
            <w:shd w:val="clear" w:color="auto" w:fill="auto"/>
          </w:tcPr>
          <w:p w:rsidR="00415D65" w:rsidRPr="00E04CF8" w:rsidRDefault="00415D65" w:rsidP="00356455">
            <w:pPr>
              <w:spacing w:after="0" w:line="240" w:lineRule="auto"/>
              <w:rPr>
                <w:rFonts w:cs="Arial"/>
              </w:rPr>
            </w:pPr>
            <w:hyperlink r:id="rId244" w:history="1">
              <w:r>
                <w:rPr>
                  <w:rStyle w:val="Hyperlink"/>
                </w:rPr>
                <w:t>S1-143210</w:t>
              </w:r>
            </w:hyperlink>
          </w:p>
        </w:tc>
        <w:tc>
          <w:tcPr>
            <w:tcW w:w="2520" w:type="dxa"/>
            <w:gridSpan w:val="2"/>
            <w:tcBorders>
              <w:bottom w:val="single" w:sz="4" w:space="0" w:color="auto"/>
            </w:tcBorders>
            <w:shd w:val="clear" w:color="auto" w:fill="auto"/>
          </w:tcPr>
          <w:p w:rsidR="00415D65" w:rsidRPr="00E04CF8" w:rsidRDefault="00415D65" w:rsidP="00356455">
            <w:pPr>
              <w:spacing w:after="0" w:line="240" w:lineRule="auto"/>
            </w:pPr>
            <w:r w:rsidRPr="001855DF">
              <w:t>OMA-LS_103</w:t>
            </w:r>
            <w:r>
              <w:t>8</w:t>
            </w:r>
          </w:p>
        </w:tc>
        <w:tc>
          <w:tcPr>
            <w:tcW w:w="4122" w:type="dxa"/>
            <w:tcBorders>
              <w:bottom w:val="single" w:sz="4" w:space="0" w:color="auto"/>
            </w:tcBorders>
            <w:shd w:val="clear" w:color="auto" w:fill="auto"/>
          </w:tcPr>
          <w:p w:rsidR="00415D65" w:rsidRPr="00E04CF8" w:rsidRDefault="00415D65" w:rsidP="00356455">
            <w:pPr>
              <w:spacing w:after="0" w:line="240" w:lineRule="auto"/>
            </w:pPr>
            <w:r w:rsidRPr="001855DF">
              <w:t>Reply to LS regarding OMA DM and APN configuration</w:t>
            </w:r>
          </w:p>
        </w:tc>
        <w:tc>
          <w:tcPr>
            <w:tcW w:w="2105" w:type="dxa"/>
            <w:tcBorders>
              <w:bottom w:val="single" w:sz="4" w:space="0" w:color="auto"/>
            </w:tcBorders>
            <w:shd w:val="clear" w:color="auto" w:fill="auto"/>
          </w:tcPr>
          <w:p w:rsidR="00415D65" w:rsidRPr="00E04CF8" w:rsidRDefault="00415D65" w:rsidP="00356455">
            <w:pPr>
              <w:spacing w:after="0" w:line="240" w:lineRule="auto"/>
            </w:pPr>
          </w:p>
        </w:tc>
        <w:tc>
          <w:tcPr>
            <w:tcW w:w="4055" w:type="dxa"/>
            <w:gridSpan w:val="2"/>
            <w:tcBorders>
              <w:bottom w:val="single" w:sz="4" w:space="0" w:color="auto"/>
            </w:tcBorders>
            <w:shd w:val="clear" w:color="auto" w:fill="auto"/>
          </w:tcPr>
          <w:p w:rsidR="00415D65" w:rsidRDefault="00415D65" w:rsidP="00356455">
            <w:pPr>
              <w:spacing w:after="0" w:line="240" w:lineRule="auto"/>
            </w:pPr>
            <w:r w:rsidRPr="000D7E26">
              <w:rPr>
                <w:highlight w:val="cyan"/>
              </w:rPr>
              <w:t xml:space="preserve">Moved from section </w:t>
            </w:r>
            <w:r w:rsidRPr="000D7E26">
              <w:rPr>
                <w:highlight w:val="cyan"/>
              </w:rPr>
              <w:fldChar w:fldCharType="begin"/>
            </w:r>
            <w:r w:rsidRPr="000D7E26">
              <w:rPr>
                <w:highlight w:val="cyan"/>
              </w:rPr>
              <w:instrText xml:space="preserve"> REF _Ref395436794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4</w:t>
            </w:r>
            <w:r w:rsidRPr="000D7E26">
              <w:rPr>
                <w:highlight w:val="cyan"/>
              </w:rPr>
              <w:fldChar w:fldCharType="end"/>
            </w:r>
          </w:p>
          <w:p w:rsidR="00415D65" w:rsidRDefault="00415D65" w:rsidP="00356455">
            <w:pPr>
              <w:spacing w:after="0" w:line="240" w:lineRule="auto"/>
            </w:pPr>
            <w:r>
              <w:t>OMA DM confirms that automatic APN configuration on the device is supported by the DM specifications using the Bootstrap mechanism.</w:t>
            </w:r>
          </w:p>
          <w:p w:rsidR="00415D65" w:rsidRDefault="00415D65" w:rsidP="00356455">
            <w:pPr>
              <w:spacing w:after="0" w:line="240" w:lineRule="auto"/>
            </w:pPr>
          </w:p>
          <w:p w:rsidR="00415D65" w:rsidRPr="00D105E6" w:rsidRDefault="00415D65" w:rsidP="00356455">
            <w:pPr>
              <w:spacing w:after="0" w:line="240" w:lineRule="auto"/>
            </w:pPr>
            <w:r>
              <w:t>Action required</w:t>
            </w: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bookmarkStart w:id="184" w:name="_Ref377239641"/>
            <w:bookmarkStart w:id="185" w:name="_Toc378052460"/>
            <w:bookmarkStart w:id="186" w:name="_Ref387050796"/>
            <w:bookmarkStart w:id="187" w:name="_Toc387990765"/>
            <w:r>
              <w:lastRenderedPageBreak/>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45" w:history="1">
              <w:r>
                <w:rPr>
                  <w:rStyle w:val="Hyperlink"/>
                </w:rPr>
                <w:t>S1-143052</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Giesecke &amp; Devrient</w:t>
            </w:r>
          </w:p>
        </w:tc>
        <w:tc>
          <w:tcPr>
            <w:tcW w:w="4122" w:type="dxa"/>
            <w:tcBorders>
              <w:bottom w:val="single" w:sz="4" w:space="0" w:color="auto"/>
            </w:tcBorders>
            <w:shd w:val="clear" w:color="auto" w:fill="auto"/>
          </w:tcPr>
          <w:p w:rsidR="00974BA4" w:rsidRPr="00E04CF8" w:rsidRDefault="00974BA4" w:rsidP="00913429">
            <w:pPr>
              <w:spacing w:after="0" w:line="240" w:lineRule="auto"/>
            </w:pPr>
            <w:r>
              <w:t xml:space="preserve">Clarifications about the role of the UICC in storing APN(s) </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46" w:history="1">
              <w:r>
                <w:rPr>
                  <w:rStyle w:val="Hyperlink"/>
                </w:rPr>
                <w:t>S1-143054</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Gemalto</w:t>
            </w:r>
          </w:p>
        </w:tc>
        <w:tc>
          <w:tcPr>
            <w:tcW w:w="4122" w:type="dxa"/>
            <w:tcBorders>
              <w:bottom w:val="single" w:sz="4" w:space="0" w:color="auto"/>
            </w:tcBorders>
            <w:shd w:val="clear" w:color="auto" w:fill="auto"/>
          </w:tcPr>
          <w:p w:rsidR="00974BA4" w:rsidRPr="00E04CF8" w:rsidRDefault="00974BA4" w:rsidP="00913429">
            <w:pPr>
              <w:spacing w:after="0" w:line="240" w:lineRule="auto"/>
            </w:pPr>
            <w:r>
              <w:t>UICC based solution: Bootstrap from UICC of APN information</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47" w:history="1">
              <w:r>
                <w:rPr>
                  <w:rStyle w:val="Hyperlink"/>
                </w:rPr>
                <w:t>S1-143143</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Alcatel-Lucent</w:t>
            </w:r>
          </w:p>
        </w:tc>
        <w:tc>
          <w:tcPr>
            <w:tcW w:w="4122" w:type="dxa"/>
            <w:tcBorders>
              <w:bottom w:val="single" w:sz="4" w:space="0" w:color="auto"/>
            </w:tcBorders>
            <w:shd w:val="clear" w:color="auto" w:fill="auto"/>
          </w:tcPr>
          <w:p w:rsidR="00974BA4" w:rsidRPr="00E04CF8" w:rsidRDefault="00974BA4" w:rsidP="00913429">
            <w:pPr>
              <w:spacing w:after="0" w:line="240" w:lineRule="auto"/>
            </w:pPr>
            <w:r>
              <w:t>Additional input from OMA</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48" w:history="1">
              <w:r>
                <w:rPr>
                  <w:rStyle w:val="Hyperlink"/>
                </w:rPr>
                <w:t>S1-143142</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Ericsson</w:t>
            </w:r>
          </w:p>
        </w:tc>
        <w:tc>
          <w:tcPr>
            <w:tcW w:w="4122" w:type="dxa"/>
            <w:tcBorders>
              <w:bottom w:val="single" w:sz="4" w:space="0" w:color="auto"/>
            </w:tcBorders>
            <w:shd w:val="clear" w:color="auto" w:fill="auto"/>
          </w:tcPr>
          <w:p w:rsidR="00974BA4" w:rsidRPr="00E04CF8" w:rsidRDefault="00974BA4" w:rsidP="00913429">
            <w:pPr>
              <w:spacing w:after="0" w:line="240" w:lineRule="auto"/>
            </w:pPr>
            <w:r>
              <w:t>Multiple IP stacks</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bookmarkEnd w:id="184"/>
      <w:bookmarkEnd w:id="185"/>
      <w:bookmarkEnd w:id="186"/>
      <w:bookmarkEnd w:id="187"/>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49" w:history="1">
              <w:r>
                <w:rPr>
                  <w:rStyle w:val="Hyperlink"/>
                </w:rPr>
                <w:t>S1-143144</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Ericsson</w:t>
            </w:r>
          </w:p>
        </w:tc>
        <w:tc>
          <w:tcPr>
            <w:tcW w:w="4122" w:type="dxa"/>
            <w:tcBorders>
              <w:bottom w:val="single" w:sz="4" w:space="0" w:color="auto"/>
            </w:tcBorders>
            <w:shd w:val="clear" w:color="auto" w:fill="auto"/>
          </w:tcPr>
          <w:p w:rsidR="00974BA4" w:rsidRPr="00E04CF8" w:rsidRDefault="00974BA4" w:rsidP="00913429">
            <w:pPr>
              <w:spacing w:after="0" w:line="240" w:lineRule="auto"/>
            </w:pPr>
            <w:r>
              <w:t>Text for conclusion section</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bookmarkStart w:id="188" w:name="_Ref395380134"/>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50" w:history="1">
              <w:r>
                <w:rPr>
                  <w:rStyle w:val="Hyperlink"/>
                </w:rPr>
                <w:t>S1-143114</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rsidRPr="00EB5AF0">
              <w:t>Qualcomm Incorporated</w:t>
            </w:r>
          </w:p>
        </w:tc>
        <w:tc>
          <w:tcPr>
            <w:tcW w:w="4122" w:type="dxa"/>
            <w:tcBorders>
              <w:bottom w:val="single" w:sz="4" w:space="0" w:color="auto"/>
            </w:tcBorders>
            <w:shd w:val="clear" w:color="auto" w:fill="auto"/>
          </w:tcPr>
          <w:p w:rsidR="00974BA4" w:rsidRPr="00E04CF8" w:rsidRDefault="00974BA4" w:rsidP="00913429">
            <w:pPr>
              <w:spacing w:after="0" w:line="240" w:lineRule="auto"/>
            </w:pPr>
            <w:r w:rsidRPr="00EB5AF0">
              <w:t>FS_MAPN connectivity requirements addresed by a single APN</w:t>
            </w:r>
          </w:p>
        </w:tc>
        <w:tc>
          <w:tcPr>
            <w:tcW w:w="2105" w:type="dxa"/>
            <w:tcBorders>
              <w:bottom w:val="single" w:sz="4" w:space="0" w:color="auto"/>
            </w:tcBorders>
            <w:shd w:val="clear" w:color="auto" w:fill="auto"/>
          </w:tcPr>
          <w:p w:rsidR="00974BA4" w:rsidRPr="00E04CF8" w:rsidRDefault="00974BA4" w:rsidP="00913429">
            <w:pPr>
              <w:spacing w:after="0" w:line="240" w:lineRule="auto"/>
            </w:pPr>
            <w:r>
              <w:t>Not available</w:t>
            </w:r>
          </w:p>
        </w:tc>
        <w:tc>
          <w:tcPr>
            <w:tcW w:w="4055" w:type="dxa"/>
            <w:gridSpan w:val="2"/>
            <w:tcBorders>
              <w:bottom w:val="single" w:sz="4" w:space="0" w:color="auto"/>
            </w:tcBorders>
            <w:shd w:val="clear" w:color="auto" w:fill="auto"/>
          </w:tcPr>
          <w:p w:rsidR="00974BA4" w:rsidRPr="00D105E6" w:rsidRDefault="002443A9" w:rsidP="00913429">
            <w:pPr>
              <w:spacing w:after="0" w:line="240" w:lineRule="auto"/>
            </w:pPr>
            <w:r w:rsidRPr="00D104F0">
              <w:rPr>
                <w:color w:val="FF0000"/>
              </w:rPr>
              <w:t>Late document</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Default="00974BA4" w:rsidP="0082570C">
            <w:pPr>
              <w:pStyle w:val="Heading2"/>
            </w:pPr>
            <w:bookmarkStart w:id="189" w:name="_Toc395519973"/>
            <w:r w:rsidRPr="007A67DF">
              <w:t>FS_eICBD</w:t>
            </w:r>
            <w:r>
              <w:t>:</w:t>
            </w:r>
            <w:r w:rsidRPr="007A67DF">
              <w:t xml:space="preserve"> Enhancements for infrastructure based data communication between devices</w:t>
            </w:r>
            <w:r>
              <w:t xml:space="preserve"> [</w:t>
            </w:r>
            <w:hyperlink r:id="rId251" w:history="1">
              <w:r w:rsidRPr="007A67DF">
                <w:rPr>
                  <w:rStyle w:val="Hyperlink"/>
                </w:rPr>
                <w:t>SP-130418</w:t>
              </w:r>
            </w:hyperlink>
            <w:r>
              <w:t>]</w:t>
            </w:r>
            <w:bookmarkEnd w:id="188"/>
            <w:bookmarkEnd w:id="189"/>
          </w:p>
        </w:tc>
      </w:tr>
      <w:tr w:rsidR="00974BA4" w:rsidRPr="00B04844" w:rsidTr="00BC332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252" w:history="1">
              <w:r w:rsidRPr="00AD68F0">
                <w:rPr>
                  <w:rStyle w:val="Hyperlink"/>
                  <w:rFonts w:eastAsia="Arial Unicode MS" w:cs="Arial"/>
                  <w:szCs w:val="18"/>
                  <w:lang w:eastAsia="ar-SA"/>
                </w:rPr>
                <w:t>TR 22.807 v</w:t>
              </w:r>
              <w:r>
                <w:rPr>
                  <w:rStyle w:val="Hyperlink"/>
                  <w:rFonts w:eastAsia="Arial Unicode MS" w:cs="Arial"/>
                  <w:szCs w:val="18"/>
                  <w:lang w:eastAsia="ar-SA"/>
                </w:rPr>
                <w:t>1.0.0</w:t>
              </w:r>
            </w:hyperlink>
            <w:r>
              <w:rPr>
                <w:rFonts w:eastAsia="Arial Unicode MS" w:cs="Arial"/>
                <w:szCs w:val="18"/>
                <w:lang w:eastAsia="ar-SA"/>
              </w:rPr>
              <w:t xml:space="preserve"> 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190" w:name="_Ref387049547"/>
            <w:bookmarkStart w:id="191" w:name="_Ref387050036"/>
            <w:bookmarkStart w:id="192" w:name="_Toc387990766"/>
            <w:r>
              <w:t>TR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53" w:history="1">
              <w:r>
                <w:rPr>
                  <w:rStyle w:val="Hyperlink"/>
                </w:rPr>
                <w:t>S1-143076</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Rapporteur (KPN)</w:t>
            </w:r>
          </w:p>
        </w:tc>
        <w:tc>
          <w:tcPr>
            <w:tcW w:w="4122" w:type="dxa"/>
            <w:tcBorders>
              <w:bottom w:val="single" w:sz="4" w:space="0" w:color="auto"/>
            </w:tcBorders>
            <w:shd w:val="clear" w:color="auto" w:fill="auto"/>
          </w:tcPr>
          <w:p w:rsidR="00974BA4" w:rsidRPr="00E04CF8" w:rsidRDefault="00974BA4" w:rsidP="0062581F">
            <w:pPr>
              <w:spacing w:after="0" w:line="240" w:lineRule="auto"/>
            </w:pPr>
            <w:r>
              <w:t>Editorial clean up of TR 22.807</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54" w:history="1">
              <w:r>
                <w:rPr>
                  <w:rStyle w:val="Hyperlink"/>
                </w:rPr>
                <w:t>S1-143074</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KPN, Interdigital, Intel</w:t>
            </w:r>
          </w:p>
        </w:tc>
        <w:tc>
          <w:tcPr>
            <w:tcW w:w="4122" w:type="dxa"/>
            <w:tcBorders>
              <w:bottom w:val="single" w:sz="4" w:space="0" w:color="auto"/>
            </w:tcBorders>
            <w:shd w:val="clear" w:color="auto" w:fill="auto"/>
          </w:tcPr>
          <w:p w:rsidR="00974BA4" w:rsidRPr="00E04CF8" w:rsidRDefault="00974BA4" w:rsidP="00913429">
            <w:pPr>
              <w:spacing w:after="0" w:line="240" w:lineRule="auto"/>
            </w:pPr>
            <w:r>
              <w:t>Consolidated requirements for eICBD</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913429">
        <w:trPr>
          <w:trHeight w:val="141"/>
        </w:trPr>
        <w:tc>
          <w:tcPr>
            <w:tcW w:w="857" w:type="dxa"/>
            <w:tcBorders>
              <w:bottom w:val="single" w:sz="4" w:space="0" w:color="auto"/>
            </w:tcBorders>
            <w:shd w:val="clear" w:color="auto" w:fill="auto"/>
          </w:tcPr>
          <w:p w:rsidR="00974BA4" w:rsidRPr="00E04CF8" w:rsidRDefault="00974BA4" w:rsidP="00913429">
            <w:pPr>
              <w:spacing w:after="0" w:line="240" w:lineRule="auto"/>
            </w:pPr>
            <w:r>
              <w:t>Cont</w:t>
            </w:r>
          </w:p>
        </w:tc>
        <w:tc>
          <w:tcPr>
            <w:tcW w:w="1191" w:type="dxa"/>
            <w:tcBorders>
              <w:bottom w:val="single" w:sz="4" w:space="0" w:color="auto"/>
            </w:tcBorders>
            <w:shd w:val="clear" w:color="auto" w:fill="auto"/>
          </w:tcPr>
          <w:p w:rsidR="00974BA4" w:rsidRPr="00E04CF8" w:rsidRDefault="00974BA4" w:rsidP="00913429">
            <w:pPr>
              <w:spacing w:after="0" w:line="240" w:lineRule="auto"/>
              <w:rPr>
                <w:rFonts w:cs="Arial"/>
              </w:rPr>
            </w:pPr>
            <w:hyperlink r:id="rId255" w:history="1">
              <w:r>
                <w:rPr>
                  <w:rStyle w:val="Hyperlink"/>
                </w:rPr>
                <w:t>S1-143075</w:t>
              </w:r>
            </w:hyperlink>
          </w:p>
        </w:tc>
        <w:tc>
          <w:tcPr>
            <w:tcW w:w="2520" w:type="dxa"/>
            <w:gridSpan w:val="2"/>
            <w:tcBorders>
              <w:bottom w:val="single" w:sz="4" w:space="0" w:color="auto"/>
            </w:tcBorders>
            <w:shd w:val="clear" w:color="auto" w:fill="auto"/>
          </w:tcPr>
          <w:p w:rsidR="00974BA4" w:rsidRPr="00E04CF8" w:rsidRDefault="00974BA4" w:rsidP="00913429">
            <w:pPr>
              <w:spacing w:after="0" w:line="240" w:lineRule="auto"/>
            </w:pPr>
            <w:r>
              <w:t>KPN, Interdigital, Intel</w:t>
            </w:r>
          </w:p>
        </w:tc>
        <w:tc>
          <w:tcPr>
            <w:tcW w:w="4122" w:type="dxa"/>
            <w:tcBorders>
              <w:bottom w:val="single" w:sz="4" w:space="0" w:color="auto"/>
            </w:tcBorders>
            <w:shd w:val="clear" w:color="auto" w:fill="auto"/>
          </w:tcPr>
          <w:p w:rsidR="00974BA4" w:rsidRPr="00E04CF8" w:rsidRDefault="00974BA4" w:rsidP="00913429">
            <w:pPr>
              <w:spacing w:after="0" w:line="240" w:lineRule="auto"/>
            </w:pPr>
            <w:r>
              <w:t>Conclusions for study on eICBD</w:t>
            </w:r>
          </w:p>
        </w:tc>
        <w:tc>
          <w:tcPr>
            <w:tcW w:w="2105" w:type="dxa"/>
            <w:tcBorders>
              <w:bottom w:val="single" w:sz="4" w:space="0" w:color="auto"/>
            </w:tcBorders>
            <w:shd w:val="clear" w:color="auto" w:fill="auto"/>
          </w:tcPr>
          <w:p w:rsidR="00974BA4" w:rsidRPr="00E04CF8" w:rsidRDefault="00974BA4" w:rsidP="00913429">
            <w:pPr>
              <w:spacing w:after="0" w:line="240" w:lineRule="auto"/>
            </w:pPr>
          </w:p>
        </w:tc>
        <w:tc>
          <w:tcPr>
            <w:tcW w:w="4055" w:type="dxa"/>
            <w:gridSpan w:val="2"/>
            <w:tcBorders>
              <w:bottom w:val="single" w:sz="4" w:space="0" w:color="auto"/>
            </w:tcBorders>
            <w:shd w:val="clear" w:color="auto" w:fill="auto"/>
          </w:tcPr>
          <w:p w:rsidR="00974BA4" w:rsidRPr="00D105E6" w:rsidRDefault="00974BA4" w:rsidP="00913429">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WID</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56" w:history="1">
              <w:r>
                <w:rPr>
                  <w:rStyle w:val="Hyperlink"/>
                </w:rPr>
                <w:t>S1-143077</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KPN, Intel, Interdigital</w:t>
            </w:r>
          </w:p>
        </w:tc>
        <w:tc>
          <w:tcPr>
            <w:tcW w:w="4122" w:type="dxa"/>
            <w:tcBorders>
              <w:bottom w:val="single" w:sz="4" w:space="0" w:color="auto"/>
            </w:tcBorders>
            <w:shd w:val="clear" w:color="auto" w:fill="auto"/>
          </w:tcPr>
          <w:p w:rsidR="00974BA4" w:rsidRPr="00E04CF8" w:rsidRDefault="00974BA4" w:rsidP="0062581F">
            <w:pPr>
              <w:spacing w:after="0" w:line="240" w:lineRule="auto"/>
            </w:pPr>
            <w:r>
              <w:t>New WID on Enhancements for Infrastructure based Communication between Devices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rsidRPr="000D7E26">
              <w:rPr>
                <w:highlight w:val="yellow"/>
              </w:rPr>
              <w:t>Comment</w:t>
            </w:r>
            <w:r>
              <w:t>: 4 supporting companies required</w:t>
            </w:r>
          </w:p>
        </w:tc>
      </w:tr>
      <w:tr w:rsidR="00974BA4" w:rsidRPr="00432926" w:rsidTr="000D7E26">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57" w:history="1">
              <w:r>
                <w:rPr>
                  <w:rStyle w:val="Hyperlink"/>
                </w:rPr>
                <w:t>S1-143078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KPN, Intel, Interdigital</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22.278 v13.0.0: Enhancements for Infrastructure based Communication Between Devices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eICBD Rel-13 CR0211R- Cat B</w:t>
            </w:r>
          </w:p>
        </w:tc>
      </w:tr>
      <w:bookmarkEnd w:id="190"/>
      <w:bookmarkEnd w:id="191"/>
      <w:bookmarkEnd w:id="192"/>
      <w:tr w:rsidR="00974BA4" w:rsidRPr="00432926" w:rsidTr="000D7E26">
        <w:trPr>
          <w:trHeight w:val="141"/>
        </w:trPr>
        <w:tc>
          <w:tcPr>
            <w:tcW w:w="857" w:type="dxa"/>
            <w:tcBorders>
              <w:bottom w:val="single" w:sz="4" w:space="0" w:color="auto"/>
            </w:tcBorders>
            <w:shd w:val="clear" w:color="auto" w:fill="808080"/>
          </w:tcPr>
          <w:p w:rsidR="00974BA4" w:rsidRPr="00601ADF" w:rsidRDefault="00974BA4" w:rsidP="0062581F">
            <w:pPr>
              <w:spacing w:after="0" w:line="240" w:lineRule="auto"/>
            </w:pPr>
          </w:p>
        </w:tc>
        <w:tc>
          <w:tcPr>
            <w:tcW w:w="1191" w:type="dxa"/>
            <w:tcBorders>
              <w:bottom w:val="single" w:sz="4" w:space="0" w:color="auto"/>
            </w:tcBorders>
            <w:shd w:val="clear" w:color="auto" w:fill="808080"/>
          </w:tcPr>
          <w:p w:rsidR="00974BA4" w:rsidRPr="00601ADF" w:rsidRDefault="00974BA4" w:rsidP="0062581F">
            <w:pPr>
              <w:spacing w:after="0" w:line="240" w:lineRule="auto"/>
            </w:pPr>
            <w:hyperlink r:id="rId258" w:history="1">
              <w:r w:rsidRPr="000D7E26">
                <w:rPr>
                  <w:rStyle w:val="Hyperlink"/>
                  <w:color w:val="auto"/>
                </w:rPr>
                <w:t>S1-143079</w:t>
              </w:r>
            </w:hyperlink>
          </w:p>
        </w:tc>
        <w:tc>
          <w:tcPr>
            <w:tcW w:w="2520" w:type="dxa"/>
            <w:gridSpan w:val="2"/>
            <w:tcBorders>
              <w:bottom w:val="single" w:sz="4" w:space="0" w:color="auto"/>
            </w:tcBorders>
            <w:shd w:val="clear" w:color="auto" w:fill="808080"/>
          </w:tcPr>
          <w:p w:rsidR="00974BA4" w:rsidRPr="00601ADF" w:rsidRDefault="00974BA4" w:rsidP="0062581F">
            <w:pPr>
              <w:spacing w:after="0" w:line="240" w:lineRule="auto"/>
            </w:pPr>
            <w:r w:rsidRPr="00601ADF">
              <w:t>KPN</w:t>
            </w:r>
          </w:p>
        </w:tc>
        <w:tc>
          <w:tcPr>
            <w:tcW w:w="4122" w:type="dxa"/>
            <w:tcBorders>
              <w:bottom w:val="single" w:sz="4" w:space="0" w:color="auto"/>
            </w:tcBorders>
            <w:shd w:val="clear" w:color="auto" w:fill="808080"/>
          </w:tcPr>
          <w:p w:rsidR="00974BA4" w:rsidRPr="00601ADF" w:rsidRDefault="00974BA4" w:rsidP="0062581F">
            <w:pPr>
              <w:spacing w:after="0" w:line="240" w:lineRule="auto"/>
            </w:pPr>
            <w:r w:rsidRPr="00601ADF">
              <w:t>22.278CR Enhancements for infrastructure based data communication between devices</w:t>
            </w:r>
          </w:p>
        </w:tc>
        <w:tc>
          <w:tcPr>
            <w:tcW w:w="2105" w:type="dxa"/>
            <w:tcBorders>
              <w:bottom w:val="single" w:sz="4" w:space="0" w:color="auto"/>
            </w:tcBorders>
            <w:shd w:val="clear" w:color="auto" w:fill="808080"/>
          </w:tcPr>
          <w:p w:rsidR="00974BA4" w:rsidRPr="00601ADF" w:rsidRDefault="00974BA4" w:rsidP="0062581F">
            <w:pPr>
              <w:spacing w:after="0" w:line="240" w:lineRule="auto"/>
            </w:pPr>
            <w:r w:rsidRPr="00601ADF">
              <w:t>Withdrawn</w:t>
            </w:r>
          </w:p>
        </w:tc>
        <w:tc>
          <w:tcPr>
            <w:tcW w:w="4055" w:type="dxa"/>
            <w:gridSpan w:val="2"/>
            <w:tcBorders>
              <w:bottom w:val="single" w:sz="4" w:space="0" w:color="auto"/>
            </w:tcBorders>
            <w:shd w:val="clear" w:color="auto" w:fill="808080"/>
          </w:tcPr>
          <w:p w:rsidR="00974BA4" w:rsidRPr="00601ADF" w:rsidRDefault="00974BA4"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A67DF" w:rsidRDefault="00974BA4" w:rsidP="0082570C">
            <w:pPr>
              <w:pStyle w:val="Heading2"/>
            </w:pPr>
            <w:bookmarkStart w:id="193" w:name="_Ref395350567"/>
            <w:bookmarkStart w:id="194" w:name="_Toc395519974"/>
            <w:r w:rsidRPr="00F50B66">
              <w:t>FS_FMSS</w:t>
            </w:r>
            <w:r>
              <w:t xml:space="preserve">: </w:t>
            </w:r>
            <w:r w:rsidRPr="00F50B66">
              <w:t>Flexible Mobile Service Steering</w:t>
            </w:r>
            <w:r>
              <w:t xml:space="preserve"> [</w:t>
            </w:r>
            <w:hyperlink r:id="rId259" w:history="1">
              <w:r w:rsidRPr="001A7A33">
                <w:rPr>
                  <w:rStyle w:val="Hyperlink"/>
                </w:rPr>
                <w:t>SP-130597</w:t>
              </w:r>
            </w:hyperlink>
            <w:r>
              <w:t>]</w:t>
            </w:r>
            <w:bookmarkEnd w:id="193"/>
            <w:bookmarkEnd w:id="194"/>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260" w:history="1">
              <w:r w:rsidRPr="00084561">
                <w:rPr>
                  <w:rStyle w:val="Hyperlink"/>
                  <w:rFonts w:eastAsia="Arial Unicode MS" w:cs="Arial"/>
                  <w:szCs w:val="18"/>
                  <w:lang w:eastAsia="ar-SA"/>
                </w:rPr>
                <w:t>TR 22.808 v</w:t>
              </w:r>
              <w:r>
                <w:rPr>
                  <w:rStyle w:val="Hyperlink"/>
                  <w:rFonts w:eastAsia="Arial Unicode MS" w:cs="Arial"/>
                  <w:szCs w:val="18"/>
                  <w:lang w:eastAsia="ar-SA"/>
                </w:rPr>
                <w:t>1.0.0</w:t>
              </w:r>
            </w:hyperlink>
            <w:r>
              <w:rPr>
                <w:rStyle w:val="Hyperlink"/>
                <w:rFonts w:eastAsia="Arial Unicode MS" w:cs="Arial"/>
                <w:szCs w:val="18"/>
                <w:lang w:eastAsia="ar-SA"/>
              </w:rPr>
              <w:t xml:space="preserve"> </w:t>
            </w:r>
            <w:r>
              <w:rPr>
                <w:rFonts w:eastAsia="Arial Unicode MS" w:cs="Arial"/>
                <w:szCs w:val="18"/>
                <w:lang w:eastAsia="ar-SA"/>
              </w:rPr>
              <w:t>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195" w:name="_Ref387049171"/>
            <w:bookmarkStart w:id="196" w:name="_Toc387990768"/>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61" w:history="1">
              <w:r>
                <w:rPr>
                  <w:rStyle w:val="Hyperlink"/>
                </w:rPr>
                <w:t>S1-143012</w:t>
              </w:r>
            </w:hyperlink>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pPr>
            <w:r>
              <w:t>Huawei Technologies, China Mobile</w:t>
            </w:r>
          </w:p>
        </w:tc>
        <w:tc>
          <w:tcPr>
            <w:tcW w:w="4122" w:type="dxa"/>
            <w:tcBorders>
              <w:bottom w:val="single" w:sz="4" w:space="0" w:color="auto"/>
            </w:tcBorders>
            <w:shd w:val="clear" w:color="auto" w:fill="auto"/>
          </w:tcPr>
          <w:p w:rsidR="00974BA4" w:rsidRPr="00AE0E85" w:rsidRDefault="00974BA4" w:rsidP="0062581F">
            <w:pPr>
              <w:spacing w:after="0" w:line="240" w:lineRule="auto"/>
            </w:pPr>
            <w:r>
              <w:t>Consolidation of Requirements for FMSS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62" w:history="1">
              <w:r>
                <w:rPr>
                  <w:rStyle w:val="Hyperlink"/>
                </w:rPr>
                <w:t>S1-143011</w:t>
              </w:r>
            </w:hyperlink>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pPr>
            <w:r>
              <w:t>Huawei, Allot, China Mobile</w:t>
            </w:r>
          </w:p>
        </w:tc>
        <w:tc>
          <w:tcPr>
            <w:tcW w:w="4122" w:type="dxa"/>
            <w:tcBorders>
              <w:bottom w:val="single" w:sz="4" w:space="0" w:color="auto"/>
            </w:tcBorders>
            <w:shd w:val="clear" w:color="auto" w:fill="auto"/>
          </w:tcPr>
          <w:p w:rsidR="00974BA4" w:rsidRPr="00AE0E85" w:rsidRDefault="00974BA4" w:rsidP="0062581F">
            <w:pPr>
              <w:spacing w:after="0" w:line="240" w:lineRule="auto"/>
            </w:pPr>
            <w:r>
              <w:t>Relationship between 3GPP Core Network and (S)Gi-LAN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63" w:history="1">
              <w:r>
                <w:rPr>
                  <w:rStyle w:val="Hyperlink"/>
                </w:rPr>
                <w:t>S1-143073</w:t>
              </w:r>
            </w:hyperlink>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pPr>
            <w:r>
              <w:t xml:space="preserve">ZTE, China Mobile , China Telecom, China Unicom, </w:t>
            </w:r>
            <w:r>
              <w:lastRenderedPageBreak/>
              <w:t xml:space="preserve">CATR </w:t>
            </w:r>
          </w:p>
        </w:tc>
        <w:tc>
          <w:tcPr>
            <w:tcW w:w="4122" w:type="dxa"/>
            <w:tcBorders>
              <w:bottom w:val="single" w:sz="4" w:space="0" w:color="auto"/>
            </w:tcBorders>
            <w:shd w:val="clear" w:color="auto" w:fill="auto"/>
          </w:tcPr>
          <w:p w:rsidR="00974BA4" w:rsidRPr="00AE0E85" w:rsidRDefault="00974BA4" w:rsidP="0062581F">
            <w:pPr>
              <w:spacing w:after="0" w:line="240" w:lineRule="auto"/>
            </w:pPr>
            <w:r>
              <w:lastRenderedPageBreak/>
              <w:t>Use Case for Traffic steering based on the new service discovered</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bookmarkEnd w:id="195"/>
      <w:bookmarkEnd w:id="196"/>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lastRenderedPageBreak/>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64" w:history="1">
              <w:r>
                <w:rPr>
                  <w:rStyle w:val="Hyperlink"/>
                </w:rPr>
                <w:t>S1-143121</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Nokia Networks</w:t>
            </w:r>
          </w:p>
        </w:tc>
        <w:tc>
          <w:tcPr>
            <w:tcW w:w="4122" w:type="dxa"/>
            <w:tcBorders>
              <w:bottom w:val="single" w:sz="4" w:space="0" w:color="auto"/>
            </w:tcBorders>
            <w:shd w:val="clear" w:color="auto" w:fill="auto"/>
          </w:tcPr>
          <w:p w:rsidR="00974BA4" w:rsidRPr="00E04CF8" w:rsidRDefault="00974BA4" w:rsidP="0062581F">
            <w:pPr>
              <w:spacing w:after="0" w:line="240" w:lineRule="auto"/>
            </w:pPr>
            <w:r>
              <w:t>Proposed FMSS requirement on having multiple traffic steering policies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65" w:history="1">
              <w:r>
                <w:rPr>
                  <w:rStyle w:val="Hyperlink"/>
                </w:rPr>
                <w:t>S1-143187</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Nokia Networks</w:t>
            </w:r>
          </w:p>
        </w:tc>
        <w:tc>
          <w:tcPr>
            <w:tcW w:w="4122" w:type="dxa"/>
            <w:tcBorders>
              <w:bottom w:val="single" w:sz="4" w:space="0" w:color="auto"/>
            </w:tcBorders>
            <w:shd w:val="clear" w:color="auto" w:fill="auto"/>
          </w:tcPr>
          <w:p w:rsidR="00974BA4" w:rsidRPr="00E04CF8" w:rsidRDefault="00974BA4" w:rsidP="0062581F">
            <w:pPr>
              <w:spacing w:after="0" w:line="240" w:lineRule="auto"/>
            </w:pPr>
            <w:r>
              <w:t>Proposed FMSS requirement on SDF identification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197" w:name="_Ref395351113"/>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266" w:history="1">
              <w:r>
                <w:rPr>
                  <w:rStyle w:val="Hyperlink"/>
                </w:rPr>
                <w:t>S1-143009</w:t>
              </w:r>
            </w:hyperlink>
          </w:p>
        </w:tc>
        <w:tc>
          <w:tcPr>
            <w:tcW w:w="2520" w:type="dxa"/>
            <w:gridSpan w:val="2"/>
            <w:tcBorders>
              <w:bottom w:val="single" w:sz="4" w:space="0" w:color="auto"/>
            </w:tcBorders>
            <w:shd w:val="clear" w:color="auto" w:fill="auto"/>
          </w:tcPr>
          <w:p w:rsidR="00974BA4" w:rsidRPr="00AE0E85" w:rsidRDefault="00974BA4" w:rsidP="0062581F">
            <w:pPr>
              <w:spacing w:after="0" w:line="240" w:lineRule="auto"/>
            </w:pPr>
            <w:r>
              <w:t>China Mobile, Huawei, Allot Communications</w:t>
            </w:r>
          </w:p>
        </w:tc>
        <w:tc>
          <w:tcPr>
            <w:tcW w:w="4122" w:type="dxa"/>
            <w:tcBorders>
              <w:bottom w:val="single" w:sz="4" w:space="0" w:color="auto"/>
            </w:tcBorders>
            <w:shd w:val="clear" w:color="auto" w:fill="auto"/>
          </w:tcPr>
          <w:p w:rsidR="00974BA4" w:rsidRPr="00AE0E85" w:rsidRDefault="00974BA4" w:rsidP="0062581F">
            <w:pPr>
              <w:spacing w:after="0" w:line="240" w:lineRule="auto"/>
            </w:pPr>
            <w:r>
              <w:t>Traffic steering Conclusion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A52817" w:rsidRPr="00432926" w:rsidTr="00362A74">
        <w:trPr>
          <w:trHeight w:val="141"/>
        </w:trPr>
        <w:tc>
          <w:tcPr>
            <w:tcW w:w="857" w:type="dxa"/>
            <w:tcBorders>
              <w:bottom w:val="single" w:sz="4" w:space="0" w:color="auto"/>
            </w:tcBorders>
            <w:shd w:val="clear" w:color="auto" w:fill="auto"/>
          </w:tcPr>
          <w:p w:rsidR="00A52817" w:rsidRPr="00E04CF8" w:rsidRDefault="00A52817" w:rsidP="00362A74">
            <w:pPr>
              <w:spacing w:after="0" w:line="240" w:lineRule="auto"/>
            </w:pPr>
            <w:r>
              <w:t>WID</w:t>
            </w:r>
          </w:p>
        </w:tc>
        <w:tc>
          <w:tcPr>
            <w:tcW w:w="1191" w:type="dxa"/>
            <w:tcBorders>
              <w:bottom w:val="single" w:sz="4" w:space="0" w:color="auto"/>
            </w:tcBorders>
            <w:shd w:val="clear" w:color="auto" w:fill="auto"/>
          </w:tcPr>
          <w:p w:rsidR="00A52817" w:rsidRPr="00E04CF8" w:rsidRDefault="00A52817" w:rsidP="00362A74">
            <w:pPr>
              <w:spacing w:after="0" w:line="240" w:lineRule="auto"/>
              <w:rPr>
                <w:rFonts w:cs="Arial"/>
              </w:rPr>
            </w:pPr>
            <w:hyperlink r:id="rId267" w:history="1">
              <w:r>
                <w:rPr>
                  <w:rStyle w:val="Hyperlink"/>
                </w:rPr>
                <w:t>S1-143010</w:t>
              </w:r>
            </w:hyperlink>
          </w:p>
        </w:tc>
        <w:tc>
          <w:tcPr>
            <w:tcW w:w="2520" w:type="dxa"/>
            <w:gridSpan w:val="2"/>
            <w:tcBorders>
              <w:bottom w:val="single" w:sz="4" w:space="0" w:color="auto"/>
            </w:tcBorders>
            <w:shd w:val="clear" w:color="auto" w:fill="auto"/>
          </w:tcPr>
          <w:p w:rsidR="00A52817" w:rsidRPr="00E04CF8" w:rsidRDefault="00A52817" w:rsidP="00362A74">
            <w:pPr>
              <w:spacing w:after="0" w:line="240" w:lineRule="auto"/>
            </w:pPr>
            <w:r>
              <w:t>China Mobile, et al.</w:t>
            </w:r>
          </w:p>
        </w:tc>
        <w:tc>
          <w:tcPr>
            <w:tcW w:w="4122" w:type="dxa"/>
            <w:tcBorders>
              <w:bottom w:val="single" w:sz="4" w:space="0" w:color="auto"/>
            </w:tcBorders>
            <w:shd w:val="clear" w:color="auto" w:fill="auto"/>
          </w:tcPr>
          <w:p w:rsidR="00A52817" w:rsidRPr="00E04CF8" w:rsidRDefault="00A52817" w:rsidP="00362A74">
            <w:pPr>
              <w:spacing w:after="0" w:line="240" w:lineRule="auto"/>
            </w:pPr>
            <w:r>
              <w:t xml:space="preserve">Proposed WID for Flexible Mobile Service Steering (FMSS) </w:t>
            </w:r>
          </w:p>
        </w:tc>
        <w:tc>
          <w:tcPr>
            <w:tcW w:w="2105" w:type="dxa"/>
            <w:tcBorders>
              <w:bottom w:val="single" w:sz="4" w:space="0" w:color="auto"/>
            </w:tcBorders>
            <w:shd w:val="clear" w:color="auto" w:fill="auto"/>
          </w:tcPr>
          <w:p w:rsidR="00A52817" w:rsidRPr="00E04CF8" w:rsidRDefault="00A52817" w:rsidP="00362A74">
            <w:pPr>
              <w:spacing w:after="0" w:line="240" w:lineRule="auto"/>
            </w:pPr>
          </w:p>
        </w:tc>
        <w:tc>
          <w:tcPr>
            <w:tcW w:w="4055" w:type="dxa"/>
            <w:gridSpan w:val="2"/>
            <w:tcBorders>
              <w:bottom w:val="single" w:sz="4" w:space="0" w:color="auto"/>
            </w:tcBorders>
            <w:shd w:val="clear" w:color="auto" w:fill="auto"/>
          </w:tcPr>
          <w:p w:rsidR="00A52817" w:rsidRPr="00D105E6" w:rsidRDefault="00A52817" w:rsidP="00362A74">
            <w:pPr>
              <w:spacing w:after="0" w:line="240" w:lineRule="auto"/>
            </w:pPr>
            <w:r w:rsidRPr="000D7E26">
              <w:rPr>
                <w:highlight w:val="cyan"/>
              </w:rPr>
              <w:t xml:space="preserve">Moved from section </w:t>
            </w:r>
            <w:r w:rsidRPr="000D7E26">
              <w:rPr>
                <w:highlight w:val="cyan"/>
              </w:rPr>
              <w:fldChar w:fldCharType="begin"/>
            </w:r>
            <w:r w:rsidRPr="000D7E26">
              <w:rPr>
                <w:highlight w:val="cyan"/>
              </w:rPr>
              <w:instrText xml:space="preserve"> REF _Ref395432854 \r \h </w:instrText>
            </w:r>
            <w:r>
              <w:rPr>
                <w:highlight w:val="cyan"/>
              </w:rPr>
              <w:instrText xml:space="preserve"> \* MERGEFORMAT </w:instrText>
            </w:r>
            <w:r w:rsidRPr="000D7E26">
              <w:rPr>
                <w:highlight w:val="cyan"/>
              </w:rPr>
            </w:r>
            <w:r w:rsidRPr="000D7E26">
              <w:rPr>
                <w:highlight w:val="cyan"/>
              </w:rPr>
              <w:fldChar w:fldCharType="separate"/>
            </w:r>
            <w:r w:rsidRPr="000D7E26">
              <w:rPr>
                <w:highlight w:val="cyan"/>
              </w:rPr>
              <w:t>5.2</w:t>
            </w:r>
            <w:r w:rsidRPr="000D7E26">
              <w:rPr>
                <w:highlight w:val="cyan"/>
              </w:rPr>
              <w:fldChar w:fldCharType="end"/>
            </w:r>
            <w:r>
              <w:t xml:space="preserve"> </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68" w:history="1">
              <w:r>
                <w:rPr>
                  <w:rStyle w:val="Hyperlink"/>
                </w:rPr>
                <w:t>S1-143100</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Huawei</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22.101 v13.2.0: Requirements for FMSS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Default="00974BA4" w:rsidP="00E04CF8">
            <w:pPr>
              <w:spacing w:after="0" w:line="240" w:lineRule="auto"/>
            </w:pPr>
            <w:r>
              <w:t>WI code FMSS Rel-13 CRxxxR- Cat B</w:t>
            </w:r>
          </w:p>
          <w:p w:rsidR="00974BA4" w:rsidRPr="00D105E6" w:rsidRDefault="00974BA4">
            <w:pPr>
              <w:spacing w:after="0" w:line="240" w:lineRule="auto"/>
            </w:pPr>
            <w:r w:rsidRPr="000D7E26">
              <w:rPr>
                <w:highlight w:val="yellow"/>
              </w:rPr>
              <w:t>Comment</w:t>
            </w:r>
            <w:r>
              <w:t>: CR number required, title should be more descriptive of content (avoid using "requirement" and "FMSS")</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50B66" w:rsidRDefault="00974BA4" w:rsidP="0082570C">
            <w:pPr>
              <w:pStyle w:val="Heading2"/>
            </w:pPr>
            <w:bookmarkStart w:id="198" w:name="_Ref395433294"/>
            <w:bookmarkStart w:id="199" w:name="_Toc395519975"/>
            <w:r w:rsidRPr="007810A9">
              <w:t>FS_ECIP</w:t>
            </w:r>
            <w:r>
              <w:t xml:space="preserve">: </w:t>
            </w:r>
            <w:r w:rsidRPr="007810A9">
              <w:t>Enhanced Calling Information Presentation</w:t>
            </w:r>
            <w:r>
              <w:t xml:space="preserve"> [</w:t>
            </w:r>
            <w:hyperlink r:id="rId269" w:history="1">
              <w:r w:rsidRPr="007810A9">
                <w:rPr>
                  <w:rStyle w:val="Hyperlink"/>
                </w:rPr>
                <w:t>SP-130598</w:t>
              </w:r>
            </w:hyperlink>
            <w:r>
              <w:t>]</w:t>
            </w:r>
            <w:bookmarkEnd w:id="197"/>
            <w:bookmarkEnd w:id="198"/>
            <w:bookmarkEnd w:id="199"/>
          </w:p>
        </w:tc>
      </w:tr>
      <w:tr w:rsidR="00974BA4" w:rsidRPr="00B04844" w:rsidTr="00EE6B63">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Draft </w:t>
            </w:r>
            <w:hyperlink r:id="rId270" w:history="1">
              <w:r w:rsidRPr="00084561">
                <w:rPr>
                  <w:rStyle w:val="Hyperlink"/>
                  <w:rFonts w:eastAsia="Arial Unicode MS" w:cs="Arial"/>
                  <w:szCs w:val="18"/>
                  <w:lang w:eastAsia="ar-SA"/>
                </w:rPr>
                <w:t>TR 22.810 v</w:t>
              </w:r>
              <w:r>
                <w:rPr>
                  <w:rStyle w:val="Hyperlink"/>
                  <w:rFonts w:eastAsia="Arial Unicode MS" w:cs="Arial"/>
                  <w:szCs w:val="18"/>
                  <w:lang w:eastAsia="ar-SA"/>
                </w:rPr>
                <w:t>1.0.</w:t>
              </w:r>
              <w:r w:rsidRPr="00084561">
                <w:rPr>
                  <w:rStyle w:val="Hyperlink"/>
                  <w:rFonts w:eastAsia="Arial Unicode MS" w:cs="Arial"/>
                  <w:szCs w:val="18"/>
                  <w:lang w:eastAsia="ar-SA"/>
                </w:rPr>
                <w:t>0</w:t>
              </w:r>
            </w:hyperlink>
            <w:r>
              <w:rPr>
                <w:rFonts w:eastAsia="Arial Unicode MS" w:cs="Arial"/>
                <w:szCs w:val="18"/>
                <w:lang w:eastAsia="ar-SA"/>
              </w:rPr>
              <w:t xml:space="preserve"> was sent to SA plenary for information at Sapporo SA1#66</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00" w:name="_Ref387050768"/>
            <w:bookmarkStart w:id="201" w:name="_Toc387990770"/>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71" w:history="1">
              <w:r>
                <w:rPr>
                  <w:rStyle w:val="Hyperlink"/>
                </w:rPr>
                <w:t>S1-143091</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Huawei, China Mobile</w:t>
            </w:r>
          </w:p>
        </w:tc>
        <w:tc>
          <w:tcPr>
            <w:tcW w:w="4122" w:type="dxa"/>
            <w:tcBorders>
              <w:bottom w:val="single" w:sz="4" w:space="0" w:color="auto"/>
            </w:tcBorders>
            <w:shd w:val="clear" w:color="auto" w:fill="auto"/>
          </w:tcPr>
          <w:p w:rsidR="00974BA4" w:rsidRPr="00E04CF8" w:rsidRDefault="00974BA4" w:rsidP="0062581F">
            <w:pPr>
              <w:spacing w:after="0" w:line="240" w:lineRule="auto"/>
            </w:pPr>
            <w:r>
              <w:t>Update to ECIP Authentication Requirements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72" w:history="1">
              <w:r>
                <w:rPr>
                  <w:rStyle w:val="Hyperlink"/>
                </w:rPr>
                <w:t>S1-143092</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Huawei, China Mobile</w:t>
            </w:r>
          </w:p>
        </w:tc>
        <w:tc>
          <w:tcPr>
            <w:tcW w:w="4122" w:type="dxa"/>
            <w:tcBorders>
              <w:bottom w:val="single" w:sz="4" w:space="0" w:color="auto"/>
            </w:tcBorders>
            <w:shd w:val="clear" w:color="auto" w:fill="auto"/>
          </w:tcPr>
          <w:p w:rsidR="00974BA4" w:rsidRPr="00E04CF8" w:rsidRDefault="00974BA4" w:rsidP="0062581F">
            <w:pPr>
              <w:spacing w:after="0" w:line="240" w:lineRule="auto"/>
            </w:pPr>
            <w:r>
              <w:t xml:space="preserve">ECIP Relation with other services </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bookmarkEnd w:id="200"/>
      <w:bookmarkEnd w:id="201"/>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73" w:history="1">
              <w:r>
                <w:rPr>
                  <w:rStyle w:val="Hyperlink"/>
                </w:rPr>
                <w:t>S1-143093</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Huawei, China Mobile</w:t>
            </w:r>
          </w:p>
        </w:tc>
        <w:tc>
          <w:tcPr>
            <w:tcW w:w="4122" w:type="dxa"/>
            <w:tcBorders>
              <w:bottom w:val="single" w:sz="4" w:space="0" w:color="auto"/>
            </w:tcBorders>
            <w:shd w:val="clear" w:color="auto" w:fill="auto"/>
          </w:tcPr>
          <w:p w:rsidR="00974BA4" w:rsidRPr="00E04CF8" w:rsidRDefault="00974BA4" w:rsidP="0062581F">
            <w:pPr>
              <w:spacing w:after="0" w:line="240" w:lineRule="auto"/>
            </w:pPr>
            <w:r>
              <w:t>ECIP Conclusion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A155EE" w:rsidRPr="00432926" w:rsidTr="00362A74">
        <w:trPr>
          <w:trHeight w:val="141"/>
        </w:trPr>
        <w:tc>
          <w:tcPr>
            <w:tcW w:w="857" w:type="dxa"/>
            <w:tcBorders>
              <w:bottom w:val="single" w:sz="4" w:space="0" w:color="auto"/>
            </w:tcBorders>
            <w:shd w:val="clear" w:color="auto" w:fill="auto"/>
          </w:tcPr>
          <w:p w:rsidR="00A155EE" w:rsidRPr="00E04CF8" w:rsidRDefault="00A155EE" w:rsidP="00362A74">
            <w:pPr>
              <w:spacing w:after="0" w:line="240" w:lineRule="auto"/>
            </w:pPr>
            <w:r>
              <w:t>WID</w:t>
            </w:r>
          </w:p>
        </w:tc>
        <w:tc>
          <w:tcPr>
            <w:tcW w:w="1191" w:type="dxa"/>
            <w:tcBorders>
              <w:bottom w:val="single" w:sz="4" w:space="0" w:color="auto"/>
            </w:tcBorders>
            <w:shd w:val="clear" w:color="auto" w:fill="auto"/>
          </w:tcPr>
          <w:p w:rsidR="00A155EE" w:rsidRPr="00E04CF8" w:rsidRDefault="00A155EE" w:rsidP="00362A74">
            <w:pPr>
              <w:spacing w:after="0" w:line="240" w:lineRule="auto"/>
              <w:rPr>
                <w:rFonts w:cs="Arial"/>
              </w:rPr>
            </w:pPr>
            <w:hyperlink r:id="rId274" w:history="1">
              <w:r>
                <w:rPr>
                  <w:rStyle w:val="Hyperlink"/>
                </w:rPr>
                <w:t>S1-143037</w:t>
              </w:r>
            </w:hyperlink>
          </w:p>
        </w:tc>
        <w:tc>
          <w:tcPr>
            <w:tcW w:w="2520" w:type="dxa"/>
            <w:gridSpan w:val="2"/>
            <w:tcBorders>
              <w:bottom w:val="single" w:sz="4" w:space="0" w:color="auto"/>
            </w:tcBorders>
            <w:shd w:val="clear" w:color="auto" w:fill="auto"/>
          </w:tcPr>
          <w:p w:rsidR="00A155EE" w:rsidRPr="00E04CF8" w:rsidRDefault="00A155EE" w:rsidP="00362A74">
            <w:pPr>
              <w:spacing w:after="0" w:line="240" w:lineRule="auto"/>
            </w:pPr>
            <w:r>
              <w:t>China Mobile, Huawei, Orange</w:t>
            </w:r>
          </w:p>
        </w:tc>
        <w:tc>
          <w:tcPr>
            <w:tcW w:w="4122" w:type="dxa"/>
            <w:tcBorders>
              <w:bottom w:val="single" w:sz="4" w:space="0" w:color="auto"/>
            </w:tcBorders>
            <w:shd w:val="clear" w:color="auto" w:fill="auto"/>
          </w:tcPr>
          <w:p w:rsidR="00A155EE" w:rsidRPr="00E04CF8" w:rsidRDefault="00A155EE" w:rsidP="00362A74">
            <w:pPr>
              <w:spacing w:after="0" w:line="240" w:lineRule="auto"/>
            </w:pPr>
            <w:r>
              <w:t>Proposed WID for Enhanced Call Information Presentation (ECIP)</w:t>
            </w:r>
          </w:p>
        </w:tc>
        <w:tc>
          <w:tcPr>
            <w:tcW w:w="2105" w:type="dxa"/>
            <w:tcBorders>
              <w:bottom w:val="single" w:sz="4" w:space="0" w:color="auto"/>
            </w:tcBorders>
            <w:shd w:val="clear" w:color="auto" w:fill="auto"/>
          </w:tcPr>
          <w:p w:rsidR="00A155EE" w:rsidRPr="00E04CF8" w:rsidRDefault="00A155EE" w:rsidP="00362A74">
            <w:pPr>
              <w:spacing w:after="0" w:line="240" w:lineRule="auto"/>
            </w:pPr>
          </w:p>
        </w:tc>
        <w:tc>
          <w:tcPr>
            <w:tcW w:w="4055" w:type="dxa"/>
            <w:gridSpan w:val="2"/>
            <w:tcBorders>
              <w:bottom w:val="single" w:sz="4" w:space="0" w:color="auto"/>
            </w:tcBorders>
            <w:shd w:val="clear" w:color="auto" w:fill="auto"/>
          </w:tcPr>
          <w:p w:rsidR="00A155EE" w:rsidRDefault="00A622EF" w:rsidP="00362A74">
            <w:pPr>
              <w:spacing w:after="0" w:line="240" w:lineRule="auto"/>
            </w:pPr>
            <w:r>
              <w:rPr>
                <w:highlight w:val="cyan"/>
              </w:rPr>
              <w:t xml:space="preserve">Moved from section </w:t>
            </w:r>
            <w:r>
              <w:rPr>
                <w:highlight w:val="cyan"/>
              </w:rPr>
              <w:fldChar w:fldCharType="begin"/>
            </w:r>
            <w:r>
              <w:rPr>
                <w:highlight w:val="cyan"/>
              </w:rPr>
              <w:instrText xml:space="preserve"> REF _Ref395432854 \r \h </w:instrText>
            </w:r>
            <w:r>
              <w:rPr>
                <w:highlight w:val="cyan"/>
              </w:rPr>
            </w:r>
            <w:r>
              <w:rPr>
                <w:highlight w:val="cyan"/>
              </w:rPr>
              <w:fldChar w:fldCharType="separate"/>
            </w:r>
            <w:r>
              <w:rPr>
                <w:highlight w:val="cyan"/>
              </w:rPr>
              <w:t>5.2</w:t>
            </w:r>
            <w:r>
              <w:rPr>
                <w:highlight w:val="cyan"/>
              </w:rPr>
              <w:fldChar w:fldCharType="end"/>
            </w:r>
          </w:p>
          <w:p w:rsidR="00A155EE" w:rsidRPr="00D105E6" w:rsidRDefault="00A155EE" w:rsidP="00362A74">
            <w:pPr>
              <w:spacing w:after="0" w:line="240" w:lineRule="auto"/>
            </w:pPr>
            <w:r w:rsidRPr="006568F0">
              <w:rPr>
                <w:highlight w:val="yellow"/>
              </w:rPr>
              <w:t>Comment</w:t>
            </w:r>
            <w:r>
              <w:t>: 4 supporting companies required</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02" w:name="_Ref395380060"/>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75" w:history="1">
              <w:r>
                <w:rPr>
                  <w:rStyle w:val="Hyperlink"/>
                </w:rPr>
                <w:t>S1-143038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China Mobile</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22.182 v11.0.0: Enhanced call information presentation to the calling party</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Default="00974BA4" w:rsidP="00E04CF8">
            <w:pPr>
              <w:spacing w:after="0" w:line="240" w:lineRule="auto"/>
            </w:pPr>
            <w:r>
              <w:t xml:space="preserve">WI code </w:t>
            </w:r>
            <w:r w:rsidRPr="000D7E26">
              <w:rPr>
                <w:highlight w:val="green"/>
              </w:rPr>
              <w:t>TBD</w:t>
            </w:r>
            <w:r>
              <w:t xml:space="preserve"> Rel-13 CR0023R- Cat C</w:t>
            </w:r>
          </w:p>
          <w:p w:rsidR="00974BA4" w:rsidRPr="00D105E6" w:rsidRDefault="00974BA4">
            <w:pPr>
              <w:spacing w:after="0" w:line="240" w:lineRule="auto"/>
            </w:pPr>
            <w:r w:rsidRPr="0014384F">
              <w:rPr>
                <w:highlight w:val="yellow"/>
              </w:rPr>
              <w:t>Comment</w:t>
            </w:r>
            <w:r>
              <w:t>: "Reason for change" needs to be technical reasons, not because this is the TR conclusion. "Summary of change" should provide more information about new requirements added</w:t>
            </w:r>
          </w:p>
        </w:tc>
      </w:tr>
      <w:tr w:rsidR="00974BA4" w:rsidRPr="00432926" w:rsidTr="000D7E26">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76" w:history="1">
              <w:r>
                <w:rPr>
                  <w:rStyle w:val="Hyperlink"/>
                </w:rPr>
                <w:t>S1-143039</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China Mobile</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22.183 v11.0.0: Enhanced call information presentation to the called party</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Default="00974BA4" w:rsidP="00E04CF8">
            <w:pPr>
              <w:spacing w:after="0" w:line="240" w:lineRule="auto"/>
            </w:pPr>
            <w:r>
              <w:t xml:space="preserve">WI code </w:t>
            </w:r>
            <w:r w:rsidRPr="000D7E26">
              <w:rPr>
                <w:highlight w:val="green"/>
              </w:rPr>
              <w:t>TBD</w:t>
            </w:r>
            <w:r>
              <w:t xml:space="preserve"> Rel-13 CR0002R- Cat C</w:t>
            </w:r>
          </w:p>
          <w:p w:rsidR="00974BA4" w:rsidRPr="00D105E6" w:rsidRDefault="00974BA4" w:rsidP="00E04CF8">
            <w:pPr>
              <w:spacing w:after="0" w:line="240" w:lineRule="auto"/>
            </w:pPr>
            <w:r w:rsidRPr="0014384F">
              <w:rPr>
                <w:highlight w:val="yellow"/>
              </w:rPr>
              <w:t>Comment</w:t>
            </w:r>
            <w:r>
              <w:t>: "Reason for change" needs to be technical reasons, not because this is the TR conclusion. "Summary of change" should provide more information about new requirements added</w:t>
            </w:r>
          </w:p>
        </w:tc>
      </w:tr>
      <w:tr w:rsidR="00974BA4" w:rsidRPr="00432926" w:rsidTr="000D7E26">
        <w:trPr>
          <w:trHeight w:val="141"/>
        </w:trPr>
        <w:tc>
          <w:tcPr>
            <w:tcW w:w="857" w:type="dxa"/>
            <w:tcBorders>
              <w:bottom w:val="single" w:sz="4" w:space="0" w:color="auto"/>
            </w:tcBorders>
            <w:shd w:val="clear" w:color="auto" w:fill="808080"/>
          </w:tcPr>
          <w:p w:rsidR="00974BA4" w:rsidRPr="009E32BC" w:rsidRDefault="00974BA4" w:rsidP="0062581F">
            <w:pPr>
              <w:spacing w:after="0" w:line="240" w:lineRule="auto"/>
            </w:pPr>
          </w:p>
        </w:tc>
        <w:tc>
          <w:tcPr>
            <w:tcW w:w="1191" w:type="dxa"/>
            <w:tcBorders>
              <w:bottom w:val="single" w:sz="4" w:space="0" w:color="auto"/>
            </w:tcBorders>
            <w:shd w:val="clear" w:color="auto" w:fill="808080"/>
          </w:tcPr>
          <w:p w:rsidR="00974BA4" w:rsidRPr="009E32BC" w:rsidRDefault="00974BA4" w:rsidP="0062581F">
            <w:pPr>
              <w:spacing w:after="0" w:line="240" w:lineRule="auto"/>
              <w:rPr>
                <w:rFonts w:cs="Arial"/>
              </w:rPr>
            </w:pPr>
            <w:hyperlink r:id="rId277" w:history="1">
              <w:r w:rsidRPr="000D7E26">
                <w:rPr>
                  <w:rStyle w:val="Hyperlink"/>
                  <w:color w:val="auto"/>
                </w:rPr>
                <w:t>S1-143071</w:t>
              </w:r>
            </w:hyperlink>
          </w:p>
        </w:tc>
        <w:tc>
          <w:tcPr>
            <w:tcW w:w="2520" w:type="dxa"/>
            <w:gridSpan w:val="2"/>
            <w:tcBorders>
              <w:bottom w:val="single" w:sz="4" w:space="0" w:color="auto"/>
            </w:tcBorders>
            <w:shd w:val="clear" w:color="auto" w:fill="808080"/>
          </w:tcPr>
          <w:p w:rsidR="00974BA4" w:rsidRPr="009E32BC" w:rsidRDefault="00974BA4" w:rsidP="0062581F">
            <w:pPr>
              <w:spacing w:after="0" w:line="240" w:lineRule="auto"/>
            </w:pPr>
            <w:r w:rsidRPr="009E32BC">
              <w:t>China Mobile</w:t>
            </w:r>
          </w:p>
        </w:tc>
        <w:tc>
          <w:tcPr>
            <w:tcW w:w="4122" w:type="dxa"/>
            <w:tcBorders>
              <w:bottom w:val="single" w:sz="4" w:space="0" w:color="auto"/>
            </w:tcBorders>
            <w:shd w:val="clear" w:color="auto" w:fill="808080"/>
          </w:tcPr>
          <w:p w:rsidR="00974BA4" w:rsidRPr="009E32BC" w:rsidRDefault="00974BA4" w:rsidP="0062581F">
            <w:pPr>
              <w:spacing w:after="0" w:line="240" w:lineRule="auto"/>
            </w:pPr>
            <w:r w:rsidRPr="009E32BC">
              <w:t>ECIP conclusion</w:t>
            </w:r>
          </w:p>
        </w:tc>
        <w:tc>
          <w:tcPr>
            <w:tcW w:w="2105" w:type="dxa"/>
            <w:tcBorders>
              <w:bottom w:val="single" w:sz="4" w:space="0" w:color="auto"/>
            </w:tcBorders>
            <w:shd w:val="clear" w:color="auto" w:fill="808080"/>
          </w:tcPr>
          <w:p w:rsidR="00974BA4" w:rsidRPr="009E32BC" w:rsidRDefault="00974BA4" w:rsidP="0062581F">
            <w:pPr>
              <w:spacing w:after="0" w:line="240" w:lineRule="auto"/>
            </w:pPr>
            <w:r w:rsidRPr="009E32BC">
              <w:t>Withdrawn</w:t>
            </w:r>
          </w:p>
        </w:tc>
        <w:tc>
          <w:tcPr>
            <w:tcW w:w="4055" w:type="dxa"/>
            <w:gridSpan w:val="2"/>
            <w:tcBorders>
              <w:bottom w:val="single" w:sz="4" w:space="0" w:color="auto"/>
            </w:tcBorders>
            <w:shd w:val="clear" w:color="auto" w:fill="808080"/>
          </w:tcPr>
          <w:p w:rsidR="00974BA4" w:rsidRPr="009E32BC" w:rsidRDefault="00974BA4"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203" w:name="_Toc395519976"/>
            <w:r w:rsidRPr="00851525">
              <w:t>FS_MBSP</w:t>
            </w:r>
            <w:r>
              <w:t xml:space="preserve">: </w:t>
            </w:r>
            <w:r w:rsidRPr="00851525">
              <w:t>Multimedia Broadcast Supplement for PWS</w:t>
            </w:r>
            <w:r>
              <w:t xml:space="preserve"> [</w:t>
            </w:r>
            <w:hyperlink r:id="rId278" w:history="1">
              <w:r w:rsidRPr="00851525">
                <w:rPr>
                  <w:rStyle w:val="Hyperlink"/>
                </w:rPr>
                <w:t>SP-130599</w:t>
              </w:r>
            </w:hyperlink>
            <w:r>
              <w:t>]</w:t>
            </w:r>
            <w:bookmarkEnd w:id="202"/>
            <w:bookmarkEnd w:id="203"/>
          </w:p>
        </w:tc>
      </w:tr>
      <w:tr w:rsidR="00974BA4" w:rsidRPr="00B04844" w:rsidTr="00BC332E">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79" w:history="1">
              <w:r w:rsidRPr="00084561">
                <w:rPr>
                  <w:rStyle w:val="Hyperlink"/>
                  <w:rFonts w:eastAsia="Arial Unicode MS" w:cs="Arial"/>
                  <w:szCs w:val="18"/>
                  <w:lang w:eastAsia="ar-SA"/>
                </w:rPr>
                <w:t>TR 22.815 v0.</w:t>
              </w:r>
              <w:r>
                <w:rPr>
                  <w:rStyle w:val="Hyperlink"/>
                  <w:rFonts w:eastAsia="Arial Unicode MS" w:cs="Arial"/>
                  <w:szCs w:val="18"/>
                  <w:lang w:eastAsia="ar-SA"/>
                </w:rPr>
                <w:t>3.0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59%</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04" w:name="_Ref387049667"/>
            <w:bookmarkStart w:id="205" w:name="_Ref387050736"/>
            <w:bookmarkStart w:id="206" w:name="_Toc387990771"/>
            <w:r>
              <w:lastRenderedPageBreak/>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0" w:history="1">
              <w:r>
                <w:rPr>
                  <w:rStyle w:val="Hyperlink"/>
                </w:rPr>
                <w:t>S1-143013</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one2many</w:t>
            </w:r>
          </w:p>
        </w:tc>
        <w:tc>
          <w:tcPr>
            <w:tcW w:w="4122" w:type="dxa"/>
            <w:tcBorders>
              <w:bottom w:val="single" w:sz="4" w:space="0" w:color="auto"/>
            </w:tcBorders>
            <w:shd w:val="clear" w:color="auto" w:fill="auto"/>
          </w:tcPr>
          <w:p w:rsidR="00974BA4" w:rsidRPr="00E04CF8" w:rsidRDefault="00974BA4" w:rsidP="0062581F">
            <w:pPr>
              <w:spacing w:after="0" w:line="240" w:lineRule="auto"/>
            </w:pPr>
            <w:r>
              <w:t>Editorial corrections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1" w:history="1">
              <w:r>
                <w:rPr>
                  <w:rStyle w:val="Hyperlink"/>
                </w:rPr>
                <w:t>S1-143014</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one2many</w:t>
            </w:r>
          </w:p>
        </w:tc>
        <w:tc>
          <w:tcPr>
            <w:tcW w:w="4122" w:type="dxa"/>
            <w:tcBorders>
              <w:bottom w:val="single" w:sz="4" w:space="0" w:color="auto"/>
            </w:tcBorders>
            <w:shd w:val="clear" w:color="auto" w:fill="auto"/>
          </w:tcPr>
          <w:p w:rsidR="00974BA4" w:rsidRPr="00E04CF8" w:rsidRDefault="00974BA4" w:rsidP="0062581F">
            <w:pPr>
              <w:spacing w:after="0" w:line="240" w:lineRule="auto"/>
            </w:pPr>
            <w:r>
              <w:t>Display behaviour inconsistent with PWS stage 1</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2" w:history="1">
              <w:r>
                <w:rPr>
                  <w:rStyle w:val="Hyperlink"/>
                </w:rPr>
                <w:t>S1-143015</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 xml:space="preserve">one2many </w:t>
            </w:r>
          </w:p>
        </w:tc>
        <w:tc>
          <w:tcPr>
            <w:tcW w:w="4122" w:type="dxa"/>
            <w:tcBorders>
              <w:bottom w:val="single" w:sz="4" w:space="0" w:color="auto"/>
            </w:tcBorders>
            <w:shd w:val="clear" w:color="auto" w:fill="auto"/>
          </w:tcPr>
          <w:p w:rsidR="00974BA4" w:rsidRPr="00E04CF8" w:rsidRDefault="00974BA4" w:rsidP="0062581F">
            <w:pPr>
              <w:spacing w:after="0" w:line="240" w:lineRule="auto"/>
            </w:pPr>
            <w:r>
              <w:t>Considerations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rsidRPr="000D7E26">
              <w:rPr>
                <w:highlight w:val="yellow"/>
              </w:rPr>
              <w:t>Comment</w:t>
            </w:r>
            <w:r>
              <w:t>: title should be more descriptive and reflect content of document</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3" w:history="1">
              <w:r>
                <w:rPr>
                  <w:rStyle w:val="Hyperlink"/>
                </w:rPr>
                <w:t>S1-143016</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 xml:space="preserve">one2many </w:t>
            </w:r>
          </w:p>
        </w:tc>
        <w:tc>
          <w:tcPr>
            <w:tcW w:w="4122" w:type="dxa"/>
            <w:tcBorders>
              <w:bottom w:val="single" w:sz="4" w:space="0" w:color="auto"/>
            </w:tcBorders>
            <w:shd w:val="clear" w:color="auto" w:fill="auto"/>
          </w:tcPr>
          <w:p w:rsidR="00974BA4" w:rsidRPr="00E04CF8" w:rsidRDefault="00974BA4" w:rsidP="0062581F">
            <w:pPr>
              <w:spacing w:after="0" w:line="240" w:lineRule="auto"/>
            </w:pPr>
            <w:r>
              <w:t>Introduction to Clause on Considerations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rsidRPr="0014384F">
              <w:rPr>
                <w:highlight w:val="yellow"/>
              </w:rPr>
              <w:t>Comment</w:t>
            </w:r>
            <w:r>
              <w:t>: title is wrong and should be more descriptive and reflect content of document</w:t>
            </w:r>
          </w:p>
        </w:tc>
      </w:tr>
      <w:bookmarkEnd w:id="204"/>
      <w:bookmarkEnd w:id="205"/>
      <w:bookmarkEnd w:id="206"/>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4" w:history="1">
              <w:r>
                <w:rPr>
                  <w:rStyle w:val="Hyperlink"/>
                </w:rPr>
                <w:t>S1-143017</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one2many</w:t>
            </w:r>
          </w:p>
        </w:tc>
        <w:tc>
          <w:tcPr>
            <w:tcW w:w="4122" w:type="dxa"/>
            <w:tcBorders>
              <w:bottom w:val="single" w:sz="4" w:space="0" w:color="auto"/>
            </w:tcBorders>
            <w:shd w:val="clear" w:color="auto" w:fill="auto"/>
          </w:tcPr>
          <w:p w:rsidR="00974BA4" w:rsidRDefault="00974BA4" w:rsidP="0062581F">
            <w:pPr>
              <w:spacing w:after="0" w:line="240" w:lineRule="auto"/>
            </w:pPr>
            <w:r>
              <w:t>Potential Requirements updates</w:t>
            </w:r>
          </w:p>
          <w:p w:rsidR="00974BA4" w:rsidRPr="00E04CF8" w:rsidRDefault="00974BA4" w:rsidP="0062581F">
            <w:pPr>
              <w:spacing w:after="0" w:line="240" w:lineRule="auto"/>
            </w:pP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5" w:history="1">
              <w:r>
                <w:rPr>
                  <w:rStyle w:val="Hyperlink"/>
                </w:rPr>
                <w:t>S1-143018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one2many</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for Multimedia PWS in limited service state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6" w:history="1">
              <w:r>
                <w:rPr>
                  <w:rStyle w:val="Hyperlink"/>
                </w:rPr>
                <w:t>S1-143140</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on UE restrictions when network is overloaded or stressed</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7" w:history="1">
              <w:r>
                <w:rPr>
                  <w:rStyle w:val="Hyperlink"/>
                </w:rPr>
                <w:t>S1-143141</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 one2many</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on multi-media PWS interaction with MBMS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88" w:history="1">
              <w:r>
                <w:rPr>
                  <w:rStyle w:val="Hyperlink"/>
                </w:rPr>
                <w:t>S1-143166</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on combinations of current text PWS and multi-media PWS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207" w:name="_Ref395380157"/>
            <w:bookmarkStart w:id="208" w:name="_Toc395519977"/>
            <w:r w:rsidRPr="00851525">
              <w:t>FS_</w:t>
            </w:r>
            <w:r>
              <w:t xml:space="preserve">GUSH: </w:t>
            </w:r>
            <w:r w:rsidRPr="001F65AE">
              <w:t>RAN Sharing Enhancements on GERAN and UTRAN</w:t>
            </w:r>
            <w:r>
              <w:t xml:space="preserve"> [</w:t>
            </w:r>
            <w:hyperlink r:id="rId289" w:history="1">
              <w:r w:rsidRPr="00C70128">
                <w:rPr>
                  <w:rStyle w:val="Hyperlink"/>
                </w:rPr>
                <w:t>SP-140073</w:t>
              </w:r>
            </w:hyperlink>
            <w:r>
              <w:t>]</w:t>
            </w:r>
            <w:bookmarkEnd w:id="207"/>
            <w:bookmarkEnd w:id="208"/>
          </w:p>
        </w:tc>
      </w:tr>
      <w:tr w:rsidR="00974BA4" w:rsidRPr="00B04844" w:rsidTr="004A4FB0">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Existing TR 22.852 to be updated</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SA#65 (09/2014)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80%</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09" w:name="_Ref387050700"/>
            <w:bookmarkStart w:id="210" w:name="_Toc387990773"/>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0" w:history="1">
              <w:r>
                <w:rPr>
                  <w:rStyle w:val="Hyperlink"/>
                </w:rPr>
                <w:t>S1-143122</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Telefonica</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22.852 v13.0.0: Add new Section 4.17 (Scenario and use case 15, Interworking between shared RATs)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FS_GUSH Rel-13 CR0013R- Cat B</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1" w:history="1">
              <w:r>
                <w:rPr>
                  <w:rStyle w:val="Hyperlink"/>
                </w:rPr>
                <w:t>S1-143123</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Telefonica</w:t>
            </w:r>
          </w:p>
        </w:tc>
        <w:tc>
          <w:tcPr>
            <w:tcW w:w="4122" w:type="dxa"/>
            <w:tcBorders>
              <w:bottom w:val="single" w:sz="4" w:space="0" w:color="auto"/>
            </w:tcBorders>
            <w:shd w:val="clear" w:color="auto" w:fill="auto"/>
          </w:tcPr>
          <w:p w:rsidR="00974BA4" w:rsidRPr="00E04CF8" w:rsidRDefault="00974BA4" w:rsidP="0062581F">
            <w:pPr>
              <w:spacing w:after="0" w:line="240" w:lineRule="auto"/>
            </w:pPr>
            <w:r>
              <w:t>22.852 v13.0.0: Update Section 4.16 (Scenario and use case 14, Common network shared by multiple operators)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FS_GUSH Rel-13 CR0014R- Cat B</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2" w:history="1">
              <w:r>
                <w:rPr>
                  <w:rStyle w:val="Hyperlink"/>
                </w:rPr>
                <w:t>S1-143124</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Telefonica</w:t>
            </w:r>
          </w:p>
        </w:tc>
        <w:tc>
          <w:tcPr>
            <w:tcW w:w="4122" w:type="dxa"/>
            <w:tcBorders>
              <w:bottom w:val="single" w:sz="4" w:space="0" w:color="auto"/>
            </w:tcBorders>
            <w:shd w:val="clear" w:color="auto" w:fill="auto"/>
          </w:tcPr>
          <w:p w:rsidR="00974BA4" w:rsidRPr="00E04CF8" w:rsidRDefault="00974BA4" w:rsidP="0062581F">
            <w:pPr>
              <w:spacing w:after="0" w:line="240" w:lineRule="auto"/>
            </w:pPr>
            <w:r>
              <w:t xml:space="preserve">22.852 v13.0.0: Update Section 6 (Potential requirements) </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r>
              <w:t>WI code FS_GUSH Rel-13 CR0015R- Cat B</w:t>
            </w: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11" w:name="_Ref395380075"/>
            <w:r>
              <w:t>WID</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3" w:history="1">
              <w:r>
                <w:rPr>
                  <w:rStyle w:val="Hyperlink"/>
                </w:rPr>
                <w:t>S1-143120</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Telefonica</w:t>
            </w:r>
          </w:p>
        </w:tc>
        <w:tc>
          <w:tcPr>
            <w:tcW w:w="4122" w:type="dxa"/>
            <w:tcBorders>
              <w:bottom w:val="single" w:sz="4" w:space="0" w:color="auto"/>
            </w:tcBorders>
            <w:shd w:val="clear" w:color="auto" w:fill="auto"/>
          </w:tcPr>
          <w:p w:rsidR="00974BA4" w:rsidRPr="00E04CF8" w:rsidRDefault="00974BA4" w:rsidP="0062581F">
            <w:pPr>
              <w:spacing w:after="0" w:line="240" w:lineRule="auto"/>
            </w:pPr>
            <w:r>
              <w:t>GERAN UTRAN Sharing Enhancements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pPr>
              <w:spacing w:after="0" w:line="240" w:lineRule="auto"/>
            </w:pPr>
            <w:r w:rsidRPr="000D7E26">
              <w:rPr>
                <w:highlight w:val="yellow"/>
              </w:rPr>
              <w:t>Comment</w:t>
            </w:r>
            <w:r>
              <w:t>: 4 supporting companies required. If WID is to complete in Rel-13, exception sheet must be completed</w:t>
            </w: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7810A9" w:rsidRDefault="00974BA4" w:rsidP="0082570C">
            <w:pPr>
              <w:pStyle w:val="Heading2"/>
            </w:pPr>
            <w:bookmarkStart w:id="212" w:name="_Toc395519978"/>
            <w:r w:rsidRPr="00851525">
              <w:lastRenderedPageBreak/>
              <w:t>FS_</w:t>
            </w:r>
            <w:r>
              <w:t xml:space="preserve">UC_SPOOF: </w:t>
            </w:r>
            <w:r w:rsidRPr="00FF6217">
              <w:t>Service aspects for dealing with User Control over spoofed calls</w:t>
            </w:r>
            <w:r>
              <w:t xml:space="preserve"> [</w:t>
            </w:r>
            <w:hyperlink r:id="rId294" w:history="1">
              <w:r w:rsidRPr="00C70128">
                <w:rPr>
                  <w:rStyle w:val="Hyperlink"/>
                </w:rPr>
                <w:t>SP-140074</w:t>
              </w:r>
            </w:hyperlink>
            <w:r>
              <w:t>]</w:t>
            </w:r>
            <w:bookmarkEnd w:id="209"/>
            <w:bookmarkEnd w:id="210"/>
            <w:bookmarkEnd w:id="211"/>
            <w:bookmarkEnd w:id="212"/>
          </w:p>
        </w:tc>
      </w:tr>
      <w:tr w:rsidR="00974BA4" w:rsidRPr="00B04844" w:rsidTr="000F7DFF">
        <w:trPr>
          <w:trHeight w:val="141"/>
        </w:trPr>
        <w:tc>
          <w:tcPr>
            <w:tcW w:w="14850" w:type="dxa"/>
            <w:gridSpan w:val="8"/>
            <w:tcBorders>
              <w:bottom w:val="single" w:sz="4" w:space="0" w:color="auto"/>
            </w:tcBorders>
            <w:shd w:val="clear" w:color="auto" w:fill="auto"/>
          </w:tcPr>
          <w:p w:rsidR="00974BA4" w:rsidRDefault="00974BA4" w:rsidP="0082570C">
            <w:pPr>
              <w:suppressAutoHyphens/>
              <w:spacing w:after="0" w:line="240" w:lineRule="auto"/>
              <w:rPr>
                <w:rFonts w:eastAsia="Arial Unicode MS" w:cs="Arial"/>
                <w:szCs w:val="18"/>
                <w:lang w:eastAsia="ar-SA"/>
              </w:rPr>
            </w:pPr>
          </w:p>
          <w:p w:rsidR="00974BA4" w:rsidRPr="00BC469F" w:rsidRDefault="00974BA4"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295" w:history="1">
              <w:r w:rsidRPr="000E1F48">
                <w:rPr>
                  <w:rStyle w:val="Hyperlink"/>
                  <w:rFonts w:eastAsia="Arial Unicode MS" w:cs="Arial"/>
                  <w:szCs w:val="18"/>
                  <w:lang w:eastAsia="ar-SA"/>
                </w:rPr>
                <w:t>TR 22.898 v0.1.0</w:t>
              </w:r>
            </w:hyperlink>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/2014)</w:t>
            </w:r>
          </w:p>
          <w:p w:rsidR="00974BA4" w:rsidRDefault="00974BA4"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15%</w:t>
            </w:r>
          </w:p>
          <w:p w:rsidR="00974BA4" w:rsidRPr="00F45489" w:rsidRDefault="00974BA4" w:rsidP="0082570C">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6" w:history="1">
              <w:r>
                <w:rPr>
                  <w:rStyle w:val="Hyperlink"/>
                </w:rPr>
                <w:t>S1-143178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References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7" w:history="1">
              <w:r>
                <w:rPr>
                  <w:rStyle w:val="Hyperlink"/>
                </w:rPr>
                <w:t>S1-143179</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Definitions and abbreviations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8" w:history="1">
              <w:r>
                <w:rPr>
                  <w:rStyle w:val="Hyperlink"/>
                </w:rPr>
                <w:t>S1-143180</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Accepted use case clarification and editorial</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299" w:history="1">
              <w:r>
                <w:rPr>
                  <w:rStyle w:val="Hyperlink"/>
                </w:rPr>
                <w:t>S1-143181</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of presenting a trust level of the caller’s claimed identity</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0D7E26">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00" w:history="1">
              <w:r>
                <w:rPr>
                  <w:rStyle w:val="Hyperlink"/>
                </w:rPr>
                <w:t>S1-143182</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Sprint</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of presenting supplemental caller information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0D7E26">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01" w:history="1">
              <w:r>
                <w:rPr>
                  <w:rStyle w:val="Hyperlink"/>
                </w:rPr>
                <w:t>S1-143184</w:t>
              </w:r>
            </w:hyperlink>
          </w:p>
        </w:tc>
        <w:tc>
          <w:tcPr>
            <w:tcW w:w="2520" w:type="dxa"/>
            <w:gridSpan w:val="2"/>
            <w:tcBorders>
              <w:bottom w:val="single" w:sz="4" w:space="0" w:color="auto"/>
            </w:tcBorders>
            <w:shd w:val="clear" w:color="auto" w:fill="auto"/>
          </w:tcPr>
          <w:p w:rsidR="00974BA4" w:rsidRPr="007E484E" w:rsidRDefault="00974BA4" w:rsidP="0062581F">
            <w:pPr>
              <w:spacing w:after="0" w:line="240" w:lineRule="auto"/>
            </w:pPr>
            <w:r>
              <w:t>Sprint</w:t>
            </w:r>
          </w:p>
        </w:tc>
        <w:tc>
          <w:tcPr>
            <w:tcW w:w="4122" w:type="dxa"/>
            <w:tcBorders>
              <w:bottom w:val="single" w:sz="4" w:space="0" w:color="auto"/>
            </w:tcBorders>
            <w:shd w:val="clear" w:color="auto" w:fill="auto"/>
          </w:tcPr>
          <w:p w:rsidR="00974BA4" w:rsidRPr="007E484E" w:rsidRDefault="00974BA4" w:rsidP="0062581F">
            <w:pPr>
              <w:spacing w:after="0" w:line="240" w:lineRule="auto"/>
            </w:pPr>
            <w:r>
              <w:t>Use case including caller identity trust level in call filtering</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02" w:history="1">
              <w:r>
                <w:rPr>
                  <w:rStyle w:val="Hyperlink"/>
                </w:rPr>
                <w:t>S1-143247</w:t>
              </w:r>
            </w:hyperlink>
          </w:p>
        </w:tc>
        <w:tc>
          <w:tcPr>
            <w:tcW w:w="2520" w:type="dxa"/>
            <w:gridSpan w:val="2"/>
            <w:tcBorders>
              <w:bottom w:val="single" w:sz="4" w:space="0" w:color="auto"/>
            </w:tcBorders>
            <w:shd w:val="clear" w:color="auto" w:fill="auto"/>
          </w:tcPr>
          <w:p w:rsidR="00974BA4" w:rsidRPr="007E484E" w:rsidRDefault="00974BA4" w:rsidP="0062581F">
            <w:pPr>
              <w:spacing w:after="0" w:line="240" w:lineRule="auto"/>
            </w:pPr>
            <w:r>
              <w:t>LG Electronics, Inc.</w:t>
            </w:r>
          </w:p>
        </w:tc>
        <w:tc>
          <w:tcPr>
            <w:tcW w:w="4122" w:type="dxa"/>
            <w:tcBorders>
              <w:bottom w:val="single" w:sz="4" w:space="0" w:color="auto"/>
            </w:tcBorders>
            <w:shd w:val="clear" w:color="auto" w:fill="auto"/>
          </w:tcPr>
          <w:p w:rsidR="00974BA4" w:rsidRPr="007E484E" w:rsidRDefault="00974BA4" w:rsidP="0062581F">
            <w:pPr>
              <w:spacing w:after="0" w:line="240" w:lineRule="auto"/>
            </w:pPr>
            <w:r>
              <w:t>Use Case on integrity-protected caller ID authenticity status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0D7E26">
        <w:trPr>
          <w:trHeight w:val="141"/>
        </w:trPr>
        <w:tc>
          <w:tcPr>
            <w:tcW w:w="857" w:type="dxa"/>
            <w:tcBorders>
              <w:bottom w:val="single" w:sz="4" w:space="0" w:color="auto"/>
            </w:tcBorders>
            <w:shd w:val="clear" w:color="auto" w:fill="808080"/>
          </w:tcPr>
          <w:p w:rsidR="00974BA4" w:rsidRPr="004339D4" w:rsidRDefault="00974BA4" w:rsidP="0062581F">
            <w:pPr>
              <w:spacing w:after="0" w:line="240" w:lineRule="auto"/>
            </w:pPr>
            <w:bookmarkStart w:id="213" w:name="_Ref395380085"/>
          </w:p>
        </w:tc>
        <w:tc>
          <w:tcPr>
            <w:tcW w:w="1191" w:type="dxa"/>
            <w:tcBorders>
              <w:bottom w:val="single" w:sz="4" w:space="0" w:color="auto"/>
            </w:tcBorders>
            <w:shd w:val="clear" w:color="auto" w:fill="808080"/>
          </w:tcPr>
          <w:p w:rsidR="00974BA4" w:rsidRPr="004339D4" w:rsidRDefault="00974BA4" w:rsidP="0062581F">
            <w:pPr>
              <w:spacing w:after="0" w:line="240" w:lineRule="auto"/>
            </w:pPr>
            <w:hyperlink r:id="rId303" w:history="1">
              <w:r w:rsidRPr="000D7E26">
                <w:rPr>
                  <w:rStyle w:val="Hyperlink"/>
                  <w:color w:val="auto"/>
                </w:rPr>
                <w:t>S1-143183</w:t>
              </w:r>
            </w:hyperlink>
          </w:p>
        </w:tc>
        <w:tc>
          <w:tcPr>
            <w:tcW w:w="2520" w:type="dxa"/>
            <w:gridSpan w:val="2"/>
            <w:tcBorders>
              <w:bottom w:val="single" w:sz="4" w:space="0" w:color="auto"/>
            </w:tcBorders>
            <w:shd w:val="clear" w:color="auto" w:fill="808080"/>
          </w:tcPr>
          <w:p w:rsidR="00974BA4" w:rsidRPr="004339D4" w:rsidRDefault="00974BA4" w:rsidP="0062581F">
            <w:pPr>
              <w:spacing w:after="0" w:line="240" w:lineRule="auto"/>
            </w:pPr>
            <w:r w:rsidRPr="004339D4">
              <w:t>Sprint</w:t>
            </w:r>
          </w:p>
        </w:tc>
        <w:tc>
          <w:tcPr>
            <w:tcW w:w="4122" w:type="dxa"/>
            <w:tcBorders>
              <w:bottom w:val="single" w:sz="4" w:space="0" w:color="auto"/>
            </w:tcBorders>
            <w:shd w:val="clear" w:color="auto" w:fill="808080"/>
          </w:tcPr>
          <w:p w:rsidR="00974BA4" w:rsidRPr="004339D4" w:rsidRDefault="00974BA4" w:rsidP="0062581F">
            <w:pPr>
              <w:spacing w:after="0" w:line="240" w:lineRule="auto"/>
            </w:pPr>
            <w:r w:rsidRPr="004339D4">
              <w:t>Spoofed call supplemental originator trusted information UC</w:t>
            </w:r>
          </w:p>
        </w:tc>
        <w:tc>
          <w:tcPr>
            <w:tcW w:w="2105" w:type="dxa"/>
            <w:tcBorders>
              <w:bottom w:val="single" w:sz="4" w:space="0" w:color="auto"/>
            </w:tcBorders>
            <w:shd w:val="clear" w:color="auto" w:fill="808080"/>
          </w:tcPr>
          <w:p w:rsidR="00974BA4" w:rsidRPr="004339D4" w:rsidRDefault="00974BA4" w:rsidP="0062581F">
            <w:pPr>
              <w:spacing w:after="0" w:line="240" w:lineRule="auto"/>
            </w:pPr>
            <w:r w:rsidRPr="004339D4">
              <w:t>Withdrawn</w:t>
            </w:r>
          </w:p>
        </w:tc>
        <w:tc>
          <w:tcPr>
            <w:tcW w:w="4055" w:type="dxa"/>
            <w:gridSpan w:val="2"/>
            <w:tcBorders>
              <w:bottom w:val="single" w:sz="4" w:space="0" w:color="auto"/>
            </w:tcBorders>
            <w:shd w:val="clear" w:color="auto" w:fill="808080"/>
          </w:tcPr>
          <w:p w:rsidR="00974BA4" w:rsidRPr="004339D4" w:rsidRDefault="00974BA4" w:rsidP="00E04CF8">
            <w:pPr>
              <w:spacing w:after="0" w:line="240" w:lineRule="auto"/>
            </w:pPr>
          </w:p>
        </w:tc>
      </w:tr>
      <w:tr w:rsidR="00974BA4" w:rsidRPr="00432926" w:rsidTr="000D7E26">
        <w:trPr>
          <w:trHeight w:val="141"/>
        </w:trPr>
        <w:tc>
          <w:tcPr>
            <w:tcW w:w="857" w:type="dxa"/>
            <w:tcBorders>
              <w:bottom w:val="single" w:sz="4" w:space="0" w:color="auto"/>
            </w:tcBorders>
            <w:shd w:val="clear" w:color="auto" w:fill="808080"/>
          </w:tcPr>
          <w:p w:rsidR="00974BA4" w:rsidRPr="004339D4" w:rsidRDefault="00974BA4" w:rsidP="0062581F">
            <w:pPr>
              <w:spacing w:after="0" w:line="240" w:lineRule="auto"/>
            </w:pPr>
          </w:p>
        </w:tc>
        <w:tc>
          <w:tcPr>
            <w:tcW w:w="1191" w:type="dxa"/>
            <w:tcBorders>
              <w:bottom w:val="single" w:sz="4" w:space="0" w:color="auto"/>
            </w:tcBorders>
            <w:shd w:val="clear" w:color="auto" w:fill="808080"/>
          </w:tcPr>
          <w:p w:rsidR="00974BA4" w:rsidRPr="004339D4" w:rsidRDefault="00974BA4" w:rsidP="0062581F">
            <w:pPr>
              <w:spacing w:after="0" w:line="240" w:lineRule="auto"/>
            </w:pPr>
            <w:hyperlink r:id="rId304" w:history="1">
              <w:r w:rsidRPr="000D7E26">
                <w:rPr>
                  <w:rStyle w:val="Hyperlink"/>
                  <w:color w:val="auto"/>
                </w:rPr>
                <w:t>S1-143185</w:t>
              </w:r>
            </w:hyperlink>
          </w:p>
        </w:tc>
        <w:tc>
          <w:tcPr>
            <w:tcW w:w="2520" w:type="dxa"/>
            <w:gridSpan w:val="2"/>
            <w:tcBorders>
              <w:bottom w:val="single" w:sz="4" w:space="0" w:color="auto"/>
            </w:tcBorders>
            <w:shd w:val="clear" w:color="auto" w:fill="808080"/>
          </w:tcPr>
          <w:p w:rsidR="00974BA4" w:rsidRPr="004339D4" w:rsidRDefault="00974BA4" w:rsidP="0062581F">
            <w:pPr>
              <w:spacing w:after="0" w:line="240" w:lineRule="auto"/>
            </w:pPr>
            <w:r w:rsidRPr="004339D4">
              <w:t>Sprint</w:t>
            </w:r>
          </w:p>
        </w:tc>
        <w:tc>
          <w:tcPr>
            <w:tcW w:w="4122" w:type="dxa"/>
            <w:tcBorders>
              <w:bottom w:val="single" w:sz="4" w:space="0" w:color="auto"/>
            </w:tcBorders>
            <w:shd w:val="clear" w:color="auto" w:fill="808080"/>
          </w:tcPr>
          <w:p w:rsidR="00974BA4" w:rsidRPr="004339D4" w:rsidRDefault="00974BA4" w:rsidP="0062581F">
            <w:pPr>
              <w:spacing w:after="0" w:line="240" w:lineRule="auto"/>
            </w:pPr>
            <w:r w:rsidRPr="004339D4">
              <w:t>spoofed call user filter criteria presentation UC</w:t>
            </w:r>
          </w:p>
        </w:tc>
        <w:tc>
          <w:tcPr>
            <w:tcW w:w="2105" w:type="dxa"/>
            <w:tcBorders>
              <w:bottom w:val="single" w:sz="4" w:space="0" w:color="auto"/>
            </w:tcBorders>
            <w:shd w:val="clear" w:color="auto" w:fill="808080"/>
          </w:tcPr>
          <w:p w:rsidR="00974BA4" w:rsidRPr="004339D4" w:rsidRDefault="00974BA4" w:rsidP="0062581F">
            <w:pPr>
              <w:spacing w:after="0" w:line="240" w:lineRule="auto"/>
            </w:pPr>
            <w:r w:rsidRPr="004339D4">
              <w:t>Withdrawn</w:t>
            </w:r>
          </w:p>
        </w:tc>
        <w:tc>
          <w:tcPr>
            <w:tcW w:w="4055" w:type="dxa"/>
            <w:gridSpan w:val="2"/>
            <w:tcBorders>
              <w:bottom w:val="single" w:sz="4" w:space="0" w:color="auto"/>
            </w:tcBorders>
            <w:shd w:val="clear" w:color="auto" w:fill="808080"/>
          </w:tcPr>
          <w:p w:rsidR="00974BA4" w:rsidRPr="004339D4" w:rsidRDefault="00974BA4" w:rsidP="00E04CF8">
            <w:pPr>
              <w:spacing w:after="0" w:line="240" w:lineRule="auto"/>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7810A9" w:rsidRDefault="00974BA4" w:rsidP="00EA1873">
            <w:pPr>
              <w:pStyle w:val="Heading2"/>
            </w:pPr>
            <w:bookmarkStart w:id="214" w:name="_Toc395519979"/>
            <w:r w:rsidRPr="00851525">
              <w:t>FS_</w:t>
            </w:r>
            <w:r>
              <w:t xml:space="preserve">eULRS: </w:t>
            </w:r>
            <w:r w:rsidRPr="00EA1873">
              <w:rPr>
                <w:bCs/>
              </w:rPr>
              <w:t>Enhancements to User Location Reporting Support</w:t>
            </w:r>
            <w:r>
              <w:t xml:space="preserve"> [</w:t>
            </w:r>
            <w:hyperlink r:id="rId305" w:history="1">
              <w:r w:rsidRPr="00EA1873">
                <w:rPr>
                  <w:rStyle w:val="Hyperlink"/>
                </w:rPr>
                <w:t>SP-140402</w:t>
              </w:r>
            </w:hyperlink>
            <w:r>
              <w:t>]</w:t>
            </w:r>
            <w:bookmarkEnd w:id="213"/>
            <w:bookmarkEnd w:id="214"/>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TR 22.899 assigned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TR</w:t>
            </w:r>
          </w:p>
        </w:tc>
        <w:tc>
          <w:tcPr>
            <w:tcW w:w="1191" w:type="dxa"/>
            <w:tcBorders>
              <w:bottom w:val="single" w:sz="4" w:space="0" w:color="auto"/>
            </w:tcBorders>
            <w:shd w:val="clear" w:color="auto" w:fill="auto"/>
          </w:tcPr>
          <w:p w:rsidR="00974BA4" w:rsidRDefault="00974BA4" w:rsidP="0062581F">
            <w:pPr>
              <w:spacing w:after="0" w:line="240" w:lineRule="auto"/>
            </w:pPr>
            <w:hyperlink r:id="rId306" w:history="1">
              <w:r>
                <w:rPr>
                  <w:rStyle w:val="Hyperlink"/>
                </w:rPr>
                <w:t>S1-143126</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Rapporteur</w:t>
            </w:r>
          </w:p>
        </w:tc>
        <w:tc>
          <w:tcPr>
            <w:tcW w:w="4122" w:type="dxa"/>
            <w:tcBorders>
              <w:bottom w:val="single" w:sz="4" w:space="0" w:color="auto"/>
            </w:tcBorders>
            <w:shd w:val="clear" w:color="auto" w:fill="auto"/>
          </w:tcPr>
          <w:p w:rsidR="00974BA4" w:rsidRDefault="00974BA4" w:rsidP="0062581F">
            <w:pPr>
              <w:spacing w:after="0" w:line="240" w:lineRule="auto"/>
            </w:pPr>
            <w:r>
              <w:t>Proposed skeleton for FS_eULRS TR</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07" w:history="1">
              <w:r>
                <w:rPr>
                  <w:rStyle w:val="Hyperlink"/>
                </w:rPr>
                <w:t>S1-143127</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China Unicom</w:t>
            </w:r>
          </w:p>
        </w:tc>
        <w:tc>
          <w:tcPr>
            <w:tcW w:w="4122" w:type="dxa"/>
            <w:tcBorders>
              <w:bottom w:val="single" w:sz="4" w:space="0" w:color="auto"/>
            </w:tcBorders>
            <w:shd w:val="clear" w:color="auto" w:fill="auto"/>
          </w:tcPr>
          <w:p w:rsidR="00974BA4" w:rsidRDefault="00974BA4" w:rsidP="0062581F">
            <w:pPr>
              <w:spacing w:after="0" w:line="240" w:lineRule="auto"/>
            </w:pPr>
            <w:r>
              <w:t>Proposed FS_eULRS TR Introduction</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08" w:history="1">
              <w:r>
                <w:rPr>
                  <w:rStyle w:val="Hyperlink"/>
                </w:rPr>
                <w:t>S1-143128</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China Unicom, CATR</w:t>
            </w:r>
          </w:p>
        </w:tc>
        <w:tc>
          <w:tcPr>
            <w:tcW w:w="4122" w:type="dxa"/>
            <w:tcBorders>
              <w:bottom w:val="single" w:sz="4" w:space="0" w:color="auto"/>
            </w:tcBorders>
            <w:shd w:val="clear" w:color="auto" w:fill="auto"/>
          </w:tcPr>
          <w:p w:rsidR="00974BA4" w:rsidRDefault="00974BA4" w:rsidP="0062581F">
            <w:pPr>
              <w:spacing w:after="0" w:line="240" w:lineRule="auto"/>
            </w:pPr>
            <w:r>
              <w:t>Proposed FS_eULRS TR Scope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09" w:history="1">
              <w:r>
                <w:rPr>
                  <w:rStyle w:val="Hyperlink"/>
                </w:rPr>
                <w:t>S1-143129</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China Unicom, CATR</w:t>
            </w:r>
          </w:p>
        </w:tc>
        <w:tc>
          <w:tcPr>
            <w:tcW w:w="4122" w:type="dxa"/>
            <w:tcBorders>
              <w:bottom w:val="single" w:sz="4" w:space="0" w:color="auto"/>
            </w:tcBorders>
            <w:shd w:val="clear" w:color="auto" w:fill="auto"/>
          </w:tcPr>
          <w:p w:rsidR="00974BA4" w:rsidRDefault="00974BA4" w:rsidP="0062581F">
            <w:pPr>
              <w:spacing w:after="0" w:line="240" w:lineRule="auto"/>
            </w:pPr>
            <w:r>
              <w:t>Use case on flexible location reporting time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0" w:history="1">
              <w:r>
                <w:rPr>
                  <w:rStyle w:val="Hyperlink"/>
                </w:rPr>
                <w:t>S1-143131</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China Unicom, CATR</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 on tailored location reporting</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62581F">
        <w:trPr>
          <w:trHeight w:val="141"/>
        </w:trPr>
        <w:tc>
          <w:tcPr>
            <w:tcW w:w="14850" w:type="dxa"/>
            <w:gridSpan w:val="8"/>
            <w:tcBorders>
              <w:bottom w:val="single" w:sz="4" w:space="0" w:color="auto"/>
            </w:tcBorders>
            <w:shd w:val="clear" w:color="auto" w:fill="F2F2F2"/>
          </w:tcPr>
          <w:p w:rsidR="00974BA4" w:rsidRPr="007810A9" w:rsidRDefault="00974BA4" w:rsidP="008855F0">
            <w:pPr>
              <w:pStyle w:val="Heading2"/>
            </w:pPr>
            <w:bookmarkStart w:id="215" w:name="_Ref395380108"/>
            <w:bookmarkStart w:id="216" w:name="_Toc395519980"/>
            <w:r w:rsidRPr="00851525">
              <w:t>FS_</w:t>
            </w:r>
            <w:r>
              <w:t xml:space="preserve">CATS: </w:t>
            </w:r>
            <w:r w:rsidRPr="008855F0">
              <w:rPr>
                <w:bCs/>
              </w:rPr>
              <w:t>Control of Applications when Third party Servers encounter difficulties</w:t>
            </w:r>
            <w:r>
              <w:t xml:space="preserve"> [</w:t>
            </w:r>
            <w:hyperlink r:id="rId311" w:history="1">
              <w:r w:rsidRPr="008855F0">
                <w:rPr>
                  <w:rStyle w:val="Hyperlink"/>
                </w:rPr>
                <w:t>SP-140246</w:t>
              </w:r>
            </w:hyperlink>
            <w:r>
              <w:t>]</w:t>
            </w:r>
            <w:bookmarkEnd w:id="215"/>
            <w:bookmarkEnd w:id="216"/>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eastAsia="Arial Unicode MS" w:cs="Arial"/>
                <w:szCs w:val="18"/>
                <w:lang w:eastAsia="ar-SA"/>
              </w:rPr>
            </w:pPr>
          </w:p>
          <w:p w:rsidR="00974BA4" w:rsidRPr="00BC469F" w:rsidRDefault="00974BA4"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rsidR="00974BA4" w:rsidRPr="00F45489"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TR 22.818 assigned</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SA#66</w:t>
            </w:r>
            <w:r w:rsidRPr="00047871">
              <w:rPr>
                <w:rFonts w:eastAsia="Arial Unicode MS" w:cs="Arial"/>
                <w:szCs w:val="18"/>
                <w:lang w:eastAsia="ar-SA"/>
              </w:rPr>
              <w:t xml:space="preserve"> (</w:t>
            </w:r>
            <w:r>
              <w:rPr>
                <w:rFonts w:eastAsia="Arial Unicode MS" w:cs="Arial"/>
                <w:szCs w:val="18"/>
                <w:lang w:eastAsia="ar-SA"/>
              </w:rPr>
              <w:t>12</w:t>
            </w:r>
            <w:r w:rsidRPr="00047871">
              <w:rPr>
                <w:rFonts w:eastAsia="Arial Unicode MS" w:cs="Arial"/>
                <w:szCs w:val="18"/>
                <w:lang w:eastAsia="ar-SA"/>
              </w:rPr>
              <w:t>/201</w:t>
            </w:r>
            <w:r>
              <w:rPr>
                <w:rFonts w:eastAsia="Arial Unicode MS" w:cs="Arial"/>
                <w:szCs w:val="18"/>
                <w:lang w:eastAsia="ar-SA"/>
              </w:rPr>
              <w:t>4</w:t>
            </w:r>
            <w:r w:rsidRPr="00047871">
              <w:rPr>
                <w:rFonts w:eastAsia="Arial Unicode MS" w:cs="Arial"/>
                <w:szCs w:val="18"/>
                <w:lang w:eastAsia="ar-SA"/>
              </w:rPr>
              <w:t>)</w:t>
            </w:r>
          </w:p>
          <w:p w:rsidR="00974BA4" w:rsidRDefault="00974BA4"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0%</w:t>
            </w:r>
          </w:p>
          <w:p w:rsidR="00974BA4" w:rsidRPr="00F45489" w:rsidRDefault="00974BA4" w:rsidP="0062581F">
            <w:pPr>
              <w:suppressAutoHyphens/>
              <w:spacing w:after="0" w:line="240" w:lineRule="auto"/>
              <w:rPr>
                <w:rFonts w:eastAsia="Arial Unicode MS" w:cs="Arial"/>
                <w:szCs w:val="18"/>
                <w:lang w:eastAsia="ar-SA"/>
              </w:rPr>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17" w:name="_Toc331152538"/>
            <w:bookmarkStart w:id="218" w:name="_Toc378052465"/>
            <w:bookmarkStart w:id="219" w:name="_Toc387990774"/>
            <w:r>
              <w:lastRenderedPageBreak/>
              <w:t>TR</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2" w:history="1">
              <w:r>
                <w:rPr>
                  <w:rStyle w:val="Hyperlink"/>
                </w:rPr>
                <w:t>S1-143094</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rsidRPr="00EB5AF0">
              <w:t>Rapporteur</w:t>
            </w:r>
          </w:p>
        </w:tc>
        <w:tc>
          <w:tcPr>
            <w:tcW w:w="4122" w:type="dxa"/>
            <w:tcBorders>
              <w:bottom w:val="single" w:sz="4" w:space="0" w:color="auto"/>
            </w:tcBorders>
            <w:shd w:val="clear" w:color="auto" w:fill="auto"/>
          </w:tcPr>
          <w:p w:rsidR="00974BA4" w:rsidRPr="00E04CF8" w:rsidRDefault="00974BA4" w:rsidP="0062581F">
            <w:pPr>
              <w:spacing w:after="0" w:line="240" w:lineRule="auto"/>
            </w:pPr>
            <w:r w:rsidRPr="00EB5AF0">
              <w:t>TR Skeleton for FS_CATS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3" w:history="1">
              <w:r>
                <w:rPr>
                  <w:rStyle w:val="Hyperlink"/>
                </w:rPr>
                <w:t>S1-143095</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KDDI, KPN, Qualcomm, Intel, Mediatek</w:t>
            </w:r>
          </w:p>
        </w:tc>
        <w:tc>
          <w:tcPr>
            <w:tcW w:w="4122" w:type="dxa"/>
            <w:tcBorders>
              <w:bottom w:val="single" w:sz="4" w:space="0" w:color="auto"/>
            </w:tcBorders>
            <w:shd w:val="clear" w:color="auto" w:fill="auto"/>
          </w:tcPr>
          <w:p w:rsidR="00974BA4" w:rsidRPr="00E04CF8" w:rsidRDefault="00974BA4" w:rsidP="0062581F">
            <w:pPr>
              <w:spacing w:after="0" w:line="240" w:lineRule="auto"/>
            </w:pPr>
            <w:r>
              <w:t>Scope for TR22.818 Study on Feasibility Study on Control of Applications when Third party Servers encounter difficulties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14" w:history="1">
              <w:r>
                <w:rPr>
                  <w:rStyle w:val="Hyperlink"/>
                </w:rPr>
                <w:t>S1-143159</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Qualcomm Incorporated</w:t>
            </w:r>
          </w:p>
        </w:tc>
        <w:tc>
          <w:tcPr>
            <w:tcW w:w="4122" w:type="dxa"/>
            <w:tcBorders>
              <w:bottom w:val="single" w:sz="4" w:space="0" w:color="auto"/>
            </w:tcBorders>
            <w:shd w:val="clear" w:color="auto" w:fill="auto"/>
          </w:tcPr>
          <w:p w:rsidR="00974BA4" w:rsidRDefault="00974BA4" w:rsidP="0062581F">
            <w:pPr>
              <w:spacing w:after="0" w:line="240" w:lineRule="auto"/>
            </w:pPr>
            <w:r>
              <w:t>CATS Conceptual Approaches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5" w:history="1">
              <w:r>
                <w:rPr>
                  <w:rStyle w:val="Hyperlink"/>
                </w:rPr>
                <w:t>S1-143098</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KDDI, KPN, Intel, Mediatek</w:t>
            </w:r>
          </w:p>
        </w:tc>
        <w:tc>
          <w:tcPr>
            <w:tcW w:w="4122" w:type="dxa"/>
            <w:tcBorders>
              <w:bottom w:val="single" w:sz="4" w:space="0" w:color="auto"/>
            </w:tcBorders>
            <w:shd w:val="clear" w:color="auto" w:fill="auto"/>
          </w:tcPr>
          <w:p w:rsidR="00974BA4" w:rsidRPr="00E04CF8" w:rsidRDefault="00974BA4" w:rsidP="0062581F">
            <w:pPr>
              <w:spacing w:after="0" w:line="240" w:lineRule="auto"/>
            </w:pPr>
            <w:r>
              <w:t>Considerations on Relationship Between FS_CATS and other Access Controls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6" w:history="1">
              <w:r>
                <w:rPr>
                  <w:rStyle w:val="Hyperlink"/>
                </w:rPr>
                <w:t>S1-143096</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KDDI, Qualcomm, Teliasonela, KPN, Mediatek, Intel</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Use Cases for “Soft” and “Hard” Third Party Server Failures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t>Cont</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17" w:history="1">
              <w:r>
                <w:rPr>
                  <w:rStyle w:val="Hyperlink"/>
                </w:rPr>
                <w:t>S1-143097</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t>KDDI, KPN, Intel, Qualcomm</w:t>
            </w:r>
          </w:p>
        </w:tc>
        <w:tc>
          <w:tcPr>
            <w:tcW w:w="4122" w:type="dxa"/>
            <w:tcBorders>
              <w:bottom w:val="single" w:sz="4" w:space="0" w:color="auto"/>
            </w:tcBorders>
            <w:shd w:val="clear" w:color="auto" w:fill="auto"/>
          </w:tcPr>
          <w:p w:rsidR="00974BA4" w:rsidRPr="00E04CF8" w:rsidRDefault="00974BA4" w:rsidP="0062581F">
            <w:pPr>
              <w:spacing w:after="0" w:line="240" w:lineRule="auto"/>
            </w:pPr>
            <w:r>
              <w:t>Using Phased CATS to Gracefully Restore Service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bookmarkEnd w:id="217"/>
      <w:bookmarkEnd w:id="218"/>
      <w:bookmarkEnd w:id="219"/>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18" w:history="1">
              <w:r>
                <w:rPr>
                  <w:rStyle w:val="Hyperlink"/>
                </w:rPr>
                <w:t>S1-143156</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Qualcomm Incorporated, KDDI</w:t>
            </w:r>
          </w:p>
        </w:tc>
        <w:tc>
          <w:tcPr>
            <w:tcW w:w="4122" w:type="dxa"/>
            <w:tcBorders>
              <w:bottom w:val="single" w:sz="4" w:space="0" w:color="auto"/>
            </w:tcBorders>
            <w:shd w:val="clear" w:color="auto" w:fill="auto"/>
          </w:tcPr>
          <w:p w:rsidR="00974BA4" w:rsidRDefault="00974BA4" w:rsidP="0062581F">
            <w:pPr>
              <w:spacing w:after="0" w:line="240" w:lineRule="auto"/>
            </w:pPr>
            <w:r>
              <w:t>FS_CATS Use Case: Combatting a DOS Attack from a Virus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19" w:history="1">
              <w:r>
                <w:rPr>
                  <w:rStyle w:val="Hyperlink"/>
                </w:rPr>
                <w:t>S1-143157</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Qualcomm Incorporated</w:t>
            </w:r>
          </w:p>
        </w:tc>
        <w:tc>
          <w:tcPr>
            <w:tcW w:w="4122" w:type="dxa"/>
            <w:tcBorders>
              <w:bottom w:val="single" w:sz="4" w:space="0" w:color="auto"/>
            </w:tcBorders>
            <w:shd w:val="clear" w:color="auto" w:fill="auto"/>
          </w:tcPr>
          <w:p w:rsidR="00974BA4" w:rsidRDefault="00974BA4" w:rsidP="0062581F">
            <w:pPr>
              <w:spacing w:after="0" w:line="240" w:lineRule="auto"/>
            </w:pPr>
            <w:r>
              <w:t>FS_CATS Use Case: Activation of a Dormant App in the UE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20" w:history="1">
              <w:r>
                <w:rPr>
                  <w:rStyle w:val="Hyperlink"/>
                </w:rPr>
                <w:t>S1-143249</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Intel Corporation</w:t>
            </w:r>
          </w:p>
        </w:tc>
        <w:tc>
          <w:tcPr>
            <w:tcW w:w="4122" w:type="dxa"/>
            <w:tcBorders>
              <w:bottom w:val="single" w:sz="4" w:space="0" w:color="auto"/>
            </w:tcBorders>
            <w:shd w:val="clear" w:color="auto" w:fill="auto"/>
          </w:tcPr>
          <w:p w:rsidR="00974BA4" w:rsidRDefault="00974BA4" w:rsidP="0062581F">
            <w:pPr>
              <w:spacing w:after="0" w:line="240" w:lineRule="auto"/>
            </w:pPr>
            <w:r>
              <w:t>Activation and Control of CATS using the 3GPP Network Service Subscription Levels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21" w:history="1">
              <w:r>
                <w:rPr>
                  <w:rStyle w:val="Hyperlink"/>
                </w:rPr>
                <w:t>S1-143250</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Intel Corporation</w:t>
            </w:r>
          </w:p>
        </w:tc>
        <w:tc>
          <w:tcPr>
            <w:tcW w:w="4122" w:type="dxa"/>
            <w:tcBorders>
              <w:bottom w:val="single" w:sz="4" w:space="0" w:color="auto"/>
            </w:tcBorders>
            <w:shd w:val="clear" w:color="auto" w:fill="auto"/>
          </w:tcPr>
          <w:p w:rsidR="00974BA4" w:rsidRDefault="00974BA4" w:rsidP="0062581F">
            <w:pPr>
              <w:spacing w:after="0" w:line="240" w:lineRule="auto"/>
            </w:pPr>
            <w:r>
              <w:t>Activation and Control of CATS using Third Party Applications Service Subscription Levels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22" w:history="1">
              <w:r>
                <w:rPr>
                  <w:rStyle w:val="Hyperlink"/>
                </w:rPr>
                <w:t>S1-143251</w:t>
              </w:r>
            </w:hyperlink>
          </w:p>
        </w:tc>
        <w:tc>
          <w:tcPr>
            <w:tcW w:w="2520" w:type="dxa"/>
            <w:gridSpan w:val="2"/>
            <w:tcBorders>
              <w:bottom w:val="single" w:sz="4" w:space="0" w:color="auto"/>
            </w:tcBorders>
            <w:shd w:val="clear" w:color="auto" w:fill="auto"/>
          </w:tcPr>
          <w:p w:rsidR="00974BA4" w:rsidRDefault="00974BA4" w:rsidP="0062581F">
            <w:pPr>
              <w:spacing w:after="0" w:line="240" w:lineRule="auto"/>
            </w:pPr>
            <w:r>
              <w:t>Intel Corporation</w:t>
            </w:r>
          </w:p>
        </w:tc>
        <w:tc>
          <w:tcPr>
            <w:tcW w:w="4122" w:type="dxa"/>
            <w:tcBorders>
              <w:bottom w:val="single" w:sz="4" w:space="0" w:color="auto"/>
            </w:tcBorders>
            <w:shd w:val="clear" w:color="auto" w:fill="auto"/>
          </w:tcPr>
          <w:p w:rsidR="00974BA4" w:rsidRDefault="00974BA4" w:rsidP="0062581F">
            <w:pPr>
              <w:spacing w:after="0" w:line="240" w:lineRule="auto"/>
            </w:pPr>
            <w:r>
              <w:t>Activation and Control of CATS when a Third Party Server Supports Multiple Applications</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20" w:name="_Toc395519981"/>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220"/>
          </w:p>
        </w:tc>
      </w:tr>
      <w:tr w:rsidR="00974BA4" w:rsidRPr="00432926" w:rsidTr="0062581F">
        <w:trPr>
          <w:trHeight w:val="141"/>
        </w:trPr>
        <w:tc>
          <w:tcPr>
            <w:tcW w:w="14850" w:type="dxa"/>
            <w:gridSpan w:val="8"/>
            <w:tcBorders>
              <w:bottom w:val="single" w:sz="4" w:space="0" w:color="auto"/>
            </w:tcBorders>
            <w:shd w:val="clear" w:color="auto" w:fill="auto"/>
          </w:tcPr>
          <w:p w:rsidR="00974BA4" w:rsidRDefault="00974BA4" w:rsidP="0062581F">
            <w:pPr>
              <w:spacing w:after="0" w:line="240" w:lineRule="auto"/>
            </w:pPr>
          </w:p>
          <w:p w:rsidR="00974BA4" w:rsidRDefault="00974BA4" w:rsidP="0062581F">
            <w:pPr>
              <w:spacing w:after="0" w:line="240" w:lineRule="auto"/>
            </w:pPr>
            <w:r>
              <w:t>No contributions to this agenda item</w:t>
            </w:r>
          </w:p>
          <w:p w:rsidR="00974BA4" w:rsidRPr="0024178D" w:rsidRDefault="00974BA4" w:rsidP="0062581F">
            <w:pPr>
              <w:spacing w:after="0" w:line="240" w:lineRule="auto"/>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21" w:name="_Toc316030635"/>
            <w:bookmarkStart w:id="222" w:name="_Toc324137376"/>
            <w:bookmarkStart w:id="223" w:name="_Toc331152540"/>
            <w:bookmarkStart w:id="224" w:name="_Toc378052466"/>
            <w:bookmarkStart w:id="225" w:name="_Toc387990775"/>
            <w:bookmarkStart w:id="226" w:name="_Toc395519982"/>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221"/>
            <w:bookmarkEnd w:id="222"/>
            <w:bookmarkEnd w:id="223"/>
            <w:bookmarkEnd w:id="224"/>
            <w:bookmarkEnd w:id="225"/>
            <w:bookmarkEnd w:id="226"/>
          </w:p>
        </w:tc>
      </w:tr>
      <w:tr w:rsidR="00974BA4" w:rsidRPr="00B04844" w:rsidTr="00977427">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27" w:name="_Toc316030636"/>
            <w:bookmarkStart w:id="228" w:name="_Toc324137377"/>
            <w:bookmarkStart w:id="229" w:name="_Toc331152541"/>
            <w:bookmarkStart w:id="230" w:name="_Ref331766726"/>
            <w:bookmarkStart w:id="231" w:name="_Ref377238128"/>
            <w:bookmarkStart w:id="232" w:name="_Toc378052467"/>
            <w:bookmarkStart w:id="233" w:name="_Toc387990776"/>
            <w:bookmarkStart w:id="234" w:name="_Toc395519983"/>
            <w:r w:rsidRPr="00F45489">
              <w:rPr>
                <w:rFonts w:eastAsia="Arial Unicode MS" w:cs="Arial"/>
                <w:b/>
                <w:color w:val="1F497D"/>
                <w:sz w:val="20"/>
                <w:szCs w:val="20"/>
                <w:lang w:eastAsia="ar-SA"/>
              </w:rPr>
              <w:t>Work Plan</w:t>
            </w:r>
            <w:bookmarkEnd w:id="227"/>
            <w:bookmarkEnd w:id="228"/>
            <w:bookmarkEnd w:id="229"/>
            <w:bookmarkEnd w:id="230"/>
            <w:bookmarkEnd w:id="231"/>
            <w:bookmarkEnd w:id="232"/>
            <w:bookmarkEnd w:id="233"/>
            <w:bookmarkEnd w:id="234"/>
          </w:p>
        </w:tc>
      </w:tr>
      <w:tr w:rsidR="00974BA4" w:rsidRPr="00B04844" w:rsidTr="0062581F">
        <w:trPr>
          <w:trHeight w:val="141"/>
        </w:trPr>
        <w:tc>
          <w:tcPr>
            <w:tcW w:w="14850" w:type="dxa"/>
            <w:gridSpan w:val="8"/>
            <w:tcBorders>
              <w:bottom w:val="single" w:sz="4" w:space="0" w:color="auto"/>
            </w:tcBorders>
            <w:shd w:val="clear" w:color="auto" w:fill="auto"/>
          </w:tcPr>
          <w:p w:rsidR="00974BA4" w:rsidRDefault="00974BA4" w:rsidP="0062581F">
            <w:pPr>
              <w:suppressAutoHyphens/>
              <w:spacing w:after="0" w:line="240" w:lineRule="auto"/>
              <w:rPr>
                <w:rFonts w:cs="Arial"/>
                <w:b/>
              </w:rPr>
            </w:pPr>
            <w:bookmarkStart w:id="235" w:name="_Toc324137378"/>
            <w:bookmarkStart w:id="236" w:name="_Toc331152542"/>
            <w:bookmarkStart w:id="237" w:name="_Ref331766757"/>
            <w:bookmarkStart w:id="238" w:name="_Ref377238138"/>
            <w:bookmarkStart w:id="239" w:name="_Toc378052468"/>
            <w:bookmarkStart w:id="240" w:name="_Ref387618084"/>
            <w:bookmarkStart w:id="241" w:name="_Toc387990777"/>
            <w:bookmarkStart w:id="242" w:name="_Ref391383664"/>
          </w:p>
          <w:p w:rsidR="00974BA4" w:rsidRDefault="00974BA4" w:rsidP="008D3CED">
            <w:pPr>
              <w:suppressAutoHyphens/>
              <w:spacing w:after="0" w:line="240" w:lineRule="auto"/>
              <w:rPr>
                <w:rFonts w:cs="Arial"/>
                <w:b/>
              </w:rPr>
            </w:pPr>
            <w:r>
              <w:rPr>
                <w:rFonts w:cs="Arial"/>
                <w:b/>
              </w:rPr>
              <w:t xml:space="preserve">For November meeting, only contributions for the following will be allowed (as endorsed by SA plenary, see </w:t>
            </w:r>
            <w:hyperlink r:id="rId323" w:history="1">
              <w:r w:rsidRPr="000D7E26">
                <w:rPr>
                  <w:rStyle w:val="Hyperlink"/>
                </w:rPr>
                <w:t>S1-143003</w:t>
              </w:r>
            </w:hyperlink>
            <w:r>
              <w:rPr>
                <w:rFonts w:cs="Arial"/>
                <w:b/>
              </w:rPr>
              <w:t>):</w:t>
            </w:r>
          </w:p>
          <w:p w:rsidR="00974BA4" w:rsidRPr="000D7E26" w:rsidRDefault="00974BA4" w:rsidP="000D7E26">
            <w:pPr>
              <w:pStyle w:val="ListParagraph"/>
              <w:numPr>
                <w:ilvl w:val="0"/>
                <w:numId w:val="43"/>
              </w:numPr>
              <w:rPr>
                <w:rFonts w:cs="Arial"/>
                <w:b/>
                <w:szCs w:val="18"/>
              </w:rPr>
            </w:pPr>
            <w:r w:rsidRPr="000D7E26">
              <w:rPr>
                <w:rFonts w:cs="Arial"/>
                <w:b/>
                <w:sz w:val="18"/>
                <w:szCs w:val="18"/>
              </w:rPr>
              <w:t>functional additions or modifications (e.g. Cat B/C type of contributions) for features with granted exceptions for Rel-13</w:t>
            </w:r>
          </w:p>
          <w:p w:rsidR="00974BA4" w:rsidRPr="000D7E26" w:rsidRDefault="00974BA4" w:rsidP="000D7E26">
            <w:pPr>
              <w:pStyle w:val="ListParagraph"/>
              <w:numPr>
                <w:ilvl w:val="0"/>
                <w:numId w:val="43"/>
              </w:numPr>
              <w:rPr>
                <w:rFonts w:cs="Arial"/>
                <w:b/>
                <w:szCs w:val="18"/>
              </w:rPr>
            </w:pPr>
            <w:r w:rsidRPr="000D7E26">
              <w:rPr>
                <w:rFonts w:cs="Arial"/>
                <w:b/>
                <w:sz w:val="18"/>
                <w:szCs w:val="18"/>
              </w:rPr>
              <w:t>Rel-13 and pre-Rel-13 corrections/alignment</w:t>
            </w:r>
          </w:p>
          <w:p w:rsidR="00974BA4" w:rsidRPr="000D7E26" w:rsidRDefault="00974BA4" w:rsidP="000D7E26">
            <w:pPr>
              <w:pStyle w:val="ListParagraph"/>
              <w:numPr>
                <w:ilvl w:val="0"/>
                <w:numId w:val="43"/>
              </w:numPr>
              <w:rPr>
                <w:rFonts w:cs="Arial"/>
                <w:b/>
                <w:szCs w:val="18"/>
              </w:rPr>
            </w:pPr>
            <w:r w:rsidRPr="000D7E26">
              <w:rPr>
                <w:rFonts w:cs="Arial"/>
                <w:b/>
                <w:sz w:val="18"/>
                <w:szCs w:val="18"/>
              </w:rPr>
              <w:t>discussion papers for possible future studies and normative work in Rel-14</w:t>
            </w:r>
          </w:p>
          <w:p w:rsidR="00974BA4" w:rsidRPr="000D7E26" w:rsidRDefault="00974BA4" w:rsidP="000D7E26">
            <w:pPr>
              <w:pStyle w:val="ListParagraph"/>
              <w:numPr>
                <w:ilvl w:val="0"/>
                <w:numId w:val="43"/>
              </w:numPr>
              <w:rPr>
                <w:rFonts w:cs="Arial"/>
                <w:b/>
                <w:szCs w:val="18"/>
              </w:rPr>
            </w:pPr>
            <w:r w:rsidRPr="000D7E26">
              <w:rPr>
                <w:rFonts w:cs="Arial"/>
                <w:b/>
                <w:sz w:val="18"/>
                <w:szCs w:val="18"/>
              </w:rPr>
              <w:t>response to incoming liaison statements</w:t>
            </w:r>
          </w:p>
          <w:p w:rsidR="00974BA4" w:rsidRPr="000D7E26" w:rsidRDefault="00974BA4" w:rsidP="000D7E26">
            <w:pPr>
              <w:pStyle w:val="ListParagraph"/>
              <w:numPr>
                <w:ilvl w:val="0"/>
                <w:numId w:val="43"/>
              </w:numPr>
              <w:rPr>
                <w:rFonts w:cs="Arial"/>
                <w:b/>
                <w:szCs w:val="18"/>
              </w:rPr>
            </w:pPr>
            <w:r w:rsidRPr="000D7E26">
              <w:rPr>
                <w:rFonts w:cs="Arial"/>
                <w:b/>
                <w:sz w:val="18"/>
                <w:szCs w:val="18"/>
              </w:rPr>
              <w:t>contributions related to ongoing study items</w:t>
            </w:r>
          </w:p>
          <w:p w:rsidR="00974BA4" w:rsidRDefault="00974BA4" w:rsidP="0062581F">
            <w:pPr>
              <w:suppressAutoHyphens/>
              <w:spacing w:after="0" w:line="240" w:lineRule="auto"/>
              <w:rPr>
                <w:rFonts w:cs="Arial"/>
                <w:b/>
              </w:rPr>
            </w:pPr>
          </w:p>
          <w:p w:rsidR="00974BA4" w:rsidRDefault="00974BA4">
            <w:pPr>
              <w:suppressAutoHyphens/>
              <w:spacing w:after="0" w:line="240" w:lineRule="auto"/>
              <w:rPr>
                <w:rFonts w:eastAsia="Arial Unicode MS" w:cs="Arial"/>
                <w:szCs w:val="18"/>
              </w:rPr>
            </w:pPr>
            <w:r>
              <w:rPr>
                <w:rFonts w:cs="Arial"/>
                <w:b/>
              </w:rPr>
              <w:t xml:space="preserve">Rel-14 normative </w:t>
            </w:r>
            <w:r w:rsidRPr="000D7E26">
              <w:rPr>
                <w:rFonts w:cs="Arial"/>
                <w:b/>
              </w:rPr>
              <w:t xml:space="preserve">work </w:t>
            </w:r>
            <w:r>
              <w:rPr>
                <w:rFonts w:cs="Arial"/>
                <w:b/>
              </w:rPr>
              <w:t xml:space="preserve">to start </w:t>
            </w:r>
            <w:r w:rsidRPr="000D7E26">
              <w:rPr>
                <w:rFonts w:cs="Arial"/>
                <w:b/>
              </w:rPr>
              <w:t>in Q1 2015, no new studies/work items in Q4 2014</w:t>
            </w:r>
          </w:p>
          <w:p w:rsidR="00974BA4" w:rsidRPr="000D7E26" w:rsidRDefault="00974BA4">
            <w:pPr>
              <w:suppressAutoHyphens/>
              <w:spacing w:after="0" w:line="240" w:lineRule="auto"/>
              <w:rPr>
                <w:rFonts w:eastAsia="Arial Unicode MS" w:cs="Arial"/>
                <w:szCs w:val="18"/>
              </w:rPr>
            </w:pPr>
          </w:p>
        </w:tc>
      </w:tr>
      <w:bookmarkEnd w:id="235"/>
      <w:bookmarkEnd w:id="236"/>
      <w:bookmarkEnd w:id="237"/>
      <w:bookmarkEnd w:id="238"/>
      <w:bookmarkEnd w:id="239"/>
      <w:bookmarkEnd w:id="240"/>
      <w:bookmarkEnd w:id="241"/>
      <w:bookmarkEnd w:id="242"/>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r>
              <w:lastRenderedPageBreak/>
              <w:t>WP</w:t>
            </w: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hyperlink r:id="rId324" w:history="1">
              <w:r>
                <w:rPr>
                  <w:rStyle w:val="Hyperlink"/>
                </w:rPr>
                <w:t>S1-143006</w:t>
              </w:r>
            </w:hyperlink>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r w:rsidRPr="00D73E0E">
              <w:t>MCC</w:t>
            </w:r>
          </w:p>
        </w:tc>
        <w:tc>
          <w:tcPr>
            <w:tcW w:w="4122" w:type="dxa"/>
            <w:tcBorders>
              <w:bottom w:val="single" w:sz="4" w:space="0" w:color="auto"/>
            </w:tcBorders>
            <w:shd w:val="clear" w:color="auto" w:fill="auto"/>
          </w:tcPr>
          <w:p w:rsidR="00974BA4" w:rsidRPr="00E04CF8" w:rsidRDefault="00974BA4" w:rsidP="0062581F">
            <w:pPr>
              <w:spacing w:after="0" w:line="240" w:lineRule="auto"/>
            </w:pPr>
            <w:r w:rsidRPr="0069380C">
              <w:t>Extract of the 3GPP Work Plan for SA1#67</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Default="00974BA4" w:rsidP="0062581F">
            <w:pPr>
              <w:spacing w:after="0" w:line="240" w:lineRule="auto"/>
            </w:pPr>
            <w:r>
              <w:t>Cont</w:t>
            </w:r>
          </w:p>
        </w:tc>
        <w:tc>
          <w:tcPr>
            <w:tcW w:w="1191" w:type="dxa"/>
            <w:tcBorders>
              <w:bottom w:val="single" w:sz="4" w:space="0" w:color="auto"/>
            </w:tcBorders>
            <w:shd w:val="clear" w:color="auto" w:fill="auto"/>
          </w:tcPr>
          <w:p w:rsidR="00974BA4" w:rsidRDefault="00974BA4" w:rsidP="0062581F">
            <w:pPr>
              <w:spacing w:after="0" w:line="240" w:lineRule="auto"/>
            </w:pPr>
            <w:hyperlink r:id="rId325" w:history="1">
              <w:r>
                <w:rPr>
                  <w:rStyle w:val="Hyperlink"/>
                </w:rPr>
                <w:t>S1-143031</w:t>
              </w:r>
            </w:hyperlink>
          </w:p>
        </w:tc>
        <w:tc>
          <w:tcPr>
            <w:tcW w:w="2520" w:type="dxa"/>
            <w:gridSpan w:val="2"/>
            <w:tcBorders>
              <w:bottom w:val="single" w:sz="4" w:space="0" w:color="auto"/>
            </w:tcBorders>
            <w:shd w:val="clear" w:color="auto" w:fill="auto"/>
          </w:tcPr>
          <w:p w:rsidR="00974BA4" w:rsidRPr="00D73E0E" w:rsidRDefault="00974BA4" w:rsidP="0062581F">
            <w:pPr>
              <w:spacing w:after="0" w:line="240" w:lineRule="auto"/>
            </w:pPr>
            <w:r>
              <w:t>SA1 Chairman</w:t>
            </w:r>
          </w:p>
        </w:tc>
        <w:tc>
          <w:tcPr>
            <w:tcW w:w="4122" w:type="dxa"/>
            <w:tcBorders>
              <w:bottom w:val="single" w:sz="4" w:space="0" w:color="auto"/>
            </w:tcBorders>
            <w:shd w:val="clear" w:color="auto" w:fill="auto"/>
          </w:tcPr>
          <w:p w:rsidR="00974BA4" w:rsidRPr="0069380C" w:rsidRDefault="00974BA4" w:rsidP="0062581F">
            <w:pPr>
              <w:spacing w:after="0" w:line="240" w:lineRule="auto"/>
            </w:pPr>
            <w:r>
              <w:t>Proposed Rel-14 Stage 1 freeze date</w:t>
            </w: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977427">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43" w:name="_Toc395519984"/>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243"/>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bookmarkStart w:id="244" w:name="_Ref377325454"/>
            <w:bookmarkStart w:id="245" w:name="_Toc378052469"/>
            <w:bookmarkStart w:id="246" w:name="_Ref387045805"/>
            <w:bookmarkStart w:id="247" w:name="_Toc387990778"/>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p>
        </w:tc>
        <w:tc>
          <w:tcPr>
            <w:tcW w:w="4122" w:type="dxa"/>
            <w:tcBorders>
              <w:bottom w:val="single" w:sz="4" w:space="0" w:color="auto"/>
            </w:tcBorders>
            <w:shd w:val="clear" w:color="auto" w:fill="auto"/>
          </w:tcPr>
          <w:p w:rsidR="00974BA4" w:rsidRPr="00E04CF8" w:rsidRDefault="00974BA4" w:rsidP="0062581F">
            <w:pPr>
              <w:spacing w:after="0" w:line="240" w:lineRule="auto"/>
            </w:pP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432926" w:rsidTr="00E04CF8">
        <w:trPr>
          <w:trHeight w:val="141"/>
        </w:trPr>
        <w:tc>
          <w:tcPr>
            <w:tcW w:w="857" w:type="dxa"/>
            <w:tcBorders>
              <w:bottom w:val="single" w:sz="4" w:space="0" w:color="auto"/>
            </w:tcBorders>
            <w:shd w:val="clear" w:color="auto" w:fill="auto"/>
          </w:tcPr>
          <w:p w:rsidR="00974BA4" w:rsidRPr="00E04CF8" w:rsidRDefault="00974BA4" w:rsidP="0062581F">
            <w:pPr>
              <w:spacing w:after="0" w:line="240" w:lineRule="auto"/>
            </w:pPr>
          </w:p>
        </w:tc>
        <w:tc>
          <w:tcPr>
            <w:tcW w:w="1191" w:type="dxa"/>
            <w:tcBorders>
              <w:bottom w:val="single" w:sz="4" w:space="0" w:color="auto"/>
            </w:tcBorders>
            <w:shd w:val="clear" w:color="auto" w:fill="auto"/>
          </w:tcPr>
          <w:p w:rsidR="00974BA4" w:rsidRPr="00E04CF8" w:rsidRDefault="00974BA4" w:rsidP="0062581F">
            <w:pPr>
              <w:spacing w:after="0" w:line="240" w:lineRule="auto"/>
              <w:rPr>
                <w:rFonts w:cs="Arial"/>
              </w:rPr>
            </w:pPr>
          </w:p>
        </w:tc>
        <w:tc>
          <w:tcPr>
            <w:tcW w:w="2520" w:type="dxa"/>
            <w:gridSpan w:val="2"/>
            <w:tcBorders>
              <w:bottom w:val="single" w:sz="4" w:space="0" w:color="auto"/>
            </w:tcBorders>
            <w:shd w:val="clear" w:color="auto" w:fill="auto"/>
          </w:tcPr>
          <w:p w:rsidR="00974BA4" w:rsidRPr="00E04CF8" w:rsidRDefault="00974BA4" w:rsidP="0062581F">
            <w:pPr>
              <w:spacing w:after="0" w:line="240" w:lineRule="auto"/>
            </w:pPr>
          </w:p>
        </w:tc>
        <w:tc>
          <w:tcPr>
            <w:tcW w:w="4122" w:type="dxa"/>
            <w:tcBorders>
              <w:bottom w:val="single" w:sz="4" w:space="0" w:color="auto"/>
            </w:tcBorders>
            <w:shd w:val="clear" w:color="auto" w:fill="auto"/>
          </w:tcPr>
          <w:p w:rsidR="00974BA4" w:rsidRPr="00E04CF8" w:rsidRDefault="00974BA4" w:rsidP="0062581F">
            <w:pPr>
              <w:spacing w:after="0" w:line="240" w:lineRule="auto"/>
            </w:pPr>
          </w:p>
        </w:tc>
        <w:tc>
          <w:tcPr>
            <w:tcW w:w="2105" w:type="dxa"/>
            <w:tcBorders>
              <w:bottom w:val="single" w:sz="4" w:space="0" w:color="auto"/>
            </w:tcBorders>
            <w:shd w:val="clear" w:color="auto" w:fill="auto"/>
          </w:tcPr>
          <w:p w:rsidR="00974BA4" w:rsidRPr="00E04CF8" w:rsidRDefault="00974BA4" w:rsidP="0062581F">
            <w:pPr>
              <w:spacing w:after="0" w:line="240" w:lineRule="auto"/>
            </w:pPr>
          </w:p>
        </w:tc>
        <w:tc>
          <w:tcPr>
            <w:tcW w:w="4055" w:type="dxa"/>
            <w:gridSpan w:val="2"/>
            <w:tcBorders>
              <w:bottom w:val="single" w:sz="4" w:space="0" w:color="auto"/>
            </w:tcBorders>
            <w:shd w:val="clear" w:color="auto" w:fill="auto"/>
          </w:tcPr>
          <w:p w:rsidR="00974BA4" w:rsidRPr="00D105E6" w:rsidRDefault="00974BA4" w:rsidP="00E04CF8">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48" w:name="_Toc395519985"/>
            <w:r>
              <w:rPr>
                <w:rFonts w:eastAsia="Arial Unicode MS" w:cs="Arial"/>
                <w:b/>
                <w:color w:val="1F497D"/>
                <w:sz w:val="20"/>
                <w:szCs w:val="20"/>
                <w:lang w:eastAsia="ar-SA"/>
              </w:rPr>
              <w:t>SA1 process improvements/updates</w:t>
            </w:r>
            <w:bookmarkEnd w:id="244"/>
            <w:bookmarkEnd w:id="245"/>
            <w:bookmarkEnd w:id="246"/>
            <w:bookmarkEnd w:id="247"/>
            <w:bookmarkEnd w:id="248"/>
          </w:p>
        </w:tc>
      </w:tr>
      <w:tr w:rsidR="00974BA4" w:rsidRPr="00432926" w:rsidTr="0062581F">
        <w:trPr>
          <w:trHeight w:val="141"/>
        </w:trPr>
        <w:tc>
          <w:tcPr>
            <w:tcW w:w="14850" w:type="dxa"/>
            <w:gridSpan w:val="8"/>
            <w:tcBorders>
              <w:bottom w:val="single" w:sz="4" w:space="0" w:color="auto"/>
            </w:tcBorders>
            <w:shd w:val="clear" w:color="auto" w:fill="auto"/>
          </w:tcPr>
          <w:p w:rsidR="00974BA4" w:rsidRDefault="00974BA4" w:rsidP="0062581F">
            <w:pPr>
              <w:spacing w:after="0" w:line="240" w:lineRule="auto"/>
            </w:pPr>
          </w:p>
          <w:p w:rsidR="00974BA4" w:rsidRDefault="00974BA4" w:rsidP="0062581F">
            <w:pPr>
              <w:spacing w:after="0" w:line="240" w:lineRule="auto"/>
            </w:pPr>
            <w:r>
              <w:t>No contributions to this agenda item</w:t>
            </w:r>
          </w:p>
          <w:p w:rsidR="00974BA4" w:rsidRPr="0024178D" w:rsidRDefault="00974BA4" w:rsidP="0062581F">
            <w:pPr>
              <w:spacing w:after="0" w:line="240" w:lineRule="auto"/>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49" w:name="_Toc316030637"/>
            <w:bookmarkStart w:id="250" w:name="_Toc324137379"/>
            <w:bookmarkStart w:id="251" w:name="_Toc331152543"/>
            <w:bookmarkStart w:id="252" w:name="_Ref331766761"/>
            <w:bookmarkStart w:id="253" w:name="_Toc378052470"/>
            <w:bookmarkStart w:id="254" w:name="_Toc387990779"/>
            <w:bookmarkStart w:id="255" w:name="_Toc395519986"/>
            <w:r w:rsidRPr="00F45489">
              <w:rPr>
                <w:rFonts w:eastAsia="Arial Unicode MS" w:cs="Arial"/>
                <w:b/>
                <w:color w:val="1F497D"/>
                <w:sz w:val="20"/>
                <w:szCs w:val="20"/>
                <w:lang w:eastAsia="ar-SA"/>
              </w:rPr>
              <w:t>Others</w:t>
            </w:r>
            <w:bookmarkEnd w:id="249"/>
            <w:bookmarkEnd w:id="250"/>
            <w:bookmarkEnd w:id="251"/>
            <w:bookmarkEnd w:id="252"/>
            <w:bookmarkEnd w:id="253"/>
            <w:bookmarkEnd w:id="254"/>
            <w:bookmarkEnd w:id="255"/>
          </w:p>
        </w:tc>
      </w:tr>
      <w:tr w:rsidR="00974BA4" w:rsidRPr="00432926" w:rsidTr="0062581F">
        <w:trPr>
          <w:trHeight w:val="141"/>
        </w:trPr>
        <w:tc>
          <w:tcPr>
            <w:tcW w:w="14850" w:type="dxa"/>
            <w:gridSpan w:val="8"/>
            <w:tcBorders>
              <w:bottom w:val="single" w:sz="4" w:space="0" w:color="auto"/>
            </w:tcBorders>
            <w:shd w:val="clear" w:color="auto" w:fill="auto"/>
          </w:tcPr>
          <w:p w:rsidR="00974BA4" w:rsidRDefault="00974BA4" w:rsidP="0062581F">
            <w:pPr>
              <w:spacing w:after="0" w:line="240" w:lineRule="auto"/>
            </w:pPr>
          </w:p>
          <w:p w:rsidR="00974BA4" w:rsidRDefault="00974BA4" w:rsidP="0062581F">
            <w:pPr>
              <w:spacing w:after="0" w:line="240" w:lineRule="auto"/>
            </w:pPr>
            <w:r>
              <w:t>No contributions to this agenda item</w:t>
            </w:r>
          </w:p>
          <w:p w:rsidR="00974BA4" w:rsidRPr="0024178D" w:rsidRDefault="00974BA4" w:rsidP="0062581F">
            <w:pPr>
              <w:spacing w:after="0" w:line="240" w:lineRule="auto"/>
            </w:pPr>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56" w:name="_Toc316030638"/>
            <w:bookmarkStart w:id="257" w:name="_Toc324137380"/>
            <w:bookmarkStart w:id="258" w:name="_Toc331152544"/>
            <w:bookmarkStart w:id="259" w:name="_Toc378052471"/>
            <w:bookmarkStart w:id="260" w:name="_Toc387990780"/>
            <w:bookmarkStart w:id="261" w:name="_Toc395519987"/>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256"/>
            <w:bookmarkEnd w:id="257"/>
            <w:bookmarkEnd w:id="258"/>
            <w:bookmarkEnd w:id="259"/>
            <w:bookmarkEnd w:id="260"/>
            <w:bookmarkEnd w:id="261"/>
          </w:p>
        </w:tc>
      </w:tr>
      <w:tr w:rsidR="00974BA4" w:rsidRPr="00B04844" w:rsidTr="004A4FB0">
        <w:trPr>
          <w:trHeight w:val="141"/>
        </w:trPr>
        <w:tc>
          <w:tcPr>
            <w:tcW w:w="14850" w:type="dxa"/>
            <w:gridSpan w:val="8"/>
            <w:shd w:val="clear" w:color="auto" w:fill="F2F2F2"/>
          </w:tcPr>
          <w:p w:rsidR="00974BA4" w:rsidRPr="00F45489" w:rsidRDefault="00974BA4"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262" w:name="_Toc316030639"/>
            <w:bookmarkStart w:id="263" w:name="_Toc324137381"/>
            <w:bookmarkStart w:id="264" w:name="_Toc331152545"/>
            <w:bookmarkStart w:id="265" w:name="_Toc378052472"/>
            <w:bookmarkStart w:id="266" w:name="_Toc387990781"/>
            <w:bookmarkStart w:id="267" w:name="_Toc395519988"/>
            <w:r w:rsidRPr="00F45489">
              <w:rPr>
                <w:rFonts w:eastAsia="Arial Unicode MS" w:cs="Arial"/>
                <w:b/>
                <w:color w:val="1F497D"/>
                <w:sz w:val="20"/>
                <w:szCs w:val="20"/>
                <w:lang w:eastAsia="ar-SA"/>
              </w:rPr>
              <w:t>Calendar</w:t>
            </w:r>
            <w:bookmarkEnd w:id="262"/>
            <w:bookmarkEnd w:id="263"/>
            <w:bookmarkEnd w:id="264"/>
            <w:bookmarkEnd w:id="265"/>
            <w:bookmarkEnd w:id="266"/>
            <w:bookmarkEnd w:id="267"/>
          </w:p>
        </w:tc>
      </w:tr>
      <w:tr w:rsidR="00974BA4" w:rsidRPr="00B04844" w:rsidTr="004A4FB0">
        <w:trPr>
          <w:trHeight w:val="141"/>
        </w:trPr>
        <w:tc>
          <w:tcPr>
            <w:tcW w:w="14850" w:type="dxa"/>
            <w:gridSpan w:val="8"/>
            <w:shd w:val="clear" w:color="auto" w:fill="auto"/>
          </w:tcPr>
          <w:p w:rsidR="00974BA4" w:rsidRPr="00F45489" w:rsidRDefault="00974BA4" w:rsidP="0082570C">
            <w:pPr>
              <w:suppressAutoHyphens/>
              <w:spacing w:after="0" w:line="240" w:lineRule="auto"/>
              <w:rPr>
                <w:rFonts w:eastAsia="Arial Unicode MS" w:cs="Arial"/>
                <w:szCs w:val="18"/>
                <w:lang w:eastAsia="ar-SA"/>
              </w:rPr>
            </w:pPr>
            <w:bookmarkStart w:id="268" w:name="_GoBack"/>
            <w:bookmarkEnd w:id="268"/>
          </w:p>
          <w:p w:rsidR="00974BA4" w:rsidRPr="00EB413F" w:rsidRDefault="00974BA4" w:rsidP="0082570C">
            <w:pPr>
              <w:tabs>
                <w:tab w:val="left" w:pos="1134"/>
                <w:tab w:val="left" w:pos="3668"/>
                <w:tab w:val="left" w:pos="6503"/>
              </w:tabs>
              <w:suppressAutoHyphens/>
              <w:spacing w:after="0" w:line="240" w:lineRule="auto"/>
              <w:rPr>
                <w:rFonts w:eastAsia="Arial Unicode MS" w:cs="Arial"/>
                <w:b/>
                <w:szCs w:val="18"/>
                <w:lang w:eastAsia="ar-SA"/>
              </w:rPr>
            </w:pPr>
            <w:r w:rsidRPr="00EB413F">
              <w:rPr>
                <w:rFonts w:eastAsia="Arial Unicode MS" w:cs="Arial"/>
                <w:b/>
                <w:szCs w:val="18"/>
                <w:lang w:eastAsia="ar-SA"/>
              </w:rPr>
              <w:t>2014 meetings:</w:t>
            </w:r>
          </w:p>
          <w:p w:rsidR="00974BA4" w:rsidRPr="00F45489"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F45489">
              <w:rPr>
                <w:rFonts w:eastAsia="Arial Unicode MS" w:cs="Arial"/>
                <w:szCs w:val="18"/>
                <w:lang w:eastAsia="ar-SA"/>
              </w:rPr>
              <w:t>SA1#68</w:t>
            </w:r>
            <w:r w:rsidRPr="00F45489">
              <w:rPr>
                <w:rFonts w:eastAsia="Arial Unicode MS" w:cs="Arial"/>
                <w:szCs w:val="18"/>
                <w:lang w:eastAsia="ar-SA"/>
              </w:rPr>
              <w:tab/>
              <w:t>17 – 21 Nov 2014</w:t>
            </w:r>
            <w:r w:rsidRPr="00F45489">
              <w:rPr>
                <w:rFonts w:eastAsia="Arial Unicode MS" w:cs="Arial"/>
                <w:szCs w:val="18"/>
                <w:lang w:eastAsia="ar-SA"/>
              </w:rPr>
              <w:tab/>
            </w:r>
            <w:r>
              <w:rPr>
                <w:rFonts w:eastAsia="Arial Unicode MS" w:cs="Arial"/>
                <w:szCs w:val="18"/>
                <w:lang w:eastAsia="ar-SA"/>
              </w:rPr>
              <w:t>San Francisco, USA</w:t>
            </w:r>
            <w:r w:rsidRPr="00F45489">
              <w:rPr>
                <w:rFonts w:eastAsia="Arial Unicode MS" w:cs="Arial"/>
                <w:szCs w:val="18"/>
                <w:lang w:eastAsia="ar-SA"/>
              </w:rPr>
              <w:tab/>
              <w:t>Mega meeting</w:t>
            </w:r>
          </w:p>
          <w:p w:rsidR="00974BA4" w:rsidRDefault="00974BA4" w:rsidP="0082570C">
            <w:pPr>
              <w:suppressAutoHyphens/>
              <w:spacing w:after="0" w:line="240" w:lineRule="auto"/>
              <w:rPr>
                <w:rFonts w:eastAsia="Arial Unicode MS" w:cs="Arial"/>
                <w:szCs w:val="18"/>
                <w:lang w:eastAsia="ar-SA"/>
              </w:rPr>
            </w:pPr>
          </w:p>
          <w:p w:rsidR="00974BA4" w:rsidRPr="00EB413F" w:rsidRDefault="00974BA4"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rsidR="00974BA4" w:rsidRPr="00E617E1"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SA1#69</w:t>
            </w:r>
            <w:r w:rsidRPr="00E617E1">
              <w:rPr>
                <w:rFonts w:eastAsia="Arial Unicode MS" w:cs="Arial"/>
                <w:szCs w:val="18"/>
                <w:lang w:eastAsia="ar-SA"/>
              </w:rPr>
              <w:tab/>
              <w:t>02 – 06 Feb 2015</w:t>
            </w:r>
            <w:r w:rsidRPr="00E617E1">
              <w:rPr>
                <w:rFonts w:eastAsia="Arial Unicode MS" w:cs="Arial"/>
                <w:szCs w:val="18"/>
                <w:lang w:eastAsia="ar-SA"/>
              </w:rPr>
              <w:tab/>
            </w:r>
            <w:r>
              <w:rPr>
                <w:rFonts w:eastAsia="Arial Unicode MS" w:cs="Arial"/>
                <w:szCs w:val="18"/>
                <w:lang w:eastAsia="ar-SA"/>
              </w:rPr>
              <w:t>China (</w:t>
            </w:r>
            <w:r w:rsidRPr="00E617E1">
              <w:rPr>
                <w:rFonts w:eastAsia="Arial Unicode MS" w:cs="Arial"/>
                <w:szCs w:val="18"/>
                <w:lang w:eastAsia="ar-SA"/>
              </w:rPr>
              <w:t>TBD</w:t>
            </w:r>
            <w:r>
              <w:rPr>
                <w:rFonts w:eastAsia="Arial Unicode MS" w:cs="Arial"/>
                <w:szCs w:val="18"/>
                <w:lang w:eastAsia="ar-SA"/>
              </w:rPr>
              <w:t>)</w:t>
            </w:r>
          </w:p>
          <w:p w:rsidR="00974BA4" w:rsidRPr="00E617E1"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Co-located with SA2</w:t>
            </w:r>
          </w:p>
          <w:p w:rsidR="00974BA4" w:rsidRPr="0072406F" w:rsidRDefault="00974BA4" w:rsidP="0082570C">
            <w:pPr>
              <w:tabs>
                <w:tab w:val="left" w:pos="1134"/>
                <w:tab w:val="left" w:pos="3668"/>
                <w:tab w:val="left" w:pos="6503"/>
              </w:tabs>
              <w:suppressAutoHyphens/>
              <w:spacing w:after="0" w:line="240" w:lineRule="auto"/>
              <w:rPr>
                <w:rFonts w:eastAsia="Arial Unicode MS" w:cs="Arial"/>
                <w:szCs w:val="18"/>
                <w:lang w:val="de-DE" w:eastAsia="ar-SA"/>
              </w:rPr>
            </w:pPr>
            <w:r w:rsidRPr="0072406F">
              <w:rPr>
                <w:rFonts w:eastAsia="Arial Unicode MS" w:cs="Arial"/>
                <w:szCs w:val="18"/>
                <w:lang w:val="de-DE" w:eastAsia="ar-SA"/>
              </w:rPr>
              <w:t>SA1#71</w:t>
            </w:r>
            <w:r w:rsidRPr="0072406F">
              <w:rPr>
                <w:rFonts w:eastAsia="Arial Unicode MS" w:cs="Arial"/>
                <w:szCs w:val="18"/>
                <w:lang w:val="de-DE" w:eastAsia="ar-SA"/>
              </w:rPr>
              <w:tab/>
              <w:t>17 – 21 Aug 2015</w:t>
            </w:r>
            <w:r w:rsidRPr="0072406F">
              <w:rPr>
                <w:rFonts w:eastAsia="Arial Unicode MS" w:cs="Arial"/>
                <w:szCs w:val="18"/>
                <w:lang w:val="de-DE" w:eastAsia="ar-SA"/>
              </w:rPr>
              <w:tab/>
              <w:t>Belgrade, Serbia (TB</w:t>
            </w:r>
            <w:r>
              <w:rPr>
                <w:rFonts w:eastAsia="Arial Unicode MS" w:cs="Arial"/>
                <w:szCs w:val="18"/>
                <w:lang w:val="de-DE" w:eastAsia="ar-SA"/>
              </w:rPr>
              <w:t>C</w:t>
            </w:r>
            <w:r w:rsidRPr="0072406F">
              <w:rPr>
                <w:rFonts w:eastAsia="Arial Unicode MS" w:cs="Arial"/>
                <w:szCs w:val="18"/>
                <w:lang w:val="de-DE" w:eastAsia="ar-SA"/>
              </w:rPr>
              <w:t>)</w:t>
            </w:r>
          </w:p>
          <w:p w:rsidR="00974BA4" w:rsidRPr="0061128E" w:rsidRDefault="00974BA4" w:rsidP="0082570C">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North America (TBD)</w:t>
            </w:r>
            <w:r w:rsidRPr="00E617E1">
              <w:rPr>
                <w:rFonts w:eastAsia="Arial Unicode MS" w:cs="Arial"/>
                <w:szCs w:val="18"/>
                <w:lang w:eastAsia="ar-SA"/>
              </w:rPr>
              <w:tab/>
              <w:t>Mega meeting</w:t>
            </w:r>
          </w:p>
          <w:p w:rsidR="00974BA4" w:rsidRDefault="00974BA4" w:rsidP="00F250A4">
            <w:pPr>
              <w:suppressAutoHyphens/>
              <w:spacing w:after="0" w:line="240" w:lineRule="auto"/>
              <w:rPr>
                <w:rFonts w:eastAsia="Arial Unicode MS" w:cs="Arial"/>
                <w:szCs w:val="18"/>
                <w:lang w:eastAsia="ar-SA"/>
              </w:rPr>
            </w:pPr>
          </w:p>
          <w:p w:rsidR="00974BA4" w:rsidRPr="000D7E26" w:rsidRDefault="00974BA4" w:rsidP="00F70236">
            <w:pPr>
              <w:suppressAutoHyphens/>
              <w:spacing w:after="0" w:line="240" w:lineRule="auto"/>
              <w:rPr>
                <w:rFonts w:eastAsia="Arial Unicode MS" w:cs="Arial"/>
                <w:b/>
                <w:szCs w:val="18"/>
                <w:highlight w:val="yellow"/>
                <w:lang w:eastAsia="ar-SA"/>
              </w:rPr>
            </w:pPr>
            <w:r w:rsidRPr="000D7E26">
              <w:rPr>
                <w:rFonts w:eastAsia="Arial Unicode MS" w:cs="Arial"/>
                <w:b/>
                <w:szCs w:val="18"/>
                <w:highlight w:val="yellow"/>
                <w:lang w:eastAsia="ar-SA"/>
              </w:rPr>
              <w:t>2016 meetings</w:t>
            </w:r>
            <w:r w:rsidR="00F73617">
              <w:rPr>
                <w:rFonts w:eastAsia="Arial Unicode MS" w:cs="Arial"/>
                <w:b/>
                <w:szCs w:val="18"/>
                <w:highlight w:val="yellow"/>
                <w:lang w:eastAsia="ar-SA"/>
              </w:rPr>
              <w:t xml:space="preserve"> (new!)</w:t>
            </w:r>
            <w:r w:rsidRPr="000D7E26">
              <w:rPr>
                <w:rFonts w:eastAsia="Arial Unicode MS" w:cs="Arial"/>
                <w:b/>
                <w:szCs w:val="18"/>
                <w:highlight w:val="yellow"/>
                <w:lang w:eastAsia="ar-SA"/>
              </w:rPr>
              <w:t>:</w:t>
            </w:r>
          </w:p>
          <w:p w:rsidR="00974BA4" w:rsidRPr="00F73617" w:rsidRDefault="00974BA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SA1#73</w:t>
            </w:r>
            <w:r w:rsidRPr="00F73617">
              <w:rPr>
                <w:rFonts w:eastAsia="Arial Unicode MS" w:cs="Arial"/>
                <w:szCs w:val="18"/>
                <w:lang w:eastAsia="ar-SA"/>
              </w:rPr>
              <w:tab/>
              <w:t>22-26 Feb 2016</w:t>
            </w:r>
            <w:r w:rsidRPr="00F73617">
              <w:rPr>
                <w:rFonts w:eastAsia="Arial Unicode MS" w:cs="Arial"/>
                <w:szCs w:val="18"/>
                <w:lang w:eastAsia="ar-SA"/>
              </w:rPr>
              <w:tab/>
              <w:t xml:space="preserve">TBD </w:t>
            </w:r>
            <w:r w:rsidRPr="00F73617">
              <w:rPr>
                <w:rFonts w:eastAsia="Arial Unicode MS" w:cs="Arial"/>
                <w:szCs w:val="18"/>
                <w:lang w:eastAsia="ar-SA"/>
              </w:rPr>
              <w:tab/>
              <w:t>Co-located with SA2, SA3</w:t>
            </w:r>
          </w:p>
          <w:p w:rsidR="00974BA4" w:rsidRPr="00F73617" w:rsidRDefault="00974BA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rsidR="00974BA4" w:rsidRPr="000D7E26" w:rsidRDefault="00974BA4"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rsidR="00974BA4" w:rsidRPr="0061128E" w:rsidRDefault="00974BA4"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t>Europe (TBD)</w:t>
            </w:r>
            <w:r w:rsidRPr="00E617E1">
              <w:rPr>
                <w:rFonts w:eastAsia="Arial Unicode MS" w:cs="Arial"/>
                <w:szCs w:val="18"/>
                <w:lang w:eastAsia="ar-SA"/>
              </w:rPr>
              <w:t xml:space="preserve"> </w:t>
            </w:r>
          </w:p>
          <w:p w:rsidR="00974BA4" w:rsidRDefault="00974BA4" w:rsidP="00F250A4">
            <w:pPr>
              <w:suppressAutoHyphens/>
              <w:spacing w:after="0" w:line="240" w:lineRule="auto"/>
              <w:rPr>
                <w:rFonts w:eastAsia="Arial Unicode MS" w:cs="Arial"/>
                <w:szCs w:val="18"/>
                <w:lang w:eastAsia="ar-SA"/>
              </w:rPr>
            </w:pPr>
          </w:p>
          <w:p w:rsidR="00974BA4" w:rsidRPr="00F45489" w:rsidRDefault="00974BA4" w:rsidP="00F250A4">
            <w:pPr>
              <w:suppressAutoHyphens/>
              <w:spacing w:after="0" w:line="240" w:lineRule="auto"/>
              <w:rPr>
                <w:rFonts w:eastAsia="Arial Unicode MS" w:cs="Arial"/>
                <w:szCs w:val="18"/>
                <w:lang w:eastAsia="ar-SA"/>
              </w:rPr>
            </w:pPr>
          </w:p>
        </w:tc>
      </w:tr>
      <w:tr w:rsidR="00974BA4" w:rsidRPr="00B04844" w:rsidTr="004A4FB0">
        <w:trPr>
          <w:trHeight w:val="141"/>
        </w:trPr>
        <w:tc>
          <w:tcPr>
            <w:tcW w:w="14850" w:type="dxa"/>
            <w:gridSpan w:val="8"/>
            <w:tcBorders>
              <w:bottom w:val="single" w:sz="4" w:space="0" w:color="auto"/>
            </w:tcBorders>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69" w:name="_Toc378052473"/>
            <w:bookmarkStart w:id="270" w:name="_Toc387990782"/>
            <w:bookmarkStart w:id="271" w:name="_Toc395519989"/>
            <w:r w:rsidRPr="00F45489">
              <w:rPr>
                <w:rFonts w:eastAsia="Arial Unicode MS" w:cs="Arial"/>
                <w:b/>
                <w:color w:val="1F497D"/>
                <w:sz w:val="24"/>
                <w:szCs w:val="18"/>
                <w:lang w:eastAsia="ar-SA"/>
              </w:rPr>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69"/>
            <w:bookmarkEnd w:id="270"/>
            <w:bookmarkEnd w:id="271"/>
          </w:p>
        </w:tc>
      </w:tr>
      <w:tr w:rsidR="00974BA4" w:rsidRPr="00B04844" w:rsidTr="004A4FB0">
        <w:trPr>
          <w:trHeight w:val="141"/>
        </w:trPr>
        <w:tc>
          <w:tcPr>
            <w:tcW w:w="14850" w:type="dxa"/>
            <w:gridSpan w:val="8"/>
            <w:shd w:val="clear" w:color="auto" w:fill="F2F2F2"/>
          </w:tcPr>
          <w:p w:rsidR="00974BA4" w:rsidRPr="00F45489" w:rsidRDefault="00974BA4"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72" w:name="_Toc316030641"/>
            <w:bookmarkStart w:id="273" w:name="_Toc324137383"/>
            <w:bookmarkStart w:id="274" w:name="_Toc331152547"/>
            <w:bookmarkStart w:id="275" w:name="_Toc378052474"/>
            <w:bookmarkStart w:id="276" w:name="_Toc387990783"/>
            <w:bookmarkStart w:id="277" w:name="_Toc395519990"/>
            <w:r w:rsidRPr="00F45489">
              <w:rPr>
                <w:rFonts w:eastAsia="Arial Unicode MS" w:cs="Arial"/>
                <w:b/>
                <w:color w:val="1F497D"/>
                <w:sz w:val="24"/>
                <w:szCs w:val="18"/>
                <w:lang w:eastAsia="ar-SA"/>
              </w:rPr>
              <w:lastRenderedPageBreak/>
              <w:t>Close</w:t>
            </w:r>
            <w:bookmarkEnd w:id="272"/>
            <w:bookmarkEnd w:id="273"/>
            <w:bookmarkEnd w:id="274"/>
            <w:bookmarkEnd w:id="275"/>
            <w:bookmarkEnd w:id="276"/>
            <w:bookmarkEnd w:id="277"/>
          </w:p>
        </w:tc>
      </w:tr>
      <w:tr w:rsidR="00974BA4" w:rsidRPr="00B04844" w:rsidTr="004A4FB0">
        <w:trPr>
          <w:trHeight w:val="141"/>
        </w:trPr>
        <w:tc>
          <w:tcPr>
            <w:tcW w:w="14850" w:type="dxa"/>
            <w:gridSpan w:val="8"/>
            <w:shd w:val="clear" w:color="auto" w:fill="auto"/>
          </w:tcPr>
          <w:p w:rsidR="00974BA4" w:rsidRPr="00F45489" w:rsidRDefault="00974BA4" w:rsidP="0082570C">
            <w:pPr>
              <w:suppressAutoHyphens/>
              <w:spacing w:after="0" w:line="240" w:lineRule="auto"/>
              <w:rPr>
                <w:rFonts w:eastAsia="Arial Unicode MS" w:cs="Arial"/>
                <w:szCs w:val="18"/>
                <w:lang w:eastAsia="ar-SA"/>
              </w:rPr>
            </w:pPr>
          </w:p>
          <w:p w:rsidR="00974BA4" w:rsidRPr="00F45489" w:rsidRDefault="00974BA4"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p>
          <w:p w:rsidR="00974BA4" w:rsidRPr="00F45489" w:rsidRDefault="00974BA4" w:rsidP="0082570C">
            <w:pPr>
              <w:suppressAutoHyphens/>
              <w:spacing w:after="0" w:line="240" w:lineRule="auto"/>
              <w:rPr>
                <w:rFonts w:eastAsia="Arial Unicode MS" w:cs="Arial"/>
                <w:szCs w:val="18"/>
                <w:lang w:eastAsia="ar-SA"/>
              </w:rPr>
            </w:pPr>
          </w:p>
        </w:tc>
      </w:tr>
    </w:tbl>
    <w:p w:rsidR="004C7136" w:rsidRDefault="004C7136" w:rsidP="00B11D2E">
      <w:pPr>
        <w:suppressAutoHyphens/>
        <w:spacing w:after="0" w:line="240" w:lineRule="auto"/>
        <w:rPr>
          <w:rFonts w:eastAsia="Arial Unicode MS" w:cs="Arial"/>
          <w:szCs w:val="18"/>
          <w:lang w:eastAsia="ar-SA"/>
        </w:rPr>
      </w:pPr>
    </w:p>
    <w:sdt>
      <w:sdtPr>
        <w:id w:val="536932905"/>
        <w:docPartObj>
          <w:docPartGallery w:val="Table of Contents"/>
          <w:docPartUnique/>
        </w:docPartObj>
      </w:sdtPr>
      <w:sdtEndPr>
        <w:rPr>
          <w:rFonts w:ascii="Arial" w:eastAsia="Calibri" w:hAnsi="Arial"/>
          <w:noProof/>
          <w:color w:val="auto"/>
          <w:sz w:val="18"/>
          <w:szCs w:val="22"/>
          <w:lang w:val="en-GB" w:eastAsia="en-US"/>
        </w:rPr>
      </w:sdtEndPr>
      <w:sdtContent>
        <w:p w:rsidR="00FC2A79" w:rsidRDefault="00FC2A79">
          <w:pPr>
            <w:pStyle w:val="TOCHeading"/>
          </w:pPr>
          <w:r>
            <w:t>Contents</w:t>
          </w:r>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r>
            <w:fldChar w:fldCharType="begin"/>
          </w:r>
          <w:r>
            <w:instrText xml:space="preserve"> TOC \o "1-3" \h \z \u </w:instrText>
          </w:r>
          <w:r>
            <w:fldChar w:fldCharType="separate"/>
          </w:r>
          <w:hyperlink w:anchor="_Toc395519931" w:history="1">
            <w:r w:rsidRPr="001D349F">
              <w:rPr>
                <w:rStyle w:val="Hyperlink"/>
                <w:rFonts w:eastAsia="Arial Unicode MS" w:cs="Arial"/>
                <w:noProof/>
              </w:rPr>
              <w:t>1</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Opening of the meeting</w:t>
            </w:r>
            <w:r>
              <w:rPr>
                <w:noProof/>
                <w:webHidden/>
              </w:rPr>
              <w:tab/>
            </w:r>
            <w:r>
              <w:rPr>
                <w:noProof/>
                <w:webHidden/>
              </w:rPr>
              <w:fldChar w:fldCharType="begin"/>
            </w:r>
            <w:r>
              <w:rPr>
                <w:noProof/>
                <w:webHidden/>
              </w:rPr>
              <w:instrText xml:space="preserve"> PAGEREF _Toc395519931 \h </w:instrText>
            </w:r>
            <w:r>
              <w:rPr>
                <w:noProof/>
                <w:webHidden/>
              </w:rPr>
            </w:r>
            <w:r>
              <w:rPr>
                <w:noProof/>
                <w:webHidden/>
              </w:rPr>
              <w:fldChar w:fldCharType="separate"/>
            </w:r>
            <w:r>
              <w:rPr>
                <w:noProof/>
                <w:webHidden/>
              </w:rPr>
              <w:t>4</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2" w:history="1">
            <w:r w:rsidRPr="001D349F">
              <w:rPr>
                <w:rStyle w:val="Hyperlink"/>
                <w:rFonts w:eastAsia="Arial Unicode MS" w:cs="Arial"/>
                <w:b/>
                <w:noProof/>
              </w:rPr>
              <w:t>1.1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Agenda and scheduling</w:t>
            </w:r>
            <w:r>
              <w:rPr>
                <w:noProof/>
                <w:webHidden/>
              </w:rPr>
              <w:tab/>
            </w:r>
            <w:r>
              <w:rPr>
                <w:noProof/>
                <w:webHidden/>
              </w:rPr>
              <w:fldChar w:fldCharType="begin"/>
            </w:r>
            <w:r>
              <w:rPr>
                <w:noProof/>
                <w:webHidden/>
              </w:rPr>
              <w:instrText xml:space="preserve"> PAGEREF _Toc395519932 \h </w:instrText>
            </w:r>
            <w:r>
              <w:rPr>
                <w:noProof/>
                <w:webHidden/>
              </w:rPr>
            </w:r>
            <w:r>
              <w:rPr>
                <w:noProof/>
                <w:webHidden/>
              </w:rPr>
              <w:fldChar w:fldCharType="separate"/>
            </w:r>
            <w:r>
              <w:rPr>
                <w:noProof/>
                <w:webHidden/>
              </w:rPr>
              <w:t>4</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3" w:history="1">
            <w:r w:rsidRPr="001D349F">
              <w:rPr>
                <w:rStyle w:val="Hyperlink"/>
                <w:noProof/>
              </w:rPr>
              <w:t>1.2</w:t>
            </w:r>
            <w:r>
              <w:rPr>
                <w:rFonts w:asciiTheme="minorHAnsi" w:eastAsiaTheme="minorEastAsia" w:hAnsiTheme="minorHAnsi" w:cstheme="minorBidi"/>
                <w:smallCaps w:val="0"/>
                <w:noProof/>
                <w:sz w:val="22"/>
                <w:szCs w:val="22"/>
                <w:lang w:eastAsia="en-GB"/>
              </w:rPr>
              <w:tab/>
            </w:r>
            <w:r w:rsidRPr="001D349F">
              <w:rPr>
                <w:rStyle w:val="Hyperlink"/>
                <w:noProof/>
              </w:rPr>
              <w:t>IPR, antitrust and competition laws</w:t>
            </w:r>
            <w:r>
              <w:rPr>
                <w:noProof/>
                <w:webHidden/>
              </w:rPr>
              <w:tab/>
            </w:r>
            <w:r>
              <w:rPr>
                <w:noProof/>
                <w:webHidden/>
              </w:rPr>
              <w:fldChar w:fldCharType="begin"/>
            </w:r>
            <w:r>
              <w:rPr>
                <w:noProof/>
                <w:webHidden/>
              </w:rPr>
              <w:instrText xml:space="preserve"> PAGEREF _Toc395519933 \h </w:instrText>
            </w:r>
            <w:r>
              <w:rPr>
                <w:noProof/>
                <w:webHidden/>
              </w:rPr>
            </w:r>
            <w:r>
              <w:rPr>
                <w:noProof/>
                <w:webHidden/>
              </w:rPr>
              <w:fldChar w:fldCharType="separate"/>
            </w:r>
            <w:r>
              <w:rPr>
                <w:noProof/>
                <w:webHidden/>
              </w:rPr>
              <w:t>4</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4" w:history="1">
            <w:r w:rsidRPr="001D349F">
              <w:rPr>
                <w:rStyle w:val="Hyperlink"/>
                <w:rFonts w:eastAsia="Arial Unicode MS" w:cs="Arial"/>
                <w:b/>
                <w:noProof/>
              </w:rPr>
              <w:t>1.3</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Previous SA1 meeting report</w:t>
            </w:r>
            <w:r>
              <w:rPr>
                <w:noProof/>
                <w:webHidden/>
              </w:rPr>
              <w:tab/>
            </w:r>
            <w:r>
              <w:rPr>
                <w:noProof/>
                <w:webHidden/>
              </w:rPr>
              <w:fldChar w:fldCharType="begin"/>
            </w:r>
            <w:r>
              <w:rPr>
                <w:noProof/>
                <w:webHidden/>
              </w:rPr>
              <w:instrText xml:space="preserve"> PAGEREF _Toc395519934 \h </w:instrText>
            </w:r>
            <w:r>
              <w:rPr>
                <w:noProof/>
                <w:webHidden/>
              </w:rPr>
            </w:r>
            <w:r>
              <w:rPr>
                <w:noProof/>
                <w:webHidden/>
              </w:rPr>
              <w:fldChar w:fldCharType="separate"/>
            </w:r>
            <w:r>
              <w:rPr>
                <w:noProof/>
                <w:webHidden/>
              </w:rPr>
              <w:t>5</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5" w:history="1">
            <w:r w:rsidRPr="001D349F">
              <w:rPr>
                <w:rStyle w:val="Hyperlink"/>
                <w:rFonts w:eastAsia="Arial Unicode MS" w:cs="Arial"/>
                <w:b/>
                <w:noProof/>
              </w:rPr>
              <w:t>1.4</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Information for delegates</w:t>
            </w:r>
            <w:r>
              <w:rPr>
                <w:noProof/>
                <w:webHidden/>
              </w:rPr>
              <w:tab/>
            </w:r>
            <w:r>
              <w:rPr>
                <w:noProof/>
                <w:webHidden/>
              </w:rPr>
              <w:fldChar w:fldCharType="begin"/>
            </w:r>
            <w:r>
              <w:rPr>
                <w:noProof/>
                <w:webHidden/>
              </w:rPr>
              <w:instrText xml:space="preserve"> PAGEREF _Toc395519935 \h </w:instrText>
            </w:r>
            <w:r>
              <w:rPr>
                <w:noProof/>
                <w:webHidden/>
              </w:rPr>
            </w:r>
            <w:r>
              <w:rPr>
                <w:noProof/>
                <w:webHidden/>
              </w:rPr>
              <w:fldChar w:fldCharType="separate"/>
            </w:r>
            <w:r>
              <w:rPr>
                <w:noProof/>
                <w:webHidden/>
              </w:rPr>
              <w:t>5</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6" w:history="1">
            <w:r w:rsidRPr="001D349F">
              <w:rPr>
                <w:rStyle w:val="Hyperlink"/>
                <w:rFonts w:eastAsia="Arial Unicode MS" w:cs="Arial"/>
                <w:b/>
                <w:noProof/>
              </w:rPr>
              <w:t>1.5</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Information for rapporteurs</w:t>
            </w:r>
            <w:r>
              <w:rPr>
                <w:noProof/>
                <w:webHidden/>
              </w:rPr>
              <w:tab/>
            </w:r>
            <w:r>
              <w:rPr>
                <w:noProof/>
                <w:webHidden/>
              </w:rPr>
              <w:fldChar w:fldCharType="begin"/>
            </w:r>
            <w:r>
              <w:rPr>
                <w:noProof/>
                <w:webHidden/>
              </w:rPr>
              <w:instrText xml:space="preserve"> PAGEREF _Toc395519936 \h </w:instrText>
            </w:r>
            <w:r>
              <w:rPr>
                <w:noProof/>
                <w:webHidden/>
              </w:rPr>
            </w:r>
            <w:r>
              <w:rPr>
                <w:noProof/>
                <w:webHidden/>
              </w:rPr>
              <w:fldChar w:fldCharType="separate"/>
            </w:r>
            <w:r>
              <w:rPr>
                <w:noProof/>
                <w:webHidden/>
              </w:rPr>
              <w:t>5</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37" w:history="1">
            <w:r w:rsidRPr="001D349F">
              <w:rPr>
                <w:rStyle w:val="Hyperlink"/>
                <w:rFonts w:eastAsia="Arial Unicode MS" w:cs="Arial"/>
                <w:b/>
                <w:noProof/>
              </w:rPr>
              <w:t>1.6</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Working agreements</w:t>
            </w:r>
            <w:r>
              <w:rPr>
                <w:noProof/>
                <w:webHidden/>
              </w:rPr>
              <w:tab/>
            </w:r>
            <w:r>
              <w:rPr>
                <w:noProof/>
                <w:webHidden/>
              </w:rPr>
              <w:fldChar w:fldCharType="begin"/>
            </w:r>
            <w:r>
              <w:rPr>
                <w:noProof/>
                <w:webHidden/>
              </w:rPr>
              <w:instrText xml:space="preserve"> PAGEREF _Toc395519937 \h </w:instrText>
            </w:r>
            <w:r>
              <w:rPr>
                <w:noProof/>
                <w:webHidden/>
              </w:rPr>
            </w:r>
            <w:r>
              <w:rPr>
                <w:noProof/>
                <w:webHidden/>
              </w:rPr>
              <w:fldChar w:fldCharType="separate"/>
            </w:r>
            <w:r>
              <w:rPr>
                <w:noProof/>
                <w:webHidden/>
              </w:rPr>
              <w:t>6</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38" w:history="1">
            <w:r w:rsidRPr="001D349F">
              <w:rPr>
                <w:rStyle w:val="Hyperlink"/>
                <w:rFonts w:eastAsia="Arial Unicode MS" w:cs="Arial"/>
                <w:noProof/>
              </w:rPr>
              <w:t>2</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Issues for early consideration</w:t>
            </w:r>
            <w:r>
              <w:rPr>
                <w:noProof/>
                <w:webHidden/>
              </w:rPr>
              <w:tab/>
            </w:r>
            <w:r>
              <w:rPr>
                <w:noProof/>
                <w:webHidden/>
              </w:rPr>
              <w:fldChar w:fldCharType="begin"/>
            </w:r>
            <w:r>
              <w:rPr>
                <w:noProof/>
                <w:webHidden/>
              </w:rPr>
              <w:instrText xml:space="preserve"> PAGEREF _Toc395519938 \h </w:instrText>
            </w:r>
            <w:r>
              <w:rPr>
                <w:noProof/>
                <w:webHidden/>
              </w:rPr>
            </w:r>
            <w:r>
              <w:rPr>
                <w:noProof/>
                <w:webHidden/>
              </w:rPr>
              <w:fldChar w:fldCharType="separate"/>
            </w:r>
            <w:r>
              <w:rPr>
                <w:noProof/>
                <w:webHidden/>
              </w:rPr>
              <w:t>6</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39" w:history="1">
            <w:r w:rsidRPr="001D349F">
              <w:rPr>
                <w:rStyle w:val="Hyperlink"/>
                <w:rFonts w:eastAsia="Arial Unicode MS" w:cs="Arial"/>
                <w:noProof/>
              </w:rPr>
              <w:t>3</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Reports and action items</w:t>
            </w:r>
            <w:r>
              <w:rPr>
                <w:noProof/>
                <w:webHidden/>
              </w:rPr>
              <w:tab/>
            </w:r>
            <w:r>
              <w:rPr>
                <w:noProof/>
                <w:webHidden/>
              </w:rPr>
              <w:fldChar w:fldCharType="begin"/>
            </w:r>
            <w:r>
              <w:rPr>
                <w:noProof/>
                <w:webHidden/>
              </w:rPr>
              <w:instrText xml:space="preserve"> PAGEREF _Toc395519939 \h </w:instrText>
            </w:r>
            <w:r>
              <w:rPr>
                <w:noProof/>
                <w:webHidden/>
              </w:rPr>
            </w:r>
            <w:r>
              <w:rPr>
                <w:noProof/>
                <w:webHidden/>
              </w:rPr>
              <w:fldChar w:fldCharType="separate"/>
            </w:r>
            <w:r>
              <w:rPr>
                <w:noProof/>
                <w:webHidden/>
              </w:rPr>
              <w:t>6</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0" w:history="1">
            <w:r w:rsidRPr="001D349F">
              <w:rPr>
                <w:rStyle w:val="Hyperlink"/>
                <w:rFonts w:eastAsia="Arial Unicode MS" w:cs="Arial"/>
                <w:b/>
                <w:noProof/>
              </w:rPr>
              <w:t>3.1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Report from SA</w:t>
            </w:r>
            <w:r>
              <w:rPr>
                <w:noProof/>
                <w:webHidden/>
              </w:rPr>
              <w:tab/>
            </w:r>
            <w:r>
              <w:rPr>
                <w:noProof/>
                <w:webHidden/>
              </w:rPr>
              <w:fldChar w:fldCharType="begin"/>
            </w:r>
            <w:r>
              <w:rPr>
                <w:noProof/>
                <w:webHidden/>
              </w:rPr>
              <w:instrText xml:space="preserve"> PAGEREF _Toc395519940 \h </w:instrText>
            </w:r>
            <w:r>
              <w:rPr>
                <w:noProof/>
                <w:webHidden/>
              </w:rPr>
            </w:r>
            <w:r>
              <w:rPr>
                <w:noProof/>
                <w:webHidden/>
              </w:rPr>
              <w:fldChar w:fldCharType="separate"/>
            </w:r>
            <w:r>
              <w:rPr>
                <w:noProof/>
                <w:webHidden/>
              </w:rPr>
              <w:t>6</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41" w:history="1">
            <w:r w:rsidRPr="001D349F">
              <w:rPr>
                <w:rStyle w:val="Hyperlink"/>
                <w:rFonts w:eastAsia="Arial Unicode MS" w:cs="Arial"/>
                <w:noProof/>
              </w:rPr>
              <w:t>4</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Liaison Statements (including related contributions)</w:t>
            </w:r>
            <w:r>
              <w:rPr>
                <w:noProof/>
                <w:webHidden/>
              </w:rPr>
              <w:tab/>
            </w:r>
            <w:r>
              <w:rPr>
                <w:noProof/>
                <w:webHidden/>
              </w:rPr>
              <w:fldChar w:fldCharType="begin"/>
            </w:r>
            <w:r>
              <w:rPr>
                <w:noProof/>
                <w:webHidden/>
              </w:rPr>
              <w:instrText xml:space="preserve"> PAGEREF _Toc395519941 \h </w:instrText>
            </w:r>
            <w:r>
              <w:rPr>
                <w:noProof/>
                <w:webHidden/>
              </w:rPr>
            </w:r>
            <w:r>
              <w:rPr>
                <w:noProof/>
                <w:webHidden/>
              </w:rPr>
              <w:fldChar w:fldCharType="separate"/>
            </w:r>
            <w:r>
              <w:rPr>
                <w:noProof/>
                <w:webHidden/>
              </w:rPr>
              <w:t>6</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42" w:history="1">
            <w:r w:rsidRPr="001D349F">
              <w:rPr>
                <w:rStyle w:val="Hyperlink"/>
                <w:rFonts w:eastAsia="Arial Unicode MS" w:cs="Arial"/>
                <w:noProof/>
              </w:rPr>
              <w:t>5</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Study and Work Items: New and Revisions</w:t>
            </w:r>
            <w:r>
              <w:rPr>
                <w:noProof/>
                <w:webHidden/>
              </w:rPr>
              <w:tab/>
            </w:r>
            <w:r>
              <w:rPr>
                <w:noProof/>
                <w:webHidden/>
              </w:rPr>
              <w:fldChar w:fldCharType="begin"/>
            </w:r>
            <w:r>
              <w:rPr>
                <w:noProof/>
                <w:webHidden/>
              </w:rPr>
              <w:instrText xml:space="preserve"> PAGEREF _Toc395519942 \h </w:instrText>
            </w:r>
            <w:r>
              <w:rPr>
                <w:noProof/>
                <w:webHidden/>
              </w:rPr>
            </w:r>
            <w:r>
              <w:rPr>
                <w:noProof/>
                <w:webHidden/>
              </w:rPr>
              <w:fldChar w:fldCharType="separate"/>
            </w:r>
            <w:r>
              <w:rPr>
                <w:noProof/>
                <w:webHidden/>
              </w:rPr>
              <w:t>10</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3" w:history="1">
            <w:r w:rsidRPr="001D349F">
              <w:rPr>
                <w:rStyle w:val="Hyperlink"/>
                <w:rFonts w:eastAsia="Arial Unicode MS" w:cs="Arial"/>
                <w:b/>
                <w:noProof/>
              </w:rPr>
              <w:t>5.1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Revisions of existing WIDs (including related contributions)</w:t>
            </w:r>
            <w:r>
              <w:rPr>
                <w:noProof/>
                <w:webHidden/>
              </w:rPr>
              <w:tab/>
            </w:r>
            <w:r>
              <w:rPr>
                <w:noProof/>
                <w:webHidden/>
              </w:rPr>
              <w:fldChar w:fldCharType="begin"/>
            </w:r>
            <w:r>
              <w:rPr>
                <w:noProof/>
                <w:webHidden/>
              </w:rPr>
              <w:instrText xml:space="preserve"> PAGEREF _Toc395519943 \h </w:instrText>
            </w:r>
            <w:r>
              <w:rPr>
                <w:noProof/>
                <w:webHidden/>
              </w:rPr>
            </w:r>
            <w:r>
              <w:rPr>
                <w:noProof/>
                <w:webHidden/>
              </w:rPr>
              <w:fldChar w:fldCharType="separate"/>
            </w:r>
            <w:r>
              <w:rPr>
                <w:noProof/>
                <w:webHidden/>
              </w:rPr>
              <w:t>10</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4" w:history="1">
            <w:r w:rsidRPr="001D349F">
              <w:rPr>
                <w:rStyle w:val="Hyperlink"/>
                <w:rFonts w:eastAsia="Arial Unicode MS" w:cs="Arial"/>
                <w:b/>
                <w:noProof/>
              </w:rPr>
              <w:t>5.2</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New Study and Work Items (including related contributions)</w:t>
            </w:r>
            <w:r>
              <w:rPr>
                <w:noProof/>
                <w:webHidden/>
              </w:rPr>
              <w:tab/>
            </w:r>
            <w:r>
              <w:rPr>
                <w:noProof/>
                <w:webHidden/>
              </w:rPr>
              <w:fldChar w:fldCharType="begin"/>
            </w:r>
            <w:r>
              <w:rPr>
                <w:noProof/>
                <w:webHidden/>
              </w:rPr>
              <w:instrText xml:space="preserve"> PAGEREF _Toc395519944 \h </w:instrText>
            </w:r>
            <w:r>
              <w:rPr>
                <w:noProof/>
                <w:webHidden/>
              </w:rPr>
            </w:r>
            <w:r>
              <w:rPr>
                <w:noProof/>
                <w:webHidden/>
              </w:rPr>
              <w:fldChar w:fldCharType="separate"/>
            </w:r>
            <w:r>
              <w:rPr>
                <w:noProof/>
                <w:webHidden/>
              </w:rPr>
              <w:t>10</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45" w:history="1">
            <w:r w:rsidRPr="001D349F">
              <w:rPr>
                <w:rStyle w:val="Hyperlink"/>
                <w:rFonts w:eastAsia="Arial Unicode MS" w:cs="Arial"/>
                <w:noProof/>
              </w:rPr>
              <w:t>6</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Rel-12 and earlier contributions</w:t>
            </w:r>
            <w:r>
              <w:rPr>
                <w:noProof/>
                <w:webHidden/>
              </w:rPr>
              <w:tab/>
            </w:r>
            <w:r>
              <w:rPr>
                <w:noProof/>
                <w:webHidden/>
              </w:rPr>
              <w:fldChar w:fldCharType="begin"/>
            </w:r>
            <w:r>
              <w:rPr>
                <w:noProof/>
                <w:webHidden/>
              </w:rPr>
              <w:instrText xml:space="preserve"> PAGEREF _Toc395519945 \h </w:instrText>
            </w:r>
            <w:r>
              <w:rPr>
                <w:noProof/>
                <w:webHidden/>
              </w:rPr>
            </w:r>
            <w:r>
              <w:rPr>
                <w:noProof/>
                <w:webHidden/>
              </w:rPr>
              <w:fldChar w:fldCharType="separate"/>
            </w:r>
            <w:r>
              <w:rPr>
                <w:noProof/>
                <w:webHidden/>
              </w:rPr>
              <w:t>11</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6" w:history="1">
            <w:r w:rsidRPr="001D349F">
              <w:rPr>
                <w:rStyle w:val="Hyperlink"/>
                <w:noProof/>
              </w:rPr>
              <w:t>6.1</w:t>
            </w:r>
            <w:r>
              <w:rPr>
                <w:rFonts w:asciiTheme="minorHAnsi" w:eastAsiaTheme="minorEastAsia" w:hAnsiTheme="minorHAnsi" w:cstheme="minorBidi"/>
                <w:smallCaps w:val="0"/>
                <w:noProof/>
                <w:sz w:val="22"/>
                <w:szCs w:val="22"/>
                <w:lang w:eastAsia="en-GB"/>
              </w:rPr>
              <w:tab/>
            </w:r>
            <w:r w:rsidRPr="001D349F">
              <w:rPr>
                <w:rStyle w:val="Hyperlink"/>
                <w:noProof/>
              </w:rPr>
              <w:t>IMS_Corp2 (Rel-12): Transfer of ETSI business trunking specifications [SP-140170]</w:t>
            </w:r>
            <w:r>
              <w:rPr>
                <w:noProof/>
                <w:webHidden/>
              </w:rPr>
              <w:tab/>
            </w:r>
            <w:r>
              <w:rPr>
                <w:noProof/>
                <w:webHidden/>
              </w:rPr>
              <w:fldChar w:fldCharType="begin"/>
            </w:r>
            <w:r>
              <w:rPr>
                <w:noProof/>
                <w:webHidden/>
              </w:rPr>
              <w:instrText xml:space="preserve"> PAGEREF _Toc395519946 \h </w:instrText>
            </w:r>
            <w:r>
              <w:rPr>
                <w:noProof/>
                <w:webHidden/>
              </w:rPr>
            </w:r>
            <w:r>
              <w:rPr>
                <w:noProof/>
                <w:webHidden/>
              </w:rPr>
              <w:fldChar w:fldCharType="separate"/>
            </w:r>
            <w:r>
              <w:rPr>
                <w:noProof/>
                <w:webHidden/>
              </w:rPr>
              <w:t>11</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7" w:history="1">
            <w:r w:rsidRPr="001D349F">
              <w:rPr>
                <w:rStyle w:val="Hyperlink"/>
                <w:noProof/>
              </w:rPr>
              <w:t>6.2</w:t>
            </w:r>
            <w:r>
              <w:rPr>
                <w:rFonts w:asciiTheme="minorHAnsi" w:eastAsiaTheme="minorEastAsia" w:hAnsiTheme="minorHAnsi" w:cstheme="minorBidi"/>
                <w:smallCaps w:val="0"/>
                <w:noProof/>
                <w:sz w:val="22"/>
                <w:szCs w:val="22"/>
                <w:lang w:eastAsia="en-GB"/>
              </w:rPr>
              <w:tab/>
            </w:r>
            <w:r w:rsidRPr="001D349F">
              <w:rPr>
                <w:rStyle w:val="Hyperlink"/>
                <w:noProof/>
              </w:rPr>
              <w:t>Other Rel-12 and earlier contributions</w:t>
            </w:r>
            <w:r>
              <w:rPr>
                <w:noProof/>
                <w:webHidden/>
              </w:rPr>
              <w:tab/>
            </w:r>
            <w:r>
              <w:rPr>
                <w:noProof/>
                <w:webHidden/>
              </w:rPr>
              <w:fldChar w:fldCharType="begin"/>
            </w:r>
            <w:r>
              <w:rPr>
                <w:noProof/>
                <w:webHidden/>
              </w:rPr>
              <w:instrText xml:space="preserve"> PAGEREF _Toc395519947 \h </w:instrText>
            </w:r>
            <w:r>
              <w:rPr>
                <w:noProof/>
                <w:webHidden/>
              </w:rPr>
            </w:r>
            <w:r>
              <w:rPr>
                <w:noProof/>
                <w:webHidden/>
              </w:rPr>
              <w:fldChar w:fldCharType="separate"/>
            </w:r>
            <w:r>
              <w:rPr>
                <w:noProof/>
                <w:webHidden/>
              </w:rPr>
              <w:t>11</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48" w:history="1">
            <w:r w:rsidRPr="001D349F">
              <w:rPr>
                <w:rStyle w:val="Hyperlink"/>
                <w:noProof/>
              </w:rPr>
              <w:t>7</w:t>
            </w:r>
            <w:r>
              <w:rPr>
                <w:rFonts w:asciiTheme="minorHAnsi" w:eastAsiaTheme="minorEastAsia" w:hAnsiTheme="minorHAnsi" w:cstheme="minorBidi"/>
                <w:b w:val="0"/>
                <w:caps w:val="0"/>
                <w:noProof/>
                <w:sz w:val="22"/>
                <w:szCs w:val="22"/>
                <w:lang w:eastAsia="en-GB"/>
              </w:rPr>
              <w:tab/>
            </w:r>
            <w:r w:rsidRPr="001D349F">
              <w:rPr>
                <w:rStyle w:val="Hyperlink"/>
                <w:noProof/>
              </w:rPr>
              <w:t>Rel-13 Work Item contributions</w:t>
            </w:r>
            <w:r>
              <w:rPr>
                <w:noProof/>
                <w:webHidden/>
              </w:rPr>
              <w:tab/>
            </w:r>
            <w:r>
              <w:rPr>
                <w:noProof/>
                <w:webHidden/>
              </w:rPr>
              <w:fldChar w:fldCharType="begin"/>
            </w:r>
            <w:r>
              <w:rPr>
                <w:noProof/>
                <w:webHidden/>
              </w:rPr>
              <w:instrText xml:space="preserve"> PAGEREF _Toc395519948 \h </w:instrText>
            </w:r>
            <w:r>
              <w:rPr>
                <w:noProof/>
                <w:webHidden/>
              </w:rPr>
            </w:r>
            <w:r>
              <w:rPr>
                <w:noProof/>
                <w:webHidden/>
              </w:rPr>
              <w:fldChar w:fldCharType="separate"/>
            </w:r>
            <w:r>
              <w:rPr>
                <w:noProof/>
                <w:webHidden/>
              </w:rPr>
              <w:t>12</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49" w:history="1">
            <w:r w:rsidRPr="001D349F">
              <w:rPr>
                <w:rStyle w:val="Hyperlink"/>
                <w:noProof/>
              </w:rPr>
              <w:t>7.1</w:t>
            </w:r>
            <w:r>
              <w:rPr>
                <w:rFonts w:asciiTheme="minorHAnsi" w:eastAsiaTheme="minorEastAsia" w:hAnsiTheme="minorHAnsi" w:cstheme="minorBidi"/>
                <w:smallCaps w:val="0"/>
                <w:noProof/>
                <w:sz w:val="22"/>
                <w:szCs w:val="22"/>
                <w:lang w:eastAsia="en-GB"/>
              </w:rPr>
              <w:tab/>
            </w:r>
            <w:r w:rsidRPr="001D349F">
              <w:rPr>
                <w:rStyle w:val="Hyperlink"/>
                <w:noProof/>
              </w:rPr>
              <w:t>SEES: Service Exposure and Enablement Support [SP-130505]</w:t>
            </w:r>
            <w:r>
              <w:rPr>
                <w:noProof/>
                <w:webHidden/>
              </w:rPr>
              <w:tab/>
            </w:r>
            <w:r>
              <w:rPr>
                <w:noProof/>
                <w:webHidden/>
              </w:rPr>
              <w:fldChar w:fldCharType="begin"/>
            </w:r>
            <w:r>
              <w:rPr>
                <w:noProof/>
                <w:webHidden/>
              </w:rPr>
              <w:instrText xml:space="preserve"> PAGEREF _Toc395519949 \h </w:instrText>
            </w:r>
            <w:r>
              <w:rPr>
                <w:noProof/>
                <w:webHidden/>
              </w:rPr>
            </w:r>
            <w:r>
              <w:rPr>
                <w:noProof/>
                <w:webHidden/>
              </w:rPr>
              <w:fldChar w:fldCharType="separate"/>
            </w:r>
            <w:r>
              <w:rPr>
                <w:noProof/>
                <w:webHidden/>
              </w:rPr>
              <w:t>12</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50" w:history="1">
            <w:r w:rsidRPr="001D349F">
              <w:rPr>
                <w:rStyle w:val="Hyperlink"/>
                <w:noProof/>
              </w:rPr>
              <w:t>7.2</w:t>
            </w:r>
            <w:r>
              <w:rPr>
                <w:rFonts w:asciiTheme="minorHAnsi" w:eastAsiaTheme="minorEastAsia" w:hAnsiTheme="minorHAnsi" w:cstheme="minorBidi"/>
                <w:smallCaps w:val="0"/>
                <w:noProof/>
                <w:sz w:val="22"/>
                <w:szCs w:val="22"/>
                <w:lang w:eastAsia="en-GB"/>
              </w:rPr>
              <w:tab/>
            </w:r>
            <w:r w:rsidRPr="001D349F">
              <w:rPr>
                <w:rStyle w:val="Hyperlink"/>
                <w:noProof/>
              </w:rPr>
              <w:t>MCPTT: Mission Critical Push To Talk over LTE [SP-140276]</w:t>
            </w:r>
            <w:r>
              <w:rPr>
                <w:noProof/>
                <w:webHidden/>
              </w:rPr>
              <w:tab/>
            </w:r>
            <w:r>
              <w:rPr>
                <w:noProof/>
                <w:webHidden/>
              </w:rPr>
              <w:fldChar w:fldCharType="begin"/>
            </w:r>
            <w:r>
              <w:rPr>
                <w:noProof/>
                <w:webHidden/>
              </w:rPr>
              <w:instrText xml:space="preserve"> PAGEREF _Toc395519950 \h </w:instrText>
            </w:r>
            <w:r>
              <w:rPr>
                <w:noProof/>
                <w:webHidden/>
              </w:rPr>
            </w:r>
            <w:r>
              <w:rPr>
                <w:noProof/>
                <w:webHidden/>
              </w:rPr>
              <w:fldChar w:fldCharType="separate"/>
            </w:r>
            <w:r>
              <w:rPr>
                <w:noProof/>
                <w:webHidden/>
              </w:rPr>
              <w:t>12</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1" w:history="1">
            <w:r w:rsidRPr="001D349F">
              <w:rPr>
                <w:rStyle w:val="Hyperlink"/>
                <w:noProof/>
              </w:rPr>
              <w:t>7.2.1</w:t>
            </w:r>
            <w:r>
              <w:rPr>
                <w:rFonts w:asciiTheme="minorHAnsi" w:eastAsiaTheme="minorEastAsia" w:hAnsiTheme="minorHAnsi" w:cstheme="minorBidi"/>
                <w:i w:val="0"/>
                <w:noProof/>
                <w:sz w:val="22"/>
                <w:szCs w:val="22"/>
                <w:lang w:eastAsia="en-GB"/>
              </w:rPr>
              <w:tab/>
            </w:r>
            <w:r w:rsidRPr="001D349F">
              <w:rPr>
                <w:rStyle w:val="Hyperlink"/>
                <w:noProof/>
              </w:rPr>
              <w:t>Scope</w:t>
            </w:r>
            <w:r>
              <w:rPr>
                <w:noProof/>
                <w:webHidden/>
              </w:rPr>
              <w:tab/>
            </w:r>
            <w:r>
              <w:rPr>
                <w:noProof/>
                <w:webHidden/>
              </w:rPr>
              <w:fldChar w:fldCharType="begin"/>
            </w:r>
            <w:r>
              <w:rPr>
                <w:noProof/>
                <w:webHidden/>
              </w:rPr>
              <w:instrText xml:space="preserve"> PAGEREF _Toc395519951 \h </w:instrText>
            </w:r>
            <w:r>
              <w:rPr>
                <w:noProof/>
                <w:webHidden/>
              </w:rPr>
            </w:r>
            <w:r>
              <w:rPr>
                <w:noProof/>
                <w:webHidden/>
              </w:rPr>
              <w:fldChar w:fldCharType="separate"/>
            </w:r>
            <w:r>
              <w:rPr>
                <w:noProof/>
                <w:webHidden/>
              </w:rPr>
              <w:t>13</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2" w:history="1">
            <w:r w:rsidRPr="001D349F">
              <w:rPr>
                <w:rStyle w:val="Hyperlink"/>
                <w:noProof/>
              </w:rPr>
              <w:t>7.2.2</w:t>
            </w:r>
            <w:r>
              <w:rPr>
                <w:rFonts w:asciiTheme="minorHAnsi" w:eastAsiaTheme="minorEastAsia" w:hAnsiTheme="minorHAnsi" w:cstheme="minorBidi"/>
                <w:i w:val="0"/>
                <w:noProof/>
                <w:sz w:val="22"/>
                <w:szCs w:val="22"/>
                <w:lang w:eastAsia="en-GB"/>
              </w:rPr>
              <w:tab/>
            </w:r>
            <w:r w:rsidRPr="001D349F">
              <w:rPr>
                <w:rStyle w:val="Hyperlink"/>
                <w:noProof/>
              </w:rPr>
              <w:t>Service description, overview and terminology</w:t>
            </w:r>
            <w:r>
              <w:rPr>
                <w:noProof/>
                <w:webHidden/>
              </w:rPr>
              <w:tab/>
            </w:r>
            <w:r>
              <w:rPr>
                <w:noProof/>
                <w:webHidden/>
              </w:rPr>
              <w:fldChar w:fldCharType="begin"/>
            </w:r>
            <w:r>
              <w:rPr>
                <w:noProof/>
                <w:webHidden/>
              </w:rPr>
              <w:instrText xml:space="preserve"> PAGEREF _Toc395519952 \h </w:instrText>
            </w:r>
            <w:r>
              <w:rPr>
                <w:noProof/>
                <w:webHidden/>
              </w:rPr>
            </w:r>
            <w:r>
              <w:rPr>
                <w:noProof/>
                <w:webHidden/>
              </w:rPr>
              <w:fldChar w:fldCharType="separate"/>
            </w:r>
            <w:r>
              <w:rPr>
                <w:noProof/>
                <w:webHidden/>
              </w:rPr>
              <w:t>13</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3" w:history="1">
            <w:r w:rsidRPr="001D349F">
              <w:rPr>
                <w:rStyle w:val="Hyperlink"/>
                <w:noProof/>
              </w:rPr>
              <w:t>7.2.3</w:t>
            </w:r>
            <w:r>
              <w:rPr>
                <w:rFonts w:asciiTheme="minorHAnsi" w:eastAsiaTheme="minorEastAsia" w:hAnsiTheme="minorHAnsi" w:cstheme="minorBidi"/>
                <w:i w:val="0"/>
                <w:noProof/>
                <w:sz w:val="22"/>
                <w:szCs w:val="22"/>
                <w:lang w:eastAsia="en-GB"/>
              </w:rPr>
              <w:tab/>
            </w:r>
            <w:r w:rsidRPr="001D349F">
              <w:rPr>
                <w:rStyle w:val="Hyperlink"/>
                <w:noProof/>
              </w:rPr>
              <w:t>Re-structuring, alignment, editorial and clean-up</w:t>
            </w:r>
            <w:r>
              <w:rPr>
                <w:noProof/>
                <w:webHidden/>
              </w:rPr>
              <w:tab/>
            </w:r>
            <w:r>
              <w:rPr>
                <w:noProof/>
                <w:webHidden/>
              </w:rPr>
              <w:fldChar w:fldCharType="begin"/>
            </w:r>
            <w:r>
              <w:rPr>
                <w:noProof/>
                <w:webHidden/>
              </w:rPr>
              <w:instrText xml:space="preserve"> PAGEREF _Toc395519953 \h </w:instrText>
            </w:r>
            <w:r>
              <w:rPr>
                <w:noProof/>
                <w:webHidden/>
              </w:rPr>
            </w:r>
            <w:r>
              <w:rPr>
                <w:noProof/>
                <w:webHidden/>
              </w:rPr>
              <w:fldChar w:fldCharType="separate"/>
            </w:r>
            <w:r>
              <w:rPr>
                <w:noProof/>
                <w:webHidden/>
              </w:rPr>
              <w:t>13</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4" w:history="1">
            <w:r w:rsidRPr="001D349F">
              <w:rPr>
                <w:rStyle w:val="Hyperlink"/>
                <w:noProof/>
              </w:rPr>
              <w:t>7.2.4</w:t>
            </w:r>
            <w:r>
              <w:rPr>
                <w:rFonts w:asciiTheme="minorHAnsi" w:eastAsiaTheme="minorEastAsia" w:hAnsiTheme="minorHAnsi" w:cstheme="minorBidi"/>
                <w:i w:val="0"/>
                <w:noProof/>
                <w:sz w:val="22"/>
                <w:szCs w:val="22"/>
                <w:lang w:eastAsia="en-GB"/>
              </w:rPr>
              <w:tab/>
            </w:r>
            <w:r w:rsidRPr="001D349F">
              <w:rPr>
                <w:rStyle w:val="Hyperlink"/>
                <w:noProof/>
              </w:rPr>
              <w:t>Alignment resulting from on-network, off-network and common requirement re-structuring</w:t>
            </w:r>
            <w:r>
              <w:rPr>
                <w:noProof/>
                <w:webHidden/>
              </w:rPr>
              <w:tab/>
            </w:r>
            <w:r>
              <w:rPr>
                <w:noProof/>
                <w:webHidden/>
              </w:rPr>
              <w:fldChar w:fldCharType="begin"/>
            </w:r>
            <w:r>
              <w:rPr>
                <w:noProof/>
                <w:webHidden/>
              </w:rPr>
              <w:instrText xml:space="preserve"> PAGEREF _Toc395519954 \h </w:instrText>
            </w:r>
            <w:r>
              <w:rPr>
                <w:noProof/>
                <w:webHidden/>
              </w:rPr>
            </w:r>
            <w:r>
              <w:rPr>
                <w:noProof/>
                <w:webHidden/>
              </w:rPr>
              <w:fldChar w:fldCharType="separate"/>
            </w:r>
            <w:r>
              <w:rPr>
                <w:noProof/>
                <w:webHidden/>
              </w:rPr>
              <w:t>14</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5" w:history="1">
            <w:r w:rsidRPr="001D349F">
              <w:rPr>
                <w:rStyle w:val="Hyperlink"/>
                <w:noProof/>
              </w:rPr>
              <w:t>7.2.5</w:t>
            </w:r>
            <w:r>
              <w:rPr>
                <w:rFonts w:asciiTheme="minorHAnsi" w:eastAsiaTheme="minorEastAsia" w:hAnsiTheme="minorHAnsi" w:cstheme="minorBidi"/>
                <w:i w:val="0"/>
                <w:noProof/>
                <w:sz w:val="22"/>
                <w:szCs w:val="22"/>
                <w:lang w:eastAsia="en-GB"/>
              </w:rPr>
              <w:tab/>
            </w:r>
            <w:r w:rsidRPr="001D349F">
              <w:rPr>
                <w:rStyle w:val="Hyperlink"/>
                <w:noProof/>
              </w:rPr>
              <w:t>Floor control</w:t>
            </w:r>
            <w:r>
              <w:rPr>
                <w:noProof/>
                <w:webHidden/>
              </w:rPr>
              <w:tab/>
            </w:r>
            <w:r>
              <w:rPr>
                <w:noProof/>
                <w:webHidden/>
              </w:rPr>
              <w:fldChar w:fldCharType="begin"/>
            </w:r>
            <w:r>
              <w:rPr>
                <w:noProof/>
                <w:webHidden/>
              </w:rPr>
              <w:instrText xml:space="preserve"> PAGEREF _Toc395519955 \h </w:instrText>
            </w:r>
            <w:r>
              <w:rPr>
                <w:noProof/>
                <w:webHidden/>
              </w:rPr>
            </w:r>
            <w:r>
              <w:rPr>
                <w:noProof/>
                <w:webHidden/>
              </w:rPr>
              <w:fldChar w:fldCharType="separate"/>
            </w:r>
            <w:r>
              <w:rPr>
                <w:noProof/>
                <w:webHidden/>
              </w:rPr>
              <w:t>14</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6" w:history="1">
            <w:r w:rsidRPr="001D349F">
              <w:rPr>
                <w:rStyle w:val="Hyperlink"/>
                <w:noProof/>
              </w:rPr>
              <w:t>7.2.6</w:t>
            </w:r>
            <w:r>
              <w:rPr>
                <w:rFonts w:asciiTheme="minorHAnsi" w:eastAsiaTheme="minorEastAsia" w:hAnsiTheme="minorHAnsi" w:cstheme="minorBidi"/>
                <w:i w:val="0"/>
                <w:noProof/>
                <w:sz w:val="22"/>
                <w:szCs w:val="22"/>
                <w:lang w:eastAsia="en-GB"/>
              </w:rPr>
              <w:tab/>
            </w:r>
            <w:r w:rsidRPr="001D349F">
              <w:rPr>
                <w:rStyle w:val="Hyperlink"/>
                <w:noProof/>
              </w:rPr>
              <w:t>Private calls</w:t>
            </w:r>
            <w:r>
              <w:rPr>
                <w:noProof/>
                <w:webHidden/>
              </w:rPr>
              <w:tab/>
            </w:r>
            <w:r>
              <w:rPr>
                <w:noProof/>
                <w:webHidden/>
              </w:rPr>
              <w:fldChar w:fldCharType="begin"/>
            </w:r>
            <w:r>
              <w:rPr>
                <w:noProof/>
                <w:webHidden/>
              </w:rPr>
              <w:instrText xml:space="preserve"> PAGEREF _Toc395519956 \h </w:instrText>
            </w:r>
            <w:r>
              <w:rPr>
                <w:noProof/>
                <w:webHidden/>
              </w:rPr>
            </w:r>
            <w:r>
              <w:rPr>
                <w:noProof/>
                <w:webHidden/>
              </w:rPr>
              <w:fldChar w:fldCharType="separate"/>
            </w:r>
            <w:r>
              <w:rPr>
                <w:noProof/>
                <w:webHidden/>
              </w:rPr>
              <w:t>15</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7" w:history="1">
            <w:r w:rsidRPr="001D349F">
              <w:rPr>
                <w:rStyle w:val="Hyperlink"/>
                <w:noProof/>
              </w:rPr>
              <w:t>7.2.7</w:t>
            </w:r>
            <w:r>
              <w:rPr>
                <w:rFonts w:asciiTheme="minorHAnsi" w:eastAsiaTheme="minorEastAsia" w:hAnsiTheme="minorHAnsi" w:cstheme="minorBidi"/>
                <w:i w:val="0"/>
                <w:noProof/>
                <w:sz w:val="22"/>
                <w:szCs w:val="22"/>
                <w:lang w:eastAsia="en-GB"/>
              </w:rPr>
              <w:tab/>
            </w:r>
            <w:r w:rsidRPr="001D349F">
              <w:rPr>
                <w:rStyle w:val="Hyperlink"/>
                <w:noProof/>
              </w:rPr>
              <w:t>Off network and relays</w:t>
            </w:r>
            <w:r>
              <w:rPr>
                <w:noProof/>
                <w:webHidden/>
              </w:rPr>
              <w:tab/>
            </w:r>
            <w:r>
              <w:rPr>
                <w:noProof/>
                <w:webHidden/>
              </w:rPr>
              <w:fldChar w:fldCharType="begin"/>
            </w:r>
            <w:r>
              <w:rPr>
                <w:noProof/>
                <w:webHidden/>
              </w:rPr>
              <w:instrText xml:space="preserve"> PAGEREF _Toc395519957 \h </w:instrText>
            </w:r>
            <w:r>
              <w:rPr>
                <w:noProof/>
                <w:webHidden/>
              </w:rPr>
            </w:r>
            <w:r>
              <w:rPr>
                <w:noProof/>
                <w:webHidden/>
              </w:rPr>
              <w:fldChar w:fldCharType="separate"/>
            </w:r>
            <w:r>
              <w:rPr>
                <w:noProof/>
                <w:webHidden/>
              </w:rPr>
              <w:t>15</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8" w:history="1">
            <w:r w:rsidRPr="001D349F">
              <w:rPr>
                <w:rStyle w:val="Hyperlink"/>
                <w:noProof/>
              </w:rPr>
              <w:t>7.2.8</w:t>
            </w:r>
            <w:r>
              <w:rPr>
                <w:rFonts w:asciiTheme="minorHAnsi" w:eastAsiaTheme="minorEastAsia" w:hAnsiTheme="minorHAnsi" w:cstheme="minorBidi"/>
                <w:i w:val="0"/>
                <w:noProof/>
                <w:sz w:val="22"/>
                <w:szCs w:val="22"/>
                <w:lang w:eastAsia="en-GB"/>
              </w:rPr>
              <w:tab/>
            </w:r>
            <w:r w:rsidRPr="001D349F">
              <w:rPr>
                <w:rStyle w:val="Hyperlink"/>
                <w:noProof/>
              </w:rPr>
              <w:t>Priority</w:t>
            </w:r>
            <w:r>
              <w:rPr>
                <w:noProof/>
                <w:webHidden/>
              </w:rPr>
              <w:tab/>
            </w:r>
            <w:r>
              <w:rPr>
                <w:noProof/>
                <w:webHidden/>
              </w:rPr>
              <w:fldChar w:fldCharType="begin"/>
            </w:r>
            <w:r>
              <w:rPr>
                <w:noProof/>
                <w:webHidden/>
              </w:rPr>
              <w:instrText xml:space="preserve"> PAGEREF _Toc395519958 \h </w:instrText>
            </w:r>
            <w:r>
              <w:rPr>
                <w:noProof/>
                <w:webHidden/>
              </w:rPr>
            </w:r>
            <w:r>
              <w:rPr>
                <w:noProof/>
                <w:webHidden/>
              </w:rPr>
              <w:fldChar w:fldCharType="separate"/>
            </w:r>
            <w:r>
              <w:rPr>
                <w:noProof/>
                <w:webHidden/>
              </w:rPr>
              <w:t>15</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59" w:history="1">
            <w:r w:rsidRPr="001D349F">
              <w:rPr>
                <w:rStyle w:val="Hyperlink"/>
                <w:noProof/>
              </w:rPr>
              <w:t>7.2.9</w:t>
            </w:r>
            <w:r>
              <w:rPr>
                <w:rFonts w:asciiTheme="minorHAnsi" w:eastAsiaTheme="minorEastAsia" w:hAnsiTheme="minorHAnsi" w:cstheme="minorBidi"/>
                <w:i w:val="0"/>
                <w:noProof/>
                <w:sz w:val="22"/>
                <w:szCs w:val="22"/>
                <w:lang w:eastAsia="en-GB"/>
              </w:rPr>
              <w:tab/>
            </w:r>
            <w:r w:rsidRPr="001D349F">
              <w:rPr>
                <w:rStyle w:val="Hyperlink"/>
                <w:noProof/>
              </w:rPr>
              <w:t>Performance</w:t>
            </w:r>
            <w:r>
              <w:rPr>
                <w:noProof/>
                <w:webHidden/>
              </w:rPr>
              <w:tab/>
            </w:r>
            <w:r>
              <w:rPr>
                <w:noProof/>
                <w:webHidden/>
              </w:rPr>
              <w:fldChar w:fldCharType="begin"/>
            </w:r>
            <w:r>
              <w:rPr>
                <w:noProof/>
                <w:webHidden/>
              </w:rPr>
              <w:instrText xml:space="preserve"> PAGEREF _Toc395519959 \h </w:instrText>
            </w:r>
            <w:r>
              <w:rPr>
                <w:noProof/>
                <w:webHidden/>
              </w:rPr>
            </w:r>
            <w:r>
              <w:rPr>
                <w:noProof/>
                <w:webHidden/>
              </w:rPr>
              <w:fldChar w:fldCharType="separate"/>
            </w:r>
            <w:r>
              <w:rPr>
                <w:noProof/>
                <w:webHidden/>
              </w:rPr>
              <w:t>16</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60" w:history="1">
            <w:r w:rsidRPr="001D349F">
              <w:rPr>
                <w:rStyle w:val="Hyperlink"/>
                <w:noProof/>
              </w:rPr>
              <w:t>7.2.10</w:t>
            </w:r>
            <w:r>
              <w:rPr>
                <w:rFonts w:asciiTheme="minorHAnsi" w:eastAsiaTheme="minorEastAsia" w:hAnsiTheme="minorHAnsi" w:cstheme="minorBidi"/>
                <w:i w:val="0"/>
                <w:noProof/>
                <w:sz w:val="22"/>
                <w:szCs w:val="22"/>
                <w:lang w:eastAsia="en-GB"/>
              </w:rPr>
              <w:tab/>
            </w:r>
            <w:r w:rsidRPr="001D349F">
              <w:rPr>
                <w:rStyle w:val="Hyperlink"/>
                <w:noProof/>
              </w:rPr>
              <w:t>Interworking</w:t>
            </w:r>
            <w:r>
              <w:rPr>
                <w:noProof/>
                <w:webHidden/>
              </w:rPr>
              <w:tab/>
            </w:r>
            <w:r>
              <w:rPr>
                <w:noProof/>
                <w:webHidden/>
              </w:rPr>
              <w:fldChar w:fldCharType="begin"/>
            </w:r>
            <w:r>
              <w:rPr>
                <w:noProof/>
                <w:webHidden/>
              </w:rPr>
              <w:instrText xml:space="preserve"> PAGEREF _Toc395519960 \h </w:instrText>
            </w:r>
            <w:r>
              <w:rPr>
                <w:noProof/>
                <w:webHidden/>
              </w:rPr>
            </w:r>
            <w:r>
              <w:rPr>
                <w:noProof/>
                <w:webHidden/>
              </w:rPr>
              <w:fldChar w:fldCharType="separate"/>
            </w:r>
            <w:r>
              <w:rPr>
                <w:noProof/>
                <w:webHidden/>
              </w:rPr>
              <w:t>16</w:t>
            </w:r>
            <w:r>
              <w:rPr>
                <w:noProof/>
                <w:webHidden/>
              </w:rPr>
              <w:fldChar w:fldCharType="end"/>
            </w:r>
          </w:hyperlink>
        </w:p>
        <w:p w:rsidR="00FC2A79" w:rsidRDefault="00FC2A79">
          <w:pPr>
            <w:pStyle w:val="TOC3"/>
            <w:tabs>
              <w:tab w:val="left" w:pos="1200"/>
            </w:tabs>
            <w:rPr>
              <w:rFonts w:asciiTheme="minorHAnsi" w:eastAsiaTheme="minorEastAsia" w:hAnsiTheme="minorHAnsi" w:cstheme="minorBidi"/>
              <w:i w:val="0"/>
              <w:noProof/>
              <w:sz w:val="22"/>
              <w:szCs w:val="22"/>
              <w:lang w:eastAsia="en-GB"/>
            </w:rPr>
          </w:pPr>
          <w:hyperlink w:anchor="_Toc395519961" w:history="1">
            <w:r w:rsidRPr="001D349F">
              <w:rPr>
                <w:rStyle w:val="Hyperlink"/>
                <w:noProof/>
              </w:rPr>
              <w:t>7.2.11</w:t>
            </w:r>
            <w:r>
              <w:rPr>
                <w:rFonts w:asciiTheme="minorHAnsi" w:eastAsiaTheme="minorEastAsia" w:hAnsiTheme="minorHAnsi" w:cstheme="minorBidi"/>
                <w:i w:val="0"/>
                <w:noProof/>
                <w:sz w:val="22"/>
                <w:szCs w:val="22"/>
                <w:lang w:eastAsia="en-GB"/>
              </w:rPr>
              <w:tab/>
            </w:r>
            <w:r w:rsidRPr="001D349F">
              <w:rPr>
                <w:rStyle w:val="Hyperlink"/>
                <w:noProof/>
              </w:rPr>
              <w:t>Other topics</w:t>
            </w:r>
            <w:r>
              <w:rPr>
                <w:noProof/>
                <w:webHidden/>
              </w:rPr>
              <w:tab/>
            </w:r>
            <w:r>
              <w:rPr>
                <w:noProof/>
                <w:webHidden/>
              </w:rPr>
              <w:fldChar w:fldCharType="begin"/>
            </w:r>
            <w:r>
              <w:rPr>
                <w:noProof/>
                <w:webHidden/>
              </w:rPr>
              <w:instrText xml:space="preserve"> PAGEREF _Toc395519961 \h </w:instrText>
            </w:r>
            <w:r>
              <w:rPr>
                <w:noProof/>
                <w:webHidden/>
              </w:rPr>
            </w:r>
            <w:r>
              <w:rPr>
                <w:noProof/>
                <w:webHidden/>
              </w:rPr>
              <w:fldChar w:fldCharType="separate"/>
            </w:r>
            <w:r>
              <w:rPr>
                <w:noProof/>
                <w:webHidden/>
              </w:rPr>
              <w:t>16</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2" w:history="1">
            <w:r w:rsidRPr="001D349F">
              <w:rPr>
                <w:rStyle w:val="Hyperlink"/>
                <w:noProof/>
              </w:rPr>
              <w:t>7.3</w:t>
            </w:r>
            <w:r>
              <w:rPr>
                <w:rFonts w:asciiTheme="minorHAnsi" w:eastAsiaTheme="minorEastAsia" w:hAnsiTheme="minorHAnsi" w:cstheme="minorBidi"/>
                <w:smallCaps w:val="0"/>
                <w:noProof/>
                <w:sz w:val="22"/>
                <w:szCs w:val="22"/>
                <w:lang w:eastAsia="en-GB"/>
              </w:rPr>
              <w:tab/>
            </w:r>
            <w:r w:rsidRPr="001D349F">
              <w:rPr>
                <w:rStyle w:val="Hyperlink"/>
                <w:noProof/>
              </w:rPr>
              <w:t>eWebRTCi: Enhancements to WebRTC interoperability [SP-140166]</w:t>
            </w:r>
            <w:r>
              <w:rPr>
                <w:noProof/>
                <w:webHidden/>
              </w:rPr>
              <w:tab/>
            </w:r>
            <w:r>
              <w:rPr>
                <w:noProof/>
                <w:webHidden/>
              </w:rPr>
              <w:fldChar w:fldCharType="begin"/>
            </w:r>
            <w:r>
              <w:rPr>
                <w:noProof/>
                <w:webHidden/>
              </w:rPr>
              <w:instrText xml:space="preserve"> PAGEREF _Toc395519962 \h </w:instrText>
            </w:r>
            <w:r>
              <w:rPr>
                <w:noProof/>
                <w:webHidden/>
              </w:rPr>
            </w:r>
            <w:r>
              <w:rPr>
                <w:noProof/>
                <w:webHidden/>
              </w:rPr>
              <w:fldChar w:fldCharType="separate"/>
            </w:r>
            <w:r>
              <w:rPr>
                <w:noProof/>
                <w:webHidden/>
              </w:rPr>
              <w:t>17</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3" w:history="1">
            <w:r w:rsidRPr="001D349F">
              <w:rPr>
                <w:rStyle w:val="Hyperlink"/>
                <w:noProof/>
              </w:rPr>
              <w:t>7.4</w:t>
            </w:r>
            <w:r>
              <w:rPr>
                <w:rFonts w:asciiTheme="minorHAnsi" w:eastAsiaTheme="minorEastAsia" w:hAnsiTheme="minorHAnsi" w:cstheme="minorBidi"/>
                <w:smallCaps w:val="0"/>
                <w:noProof/>
                <w:sz w:val="22"/>
                <w:szCs w:val="22"/>
                <w:lang w:eastAsia="en-GB"/>
              </w:rPr>
              <w:tab/>
            </w:r>
            <w:r w:rsidRPr="001D349F">
              <w:rPr>
                <w:rStyle w:val="Hyperlink"/>
                <w:noProof/>
              </w:rPr>
              <w:t>IOPS: Isolated E-UTRAN Operation for Public Safety [SP-140232]</w:t>
            </w:r>
            <w:r>
              <w:rPr>
                <w:noProof/>
                <w:webHidden/>
              </w:rPr>
              <w:tab/>
            </w:r>
            <w:r>
              <w:rPr>
                <w:noProof/>
                <w:webHidden/>
              </w:rPr>
              <w:fldChar w:fldCharType="begin"/>
            </w:r>
            <w:r>
              <w:rPr>
                <w:noProof/>
                <w:webHidden/>
              </w:rPr>
              <w:instrText xml:space="preserve"> PAGEREF _Toc395519963 \h </w:instrText>
            </w:r>
            <w:r>
              <w:rPr>
                <w:noProof/>
                <w:webHidden/>
              </w:rPr>
            </w:r>
            <w:r>
              <w:rPr>
                <w:noProof/>
                <w:webHidden/>
              </w:rPr>
              <w:fldChar w:fldCharType="separate"/>
            </w:r>
            <w:r>
              <w:rPr>
                <w:noProof/>
                <w:webHidden/>
              </w:rPr>
              <w:t>18</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4" w:history="1">
            <w:r w:rsidRPr="001D349F">
              <w:rPr>
                <w:rStyle w:val="Hyperlink"/>
                <w:noProof/>
              </w:rPr>
              <w:t>7.5</w:t>
            </w:r>
            <w:r>
              <w:rPr>
                <w:rFonts w:asciiTheme="minorHAnsi" w:eastAsiaTheme="minorEastAsia" w:hAnsiTheme="minorHAnsi" w:cstheme="minorBidi"/>
                <w:smallCaps w:val="0"/>
                <w:noProof/>
                <w:sz w:val="22"/>
                <w:szCs w:val="22"/>
                <w:lang w:eastAsia="en-GB"/>
              </w:rPr>
              <w:tab/>
            </w:r>
            <w:r w:rsidRPr="001D349F">
              <w:rPr>
                <w:rStyle w:val="Hyperlink"/>
                <w:noProof/>
              </w:rPr>
              <w:t>ACDC: Application specific congestion control for data communication [SP-140234]</w:t>
            </w:r>
            <w:r>
              <w:rPr>
                <w:noProof/>
                <w:webHidden/>
              </w:rPr>
              <w:tab/>
            </w:r>
            <w:r>
              <w:rPr>
                <w:noProof/>
                <w:webHidden/>
              </w:rPr>
              <w:fldChar w:fldCharType="begin"/>
            </w:r>
            <w:r>
              <w:rPr>
                <w:noProof/>
                <w:webHidden/>
              </w:rPr>
              <w:instrText xml:space="preserve"> PAGEREF _Toc395519964 \h </w:instrText>
            </w:r>
            <w:r>
              <w:rPr>
                <w:noProof/>
                <w:webHidden/>
              </w:rPr>
            </w:r>
            <w:r>
              <w:rPr>
                <w:noProof/>
                <w:webHidden/>
              </w:rPr>
              <w:fldChar w:fldCharType="separate"/>
            </w:r>
            <w:r>
              <w:rPr>
                <w:noProof/>
                <w:webHidden/>
              </w:rPr>
              <w:t>18</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5" w:history="1">
            <w:r w:rsidRPr="001D349F">
              <w:rPr>
                <w:rStyle w:val="Hyperlink"/>
                <w:noProof/>
              </w:rPr>
              <w:t>7.6</w:t>
            </w:r>
            <w:r>
              <w:rPr>
                <w:rFonts w:asciiTheme="minorHAnsi" w:eastAsiaTheme="minorEastAsia" w:hAnsiTheme="minorHAnsi" w:cstheme="minorBidi"/>
                <w:smallCaps w:val="0"/>
                <w:noProof/>
                <w:sz w:val="22"/>
                <w:szCs w:val="22"/>
                <w:lang w:eastAsia="en-GB"/>
              </w:rPr>
              <w:tab/>
            </w:r>
            <w:r w:rsidRPr="001D349F">
              <w:rPr>
                <w:rStyle w:val="Hyperlink"/>
                <w:noProof/>
              </w:rPr>
              <w:t>CSIPTO: Co-ordinated P-GW change for SIPTO [SP-140235]</w:t>
            </w:r>
            <w:r>
              <w:rPr>
                <w:noProof/>
                <w:webHidden/>
              </w:rPr>
              <w:tab/>
            </w:r>
            <w:r>
              <w:rPr>
                <w:noProof/>
                <w:webHidden/>
              </w:rPr>
              <w:fldChar w:fldCharType="begin"/>
            </w:r>
            <w:r>
              <w:rPr>
                <w:noProof/>
                <w:webHidden/>
              </w:rPr>
              <w:instrText xml:space="preserve"> PAGEREF _Toc395519965 \h </w:instrText>
            </w:r>
            <w:r>
              <w:rPr>
                <w:noProof/>
                <w:webHidden/>
              </w:rPr>
            </w:r>
            <w:r>
              <w:rPr>
                <w:noProof/>
                <w:webHidden/>
              </w:rPr>
              <w:fldChar w:fldCharType="separate"/>
            </w:r>
            <w:r>
              <w:rPr>
                <w:noProof/>
                <w:webHidden/>
              </w:rPr>
              <w:t>19</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6" w:history="1">
            <w:r w:rsidRPr="001D349F">
              <w:rPr>
                <w:rStyle w:val="Hyperlink"/>
                <w:noProof/>
              </w:rPr>
              <w:t>7.7</w:t>
            </w:r>
            <w:r>
              <w:rPr>
                <w:rFonts w:asciiTheme="minorHAnsi" w:eastAsiaTheme="minorEastAsia" w:hAnsiTheme="minorHAnsi" w:cstheme="minorBidi"/>
                <w:smallCaps w:val="0"/>
                <w:noProof/>
                <w:sz w:val="22"/>
                <w:szCs w:val="22"/>
                <w:lang w:eastAsia="en-GB"/>
              </w:rPr>
              <w:tab/>
            </w:r>
            <w:r w:rsidRPr="001D349F">
              <w:rPr>
                <w:rStyle w:val="Hyperlink"/>
                <w:noProof/>
              </w:rPr>
              <w:t>eProSe: Enhancements to Proximity-based Services [SP-140386]</w:t>
            </w:r>
            <w:r>
              <w:rPr>
                <w:noProof/>
                <w:webHidden/>
              </w:rPr>
              <w:tab/>
            </w:r>
            <w:r>
              <w:rPr>
                <w:noProof/>
                <w:webHidden/>
              </w:rPr>
              <w:fldChar w:fldCharType="begin"/>
            </w:r>
            <w:r>
              <w:rPr>
                <w:noProof/>
                <w:webHidden/>
              </w:rPr>
              <w:instrText xml:space="preserve"> PAGEREF _Toc395519966 \h </w:instrText>
            </w:r>
            <w:r>
              <w:rPr>
                <w:noProof/>
                <w:webHidden/>
              </w:rPr>
            </w:r>
            <w:r>
              <w:rPr>
                <w:noProof/>
                <w:webHidden/>
              </w:rPr>
              <w:fldChar w:fldCharType="separate"/>
            </w:r>
            <w:r>
              <w:rPr>
                <w:noProof/>
                <w:webHidden/>
              </w:rPr>
              <w:t>19</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7" w:history="1">
            <w:r w:rsidRPr="001D349F">
              <w:rPr>
                <w:rStyle w:val="Hyperlink"/>
                <w:noProof/>
              </w:rPr>
              <w:t>7.8</w:t>
            </w:r>
            <w:r>
              <w:rPr>
                <w:rFonts w:asciiTheme="minorHAnsi" w:eastAsiaTheme="minorEastAsia" w:hAnsiTheme="minorHAnsi" w:cstheme="minorBidi"/>
                <w:smallCaps w:val="0"/>
                <w:noProof/>
                <w:sz w:val="22"/>
                <w:szCs w:val="22"/>
                <w:lang w:eastAsia="en-GB"/>
              </w:rPr>
              <w:tab/>
            </w:r>
            <w:r w:rsidRPr="001D349F">
              <w:rPr>
                <w:rStyle w:val="Hyperlink"/>
                <w:noProof/>
              </w:rPr>
              <w:t>SRMMTC: Service Requirements Maintenance for MTC [SP-130600]</w:t>
            </w:r>
            <w:r>
              <w:rPr>
                <w:noProof/>
                <w:webHidden/>
              </w:rPr>
              <w:tab/>
            </w:r>
            <w:r>
              <w:rPr>
                <w:noProof/>
                <w:webHidden/>
              </w:rPr>
              <w:fldChar w:fldCharType="begin"/>
            </w:r>
            <w:r>
              <w:rPr>
                <w:noProof/>
                <w:webHidden/>
              </w:rPr>
              <w:instrText xml:space="preserve"> PAGEREF _Toc395519967 \h </w:instrText>
            </w:r>
            <w:r>
              <w:rPr>
                <w:noProof/>
                <w:webHidden/>
              </w:rPr>
            </w:r>
            <w:r>
              <w:rPr>
                <w:noProof/>
                <w:webHidden/>
              </w:rPr>
              <w:fldChar w:fldCharType="separate"/>
            </w:r>
            <w:r>
              <w:rPr>
                <w:noProof/>
                <w:webHidden/>
              </w:rPr>
              <w:t>19</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68" w:history="1">
            <w:r w:rsidRPr="001D349F">
              <w:rPr>
                <w:rStyle w:val="Hyperlink"/>
                <w:noProof/>
              </w:rPr>
              <w:t>7.9</w:t>
            </w:r>
            <w:r>
              <w:rPr>
                <w:rFonts w:asciiTheme="minorHAnsi" w:eastAsiaTheme="minorEastAsia" w:hAnsiTheme="minorHAnsi" w:cstheme="minorBidi"/>
                <w:smallCaps w:val="0"/>
                <w:noProof/>
                <w:sz w:val="22"/>
                <w:szCs w:val="22"/>
                <w:lang w:eastAsia="en-GB"/>
              </w:rPr>
              <w:tab/>
            </w:r>
            <w:r w:rsidRPr="001D349F">
              <w:rPr>
                <w:rStyle w:val="Hyperlink"/>
                <w:noProof/>
              </w:rPr>
              <w:t>SRM_GCSE_LTE: Service Requirements Maintenance for Group Communication System Enablers for LTE [SP-140228]</w:t>
            </w:r>
            <w:r>
              <w:rPr>
                <w:noProof/>
                <w:webHidden/>
              </w:rPr>
              <w:tab/>
            </w:r>
            <w:r>
              <w:rPr>
                <w:noProof/>
                <w:webHidden/>
              </w:rPr>
              <w:fldChar w:fldCharType="begin"/>
            </w:r>
            <w:r>
              <w:rPr>
                <w:noProof/>
                <w:webHidden/>
              </w:rPr>
              <w:instrText xml:space="preserve"> PAGEREF _Toc395519968 \h </w:instrText>
            </w:r>
            <w:r>
              <w:rPr>
                <w:noProof/>
                <w:webHidden/>
              </w:rPr>
            </w:r>
            <w:r>
              <w:rPr>
                <w:noProof/>
                <w:webHidden/>
              </w:rPr>
              <w:fldChar w:fldCharType="separate"/>
            </w:r>
            <w:r>
              <w:rPr>
                <w:noProof/>
                <w:webHidden/>
              </w:rPr>
              <w:t>19</w:t>
            </w:r>
            <w:r>
              <w:rPr>
                <w:noProof/>
                <w:webHidden/>
              </w:rPr>
              <w:fldChar w:fldCharType="end"/>
            </w:r>
          </w:hyperlink>
        </w:p>
        <w:p w:rsidR="00FC2A79" w:rsidRDefault="00FC2A79">
          <w:pPr>
            <w:pStyle w:val="TOC2"/>
            <w:tabs>
              <w:tab w:val="left" w:pos="1000"/>
            </w:tabs>
            <w:rPr>
              <w:rFonts w:asciiTheme="minorHAnsi" w:eastAsiaTheme="minorEastAsia" w:hAnsiTheme="minorHAnsi" w:cstheme="minorBidi"/>
              <w:smallCaps w:val="0"/>
              <w:noProof/>
              <w:sz w:val="22"/>
              <w:szCs w:val="22"/>
              <w:lang w:eastAsia="en-GB"/>
            </w:rPr>
          </w:pPr>
          <w:hyperlink w:anchor="_Toc395519969" w:history="1">
            <w:r w:rsidRPr="001D349F">
              <w:rPr>
                <w:rStyle w:val="Hyperlink"/>
                <w:rFonts w:eastAsia="Arial Unicode MS" w:cs="Arial"/>
                <w:b/>
                <w:noProof/>
              </w:rPr>
              <w:t>7.10</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TEI13 contributions</w:t>
            </w:r>
            <w:r>
              <w:rPr>
                <w:noProof/>
                <w:webHidden/>
              </w:rPr>
              <w:tab/>
            </w:r>
            <w:r>
              <w:rPr>
                <w:noProof/>
                <w:webHidden/>
              </w:rPr>
              <w:fldChar w:fldCharType="begin"/>
            </w:r>
            <w:r>
              <w:rPr>
                <w:noProof/>
                <w:webHidden/>
              </w:rPr>
              <w:instrText xml:space="preserve"> PAGEREF _Toc395519969 \h </w:instrText>
            </w:r>
            <w:r>
              <w:rPr>
                <w:noProof/>
                <w:webHidden/>
              </w:rPr>
            </w:r>
            <w:r>
              <w:rPr>
                <w:noProof/>
                <w:webHidden/>
              </w:rPr>
              <w:fldChar w:fldCharType="separate"/>
            </w:r>
            <w:r>
              <w:rPr>
                <w:noProof/>
                <w:webHidden/>
              </w:rPr>
              <w:t>20</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70" w:history="1">
            <w:r w:rsidRPr="001D349F">
              <w:rPr>
                <w:rStyle w:val="Hyperlink"/>
                <w:rFonts w:eastAsia="Arial Unicode MS" w:cs="Arial"/>
                <w:noProof/>
              </w:rPr>
              <w:t>8</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Study Item contributions</w:t>
            </w:r>
            <w:r>
              <w:rPr>
                <w:noProof/>
                <w:webHidden/>
              </w:rPr>
              <w:tab/>
            </w:r>
            <w:r>
              <w:rPr>
                <w:noProof/>
                <w:webHidden/>
              </w:rPr>
              <w:fldChar w:fldCharType="begin"/>
            </w:r>
            <w:r>
              <w:rPr>
                <w:noProof/>
                <w:webHidden/>
              </w:rPr>
              <w:instrText xml:space="preserve"> PAGEREF _Toc395519970 \h </w:instrText>
            </w:r>
            <w:r>
              <w:rPr>
                <w:noProof/>
                <w:webHidden/>
              </w:rPr>
            </w:r>
            <w:r>
              <w:rPr>
                <w:noProof/>
                <w:webHidden/>
              </w:rPr>
              <w:fldChar w:fldCharType="separate"/>
            </w:r>
            <w:r>
              <w:rPr>
                <w:noProof/>
                <w:webHidden/>
              </w:rPr>
              <w:t>20</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1" w:history="1">
            <w:r w:rsidRPr="001D349F">
              <w:rPr>
                <w:rStyle w:val="Hyperlink"/>
                <w:noProof/>
              </w:rPr>
              <w:t>8.1</w:t>
            </w:r>
            <w:r>
              <w:rPr>
                <w:rFonts w:asciiTheme="minorHAnsi" w:eastAsiaTheme="minorEastAsia" w:hAnsiTheme="minorHAnsi" w:cstheme="minorBidi"/>
                <w:smallCaps w:val="0"/>
                <w:noProof/>
                <w:sz w:val="22"/>
                <w:szCs w:val="22"/>
                <w:lang w:eastAsia="en-GB"/>
              </w:rPr>
              <w:tab/>
            </w:r>
            <w:r w:rsidRPr="001D349F">
              <w:rPr>
                <w:rStyle w:val="Hyperlink"/>
                <w:noProof/>
              </w:rPr>
              <w:t>FS_ACDC: Application specific congestion control for data communication [SP-130415]</w:t>
            </w:r>
            <w:r>
              <w:rPr>
                <w:noProof/>
                <w:webHidden/>
              </w:rPr>
              <w:tab/>
            </w:r>
            <w:r>
              <w:rPr>
                <w:noProof/>
                <w:webHidden/>
              </w:rPr>
              <w:fldChar w:fldCharType="begin"/>
            </w:r>
            <w:r>
              <w:rPr>
                <w:noProof/>
                <w:webHidden/>
              </w:rPr>
              <w:instrText xml:space="preserve"> PAGEREF _Toc395519971 \h </w:instrText>
            </w:r>
            <w:r>
              <w:rPr>
                <w:noProof/>
                <w:webHidden/>
              </w:rPr>
            </w:r>
            <w:r>
              <w:rPr>
                <w:noProof/>
                <w:webHidden/>
              </w:rPr>
              <w:fldChar w:fldCharType="separate"/>
            </w:r>
            <w:r>
              <w:rPr>
                <w:noProof/>
                <w:webHidden/>
              </w:rPr>
              <w:t>20</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2" w:history="1">
            <w:r w:rsidRPr="001D349F">
              <w:rPr>
                <w:rStyle w:val="Hyperlink"/>
                <w:noProof/>
              </w:rPr>
              <w:t>8.2</w:t>
            </w:r>
            <w:r>
              <w:rPr>
                <w:rFonts w:asciiTheme="minorHAnsi" w:eastAsiaTheme="minorEastAsia" w:hAnsiTheme="minorHAnsi" w:cstheme="minorBidi"/>
                <w:smallCaps w:val="0"/>
                <w:noProof/>
                <w:sz w:val="22"/>
                <w:szCs w:val="22"/>
                <w:lang w:eastAsia="en-GB"/>
              </w:rPr>
              <w:tab/>
            </w:r>
            <w:r w:rsidRPr="001D349F">
              <w:rPr>
                <w:rStyle w:val="Hyperlink"/>
                <w:noProof/>
              </w:rPr>
              <w:t>FS_MAPN: Need for multiple APNs [SP-130416]</w:t>
            </w:r>
            <w:r>
              <w:rPr>
                <w:noProof/>
                <w:webHidden/>
              </w:rPr>
              <w:tab/>
            </w:r>
            <w:r>
              <w:rPr>
                <w:noProof/>
                <w:webHidden/>
              </w:rPr>
              <w:fldChar w:fldCharType="begin"/>
            </w:r>
            <w:r>
              <w:rPr>
                <w:noProof/>
                <w:webHidden/>
              </w:rPr>
              <w:instrText xml:space="preserve"> PAGEREF _Toc395519972 \h </w:instrText>
            </w:r>
            <w:r>
              <w:rPr>
                <w:noProof/>
                <w:webHidden/>
              </w:rPr>
            </w:r>
            <w:r>
              <w:rPr>
                <w:noProof/>
                <w:webHidden/>
              </w:rPr>
              <w:fldChar w:fldCharType="separate"/>
            </w:r>
            <w:r>
              <w:rPr>
                <w:noProof/>
                <w:webHidden/>
              </w:rPr>
              <w:t>20</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3" w:history="1">
            <w:r w:rsidRPr="001D349F">
              <w:rPr>
                <w:rStyle w:val="Hyperlink"/>
                <w:noProof/>
              </w:rPr>
              <w:t>8.3</w:t>
            </w:r>
            <w:r>
              <w:rPr>
                <w:rFonts w:asciiTheme="minorHAnsi" w:eastAsiaTheme="minorEastAsia" w:hAnsiTheme="minorHAnsi" w:cstheme="minorBidi"/>
                <w:smallCaps w:val="0"/>
                <w:noProof/>
                <w:sz w:val="22"/>
                <w:szCs w:val="22"/>
                <w:lang w:eastAsia="en-GB"/>
              </w:rPr>
              <w:tab/>
            </w:r>
            <w:r w:rsidRPr="001D349F">
              <w:rPr>
                <w:rStyle w:val="Hyperlink"/>
                <w:noProof/>
              </w:rPr>
              <w:t>FS_eICBD: Enhancements for infrastructure based data communication between devices [SP-130418]</w:t>
            </w:r>
            <w:r>
              <w:rPr>
                <w:noProof/>
                <w:webHidden/>
              </w:rPr>
              <w:tab/>
            </w:r>
            <w:r>
              <w:rPr>
                <w:noProof/>
                <w:webHidden/>
              </w:rPr>
              <w:fldChar w:fldCharType="begin"/>
            </w:r>
            <w:r>
              <w:rPr>
                <w:noProof/>
                <w:webHidden/>
              </w:rPr>
              <w:instrText xml:space="preserve"> PAGEREF _Toc395519973 \h </w:instrText>
            </w:r>
            <w:r>
              <w:rPr>
                <w:noProof/>
                <w:webHidden/>
              </w:rPr>
            </w:r>
            <w:r>
              <w:rPr>
                <w:noProof/>
                <w:webHidden/>
              </w:rPr>
              <w:fldChar w:fldCharType="separate"/>
            </w:r>
            <w:r>
              <w:rPr>
                <w:noProof/>
                <w:webHidden/>
              </w:rPr>
              <w:t>21</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4" w:history="1">
            <w:r w:rsidRPr="001D349F">
              <w:rPr>
                <w:rStyle w:val="Hyperlink"/>
                <w:noProof/>
              </w:rPr>
              <w:t>8.4</w:t>
            </w:r>
            <w:r>
              <w:rPr>
                <w:rFonts w:asciiTheme="minorHAnsi" w:eastAsiaTheme="minorEastAsia" w:hAnsiTheme="minorHAnsi" w:cstheme="minorBidi"/>
                <w:smallCaps w:val="0"/>
                <w:noProof/>
                <w:sz w:val="22"/>
                <w:szCs w:val="22"/>
                <w:lang w:eastAsia="en-GB"/>
              </w:rPr>
              <w:tab/>
            </w:r>
            <w:r w:rsidRPr="001D349F">
              <w:rPr>
                <w:rStyle w:val="Hyperlink"/>
                <w:noProof/>
              </w:rPr>
              <w:t>FS_FMSS: Flexible Mobile Service Steering [SP-130597]</w:t>
            </w:r>
            <w:r>
              <w:rPr>
                <w:noProof/>
                <w:webHidden/>
              </w:rPr>
              <w:tab/>
            </w:r>
            <w:r>
              <w:rPr>
                <w:noProof/>
                <w:webHidden/>
              </w:rPr>
              <w:fldChar w:fldCharType="begin"/>
            </w:r>
            <w:r>
              <w:rPr>
                <w:noProof/>
                <w:webHidden/>
              </w:rPr>
              <w:instrText xml:space="preserve"> PAGEREF _Toc395519974 \h </w:instrText>
            </w:r>
            <w:r>
              <w:rPr>
                <w:noProof/>
                <w:webHidden/>
              </w:rPr>
            </w:r>
            <w:r>
              <w:rPr>
                <w:noProof/>
                <w:webHidden/>
              </w:rPr>
              <w:fldChar w:fldCharType="separate"/>
            </w:r>
            <w:r>
              <w:rPr>
                <w:noProof/>
                <w:webHidden/>
              </w:rPr>
              <w:t>21</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5" w:history="1">
            <w:r w:rsidRPr="001D349F">
              <w:rPr>
                <w:rStyle w:val="Hyperlink"/>
                <w:noProof/>
              </w:rPr>
              <w:t>8.5</w:t>
            </w:r>
            <w:r>
              <w:rPr>
                <w:rFonts w:asciiTheme="minorHAnsi" w:eastAsiaTheme="minorEastAsia" w:hAnsiTheme="minorHAnsi" w:cstheme="minorBidi"/>
                <w:smallCaps w:val="0"/>
                <w:noProof/>
                <w:sz w:val="22"/>
                <w:szCs w:val="22"/>
                <w:lang w:eastAsia="en-GB"/>
              </w:rPr>
              <w:tab/>
            </w:r>
            <w:r w:rsidRPr="001D349F">
              <w:rPr>
                <w:rStyle w:val="Hyperlink"/>
                <w:noProof/>
              </w:rPr>
              <w:t>FS_ECIP: Enhanced Calling Information Presentation [SP-130598]</w:t>
            </w:r>
            <w:r>
              <w:rPr>
                <w:noProof/>
                <w:webHidden/>
              </w:rPr>
              <w:tab/>
            </w:r>
            <w:r>
              <w:rPr>
                <w:noProof/>
                <w:webHidden/>
              </w:rPr>
              <w:fldChar w:fldCharType="begin"/>
            </w:r>
            <w:r>
              <w:rPr>
                <w:noProof/>
                <w:webHidden/>
              </w:rPr>
              <w:instrText xml:space="preserve"> PAGEREF _Toc395519975 \h </w:instrText>
            </w:r>
            <w:r>
              <w:rPr>
                <w:noProof/>
                <w:webHidden/>
              </w:rPr>
            </w:r>
            <w:r>
              <w:rPr>
                <w:noProof/>
                <w:webHidden/>
              </w:rPr>
              <w:fldChar w:fldCharType="separate"/>
            </w:r>
            <w:r>
              <w:rPr>
                <w:noProof/>
                <w:webHidden/>
              </w:rPr>
              <w:t>22</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6" w:history="1">
            <w:r w:rsidRPr="001D349F">
              <w:rPr>
                <w:rStyle w:val="Hyperlink"/>
                <w:noProof/>
              </w:rPr>
              <w:t>8.6</w:t>
            </w:r>
            <w:r>
              <w:rPr>
                <w:rFonts w:asciiTheme="minorHAnsi" w:eastAsiaTheme="minorEastAsia" w:hAnsiTheme="minorHAnsi" w:cstheme="minorBidi"/>
                <w:smallCaps w:val="0"/>
                <w:noProof/>
                <w:sz w:val="22"/>
                <w:szCs w:val="22"/>
                <w:lang w:eastAsia="en-GB"/>
              </w:rPr>
              <w:tab/>
            </w:r>
            <w:r w:rsidRPr="001D349F">
              <w:rPr>
                <w:rStyle w:val="Hyperlink"/>
                <w:noProof/>
              </w:rPr>
              <w:t>FS_MBSP: Multimedia Broadcast Supplement for PWS [SP-130599]</w:t>
            </w:r>
            <w:r>
              <w:rPr>
                <w:noProof/>
                <w:webHidden/>
              </w:rPr>
              <w:tab/>
            </w:r>
            <w:r>
              <w:rPr>
                <w:noProof/>
                <w:webHidden/>
              </w:rPr>
              <w:fldChar w:fldCharType="begin"/>
            </w:r>
            <w:r>
              <w:rPr>
                <w:noProof/>
                <w:webHidden/>
              </w:rPr>
              <w:instrText xml:space="preserve"> PAGEREF _Toc395519976 \h </w:instrText>
            </w:r>
            <w:r>
              <w:rPr>
                <w:noProof/>
                <w:webHidden/>
              </w:rPr>
            </w:r>
            <w:r>
              <w:rPr>
                <w:noProof/>
                <w:webHidden/>
              </w:rPr>
              <w:fldChar w:fldCharType="separate"/>
            </w:r>
            <w:r>
              <w:rPr>
                <w:noProof/>
                <w:webHidden/>
              </w:rPr>
              <w:t>22</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7" w:history="1">
            <w:r w:rsidRPr="001D349F">
              <w:rPr>
                <w:rStyle w:val="Hyperlink"/>
                <w:noProof/>
              </w:rPr>
              <w:t>8.7</w:t>
            </w:r>
            <w:r>
              <w:rPr>
                <w:rFonts w:asciiTheme="minorHAnsi" w:eastAsiaTheme="minorEastAsia" w:hAnsiTheme="minorHAnsi" w:cstheme="minorBidi"/>
                <w:smallCaps w:val="0"/>
                <w:noProof/>
                <w:sz w:val="22"/>
                <w:szCs w:val="22"/>
                <w:lang w:eastAsia="en-GB"/>
              </w:rPr>
              <w:tab/>
            </w:r>
            <w:r w:rsidRPr="001D349F">
              <w:rPr>
                <w:rStyle w:val="Hyperlink"/>
                <w:noProof/>
              </w:rPr>
              <w:t>FS_GUSH: RAN Sharing Enhancements on GERAN and UTRAN [SP-140073]</w:t>
            </w:r>
            <w:r>
              <w:rPr>
                <w:noProof/>
                <w:webHidden/>
              </w:rPr>
              <w:tab/>
            </w:r>
            <w:r>
              <w:rPr>
                <w:noProof/>
                <w:webHidden/>
              </w:rPr>
              <w:fldChar w:fldCharType="begin"/>
            </w:r>
            <w:r>
              <w:rPr>
                <w:noProof/>
                <w:webHidden/>
              </w:rPr>
              <w:instrText xml:space="preserve"> PAGEREF _Toc395519977 \h </w:instrText>
            </w:r>
            <w:r>
              <w:rPr>
                <w:noProof/>
                <w:webHidden/>
              </w:rPr>
            </w:r>
            <w:r>
              <w:rPr>
                <w:noProof/>
                <w:webHidden/>
              </w:rPr>
              <w:fldChar w:fldCharType="separate"/>
            </w:r>
            <w:r>
              <w:rPr>
                <w:noProof/>
                <w:webHidden/>
              </w:rPr>
              <w:t>23</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8" w:history="1">
            <w:r w:rsidRPr="001D349F">
              <w:rPr>
                <w:rStyle w:val="Hyperlink"/>
                <w:noProof/>
              </w:rPr>
              <w:t>8.8</w:t>
            </w:r>
            <w:r>
              <w:rPr>
                <w:rFonts w:asciiTheme="minorHAnsi" w:eastAsiaTheme="minorEastAsia" w:hAnsiTheme="minorHAnsi" w:cstheme="minorBidi"/>
                <w:smallCaps w:val="0"/>
                <w:noProof/>
                <w:sz w:val="22"/>
                <w:szCs w:val="22"/>
                <w:lang w:eastAsia="en-GB"/>
              </w:rPr>
              <w:tab/>
            </w:r>
            <w:r w:rsidRPr="001D349F">
              <w:rPr>
                <w:rStyle w:val="Hyperlink"/>
                <w:noProof/>
              </w:rPr>
              <w:t>FS_UC_SPOOF: Service aspects for dealing with User Control over spoofed calls [SP-140074]</w:t>
            </w:r>
            <w:r>
              <w:rPr>
                <w:noProof/>
                <w:webHidden/>
              </w:rPr>
              <w:tab/>
            </w:r>
            <w:r>
              <w:rPr>
                <w:noProof/>
                <w:webHidden/>
              </w:rPr>
              <w:fldChar w:fldCharType="begin"/>
            </w:r>
            <w:r>
              <w:rPr>
                <w:noProof/>
                <w:webHidden/>
              </w:rPr>
              <w:instrText xml:space="preserve"> PAGEREF _Toc395519978 \h </w:instrText>
            </w:r>
            <w:r>
              <w:rPr>
                <w:noProof/>
                <w:webHidden/>
              </w:rPr>
            </w:r>
            <w:r>
              <w:rPr>
                <w:noProof/>
                <w:webHidden/>
              </w:rPr>
              <w:fldChar w:fldCharType="separate"/>
            </w:r>
            <w:r>
              <w:rPr>
                <w:noProof/>
                <w:webHidden/>
              </w:rPr>
              <w:t>24</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79" w:history="1">
            <w:r w:rsidRPr="001D349F">
              <w:rPr>
                <w:rStyle w:val="Hyperlink"/>
                <w:noProof/>
              </w:rPr>
              <w:t>8.9</w:t>
            </w:r>
            <w:r>
              <w:rPr>
                <w:rFonts w:asciiTheme="minorHAnsi" w:eastAsiaTheme="minorEastAsia" w:hAnsiTheme="minorHAnsi" w:cstheme="minorBidi"/>
                <w:smallCaps w:val="0"/>
                <w:noProof/>
                <w:sz w:val="22"/>
                <w:szCs w:val="22"/>
                <w:lang w:eastAsia="en-GB"/>
              </w:rPr>
              <w:tab/>
            </w:r>
            <w:r w:rsidRPr="001D349F">
              <w:rPr>
                <w:rStyle w:val="Hyperlink"/>
                <w:noProof/>
              </w:rPr>
              <w:t xml:space="preserve">FS_eULRS: </w:t>
            </w:r>
            <w:r w:rsidRPr="001D349F">
              <w:rPr>
                <w:rStyle w:val="Hyperlink"/>
                <w:bCs/>
                <w:noProof/>
              </w:rPr>
              <w:t>Enhancements to User Location Reporting Support</w:t>
            </w:r>
            <w:r w:rsidRPr="001D349F">
              <w:rPr>
                <w:rStyle w:val="Hyperlink"/>
                <w:noProof/>
              </w:rPr>
              <w:t xml:space="preserve"> [SP-140402]</w:t>
            </w:r>
            <w:r>
              <w:rPr>
                <w:noProof/>
                <w:webHidden/>
              </w:rPr>
              <w:tab/>
            </w:r>
            <w:r>
              <w:rPr>
                <w:noProof/>
                <w:webHidden/>
              </w:rPr>
              <w:fldChar w:fldCharType="begin"/>
            </w:r>
            <w:r>
              <w:rPr>
                <w:noProof/>
                <w:webHidden/>
              </w:rPr>
              <w:instrText xml:space="preserve"> PAGEREF _Toc395519979 \h </w:instrText>
            </w:r>
            <w:r>
              <w:rPr>
                <w:noProof/>
                <w:webHidden/>
              </w:rPr>
            </w:r>
            <w:r>
              <w:rPr>
                <w:noProof/>
                <w:webHidden/>
              </w:rPr>
              <w:fldChar w:fldCharType="separate"/>
            </w:r>
            <w:r>
              <w:rPr>
                <w:noProof/>
                <w:webHidden/>
              </w:rPr>
              <w:t>24</w:t>
            </w:r>
            <w:r>
              <w:rPr>
                <w:noProof/>
                <w:webHidden/>
              </w:rPr>
              <w:fldChar w:fldCharType="end"/>
            </w:r>
          </w:hyperlink>
        </w:p>
        <w:p w:rsidR="00FC2A79" w:rsidRDefault="00FC2A79">
          <w:pPr>
            <w:pStyle w:val="TOC2"/>
            <w:tabs>
              <w:tab w:val="left" w:pos="1000"/>
            </w:tabs>
            <w:rPr>
              <w:rFonts w:asciiTheme="minorHAnsi" w:eastAsiaTheme="minorEastAsia" w:hAnsiTheme="minorHAnsi" w:cstheme="minorBidi"/>
              <w:smallCaps w:val="0"/>
              <w:noProof/>
              <w:sz w:val="22"/>
              <w:szCs w:val="22"/>
              <w:lang w:eastAsia="en-GB"/>
            </w:rPr>
          </w:pPr>
          <w:hyperlink w:anchor="_Toc395519980" w:history="1">
            <w:r w:rsidRPr="001D349F">
              <w:rPr>
                <w:rStyle w:val="Hyperlink"/>
                <w:noProof/>
              </w:rPr>
              <w:t>8.10</w:t>
            </w:r>
            <w:r>
              <w:rPr>
                <w:rFonts w:asciiTheme="minorHAnsi" w:eastAsiaTheme="minorEastAsia" w:hAnsiTheme="minorHAnsi" w:cstheme="minorBidi"/>
                <w:smallCaps w:val="0"/>
                <w:noProof/>
                <w:sz w:val="22"/>
                <w:szCs w:val="22"/>
                <w:lang w:eastAsia="en-GB"/>
              </w:rPr>
              <w:tab/>
            </w:r>
            <w:r w:rsidRPr="001D349F">
              <w:rPr>
                <w:rStyle w:val="Hyperlink"/>
                <w:noProof/>
              </w:rPr>
              <w:t xml:space="preserve">FS_CATS: </w:t>
            </w:r>
            <w:r w:rsidRPr="001D349F">
              <w:rPr>
                <w:rStyle w:val="Hyperlink"/>
                <w:bCs/>
                <w:noProof/>
              </w:rPr>
              <w:t>Control of Applications when Third party Servers encounter difficulties</w:t>
            </w:r>
            <w:r w:rsidRPr="001D349F">
              <w:rPr>
                <w:rStyle w:val="Hyperlink"/>
                <w:noProof/>
              </w:rPr>
              <w:t xml:space="preserve"> [SP-140246]</w:t>
            </w:r>
            <w:r>
              <w:rPr>
                <w:noProof/>
                <w:webHidden/>
              </w:rPr>
              <w:tab/>
            </w:r>
            <w:r>
              <w:rPr>
                <w:noProof/>
                <w:webHidden/>
              </w:rPr>
              <w:fldChar w:fldCharType="begin"/>
            </w:r>
            <w:r>
              <w:rPr>
                <w:noProof/>
                <w:webHidden/>
              </w:rPr>
              <w:instrText xml:space="preserve"> PAGEREF _Toc395519980 \h </w:instrText>
            </w:r>
            <w:r>
              <w:rPr>
                <w:noProof/>
                <w:webHidden/>
              </w:rPr>
            </w:r>
            <w:r>
              <w:rPr>
                <w:noProof/>
                <w:webHidden/>
              </w:rPr>
              <w:fldChar w:fldCharType="separate"/>
            </w:r>
            <w:r>
              <w:rPr>
                <w:noProof/>
                <w:webHidden/>
              </w:rPr>
              <w:t>24</w:t>
            </w:r>
            <w:r>
              <w:rPr>
                <w:noProof/>
                <w:webHidden/>
              </w:rPr>
              <w:fldChar w:fldCharType="end"/>
            </w:r>
          </w:hyperlink>
        </w:p>
        <w:p w:rsidR="00FC2A79" w:rsidRDefault="00FC2A79">
          <w:pPr>
            <w:pStyle w:val="TOC2"/>
            <w:tabs>
              <w:tab w:val="left" w:pos="1000"/>
            </w:tabs>
            <w:rPr>
              <w:rFonts w:asciiTheme="minorHAnsi" w:eastAsiaTheme="minorEastAsia" w:hAnsiTheme="minorHAnsi" w:cstheme="minorBidi"/>
              <w:smallCaps w:val="0"/>
              <w:noProof/>
              <w:sz w:val="22"/>
              <w:szCs w:val="22"/>
              <w:lang w:eastAsia="en-GB"/>
            </w:rPr>
          </w:pPr>
          <w:hyperlink w:anchor="_Toc395519981" w:history="1">
            <w:r w:rsidRPr="001D349F">
              <w:rPr>
                <w:rStyle w:val="Hyperlink"/>
                <w:rFonts w:eastAsia="Arial Unicode MS" w:cs="Arial"/>
                <w:b/>
                <w:noProof/>
              </w:rPr>
              <w:t>8.11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Other Study Item contributions</w:t>
            </w:r>
            <w:r>
              <w:rPr>
                <w:noProof/>
                <w:webHidden/>
              </w:rPr>
              <w:tab/>
            </w:r>
            <w:r>
              <w:rPr>
                <w:noProof/>
                <w:webHidden/>
              </w:rPr>
              <w:fldChar w:fldCharType="begin"/>
            </w:r>
            <w:r>
              <w:rPr>
                <w:noProof/>
                <w:webHidden/>
              </w:rPr>
              <w:instrText xml:space="preserve"> PAGEREF _Toc395519981 \h </w:instrText>
            </w:r>
            <w:r>
              <w:rPr>
                <w:noProof/>
                <w:webHidden/>
              </w:rPr>
            </w:r>
            <w:r>
              <w:rPr>
                <w:noProof/>
                <w:webHidden/>
              </w:rPr>
              <w:fldChar w:fldCharType="separate"/>
            </w:r>
            <w:r>
              <w:rPr>
                <w:noProof/>
                <w:webHidden/>
              </w:rPr>
              <w:t>25</w:t>
            </w:r>
            <w:r>
              <w:rPr>
                <w:noProof/>
                <w:webHidden/>
              </w:rPr>
              <w:fldChar w:fldCharType="end"/>
            </w:r>
          </w:hyperlink>
        </w:p>
        <w:p w:rsidR="00FC2A79" w:rsidRDefault="00FC2A79">
          <w:pPr>
            <w:pStyle w:val="TOC1"/>
            <w:tabs>
              <w:tab w:val="left" w:pos="400"/>
            </w:tabs>
            <w:rPr>
              <w:rFonts w:asciiTheme="minorHAnsi" w:eastAsiaTheme="minorEastAsia" w:hAnsiTheme="minorHAnsi" w:cstheme="minorBidi"/>
              <w:b w:val="0"/>
              <w:caps w:val="0"/>
              <w:noProof/>
              <w:sz w:val="22"/>
              <w:szCs w:val="22"/>
              <w:lang w:eastAsia="en-GB"/>
            </w:rPr>
          </w:pPr>
          <w:hyperlink w:anchor="_Toc395519982" w:history="1">
            <w:r w:rsidRPr="001D349F">
              <w:rPr>
                <w:rStyle w:val="Hyperlink"/>
                <w:rFonts w:eastAsia="Arial Unicode MS" w:cs="Arial"/>
                <w:noProof/>
              </w:rPr>
              <w:t>9</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Work planning contributions</w:t>
            </w:r>
            <w:r>
              <w:rPr>
                <w:noProof/>
                <w:webHidden/>
              </w:rPr>
              <w:tab/>
            </w:r>
            <w:r>
              <w:rPr>
                <w:noProof/>
                <w:webHidden/>
              </w:rPr>
              <w:fldChar w:fldCharType="begin"/>
            </w:r>
            <w:r>
              <w:rPr>
                <w:noProof/>
                <w:webHidden/>
              </w:rPr>
              <w:instrText xml:space="preserve"> PAGEREF _Toc395519982 \h </w:instrText>
            </w:r>
            <w:r>
              <w:rPr>
                <w:noProof/>
                <w:webHidden/>
              </w:rPr>
            </w:r>
            <w:r>
              <w:rPr>
                <w:noProof/>
                <w:webHidden/>
              </w:rPr>
              <w:fldChar w:fldCharType="separate"/>
            </w:r>
            <w:r>
              <w:rPr>
                <w:noProof/>
                <w:webHidden/>
              </w:rPr>
              <w:t>25</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83" w:history="1">
            <w:r w:rsidRPr="001D349F">
              <w:rPr>
                <w:rStyle w:val="Hyperlink"/>
                <w:rFonts w:eastAsia="Arial Unicode MS" w:cs="Arial"/>
                <w:b/>
                <w:noProof/>
              </w:rPr>
              <w:t>9.1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Work Plan</w:t>
            </w:r>
            <w:r>
              <w:rPr>
                <w:noProof/>
                <w:webHidden/>
              </w:rPr>
              <w:tab/>
            </w:r>
            <w:r>
              <w:rPr>
                <w:noProof/>
                <w:webHidden/>
              </w:rPr>
              <w:fldChar w:fldCharType="begin"/>
            </w:r>
            <w:r>
              <w:rPr>
                <w:noProof/>
                <w:webHidden/>
              </w:rPr>
              <w:instrText xml:space="preserve"> PAGEREF _Toc395519983 \h </w:instrText>
            </w:r>
            <w:r>
              <w:rPr>
                <w:noProof/>
                <w:webHidden/>
              </w:rPr>
            </w:r>
            <w:r>
              <w:rPr>
                <w:noProof/>
                <w:webHidden/>
              </w:rPr>
              <w:fldChar w:fldCharType="separate"/>
            </w:r>
            <w:r>
              <w:rPr>
                <w:noProof/>
                <w:webHidden/>
              </w:rPr>
              <w:t>25</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84" w:history="1">
            <w:r w:rsidRPr="001D349F">
              <w:rPr>
                <w:rStyle w:val="Hyperlink"/>
                <w:rFonts w:eastAsia="Arial Unicode MS" w:cs="Arial"/>
                <w:b/>
                <w:noProof/>
              </w:rPr>
              <w:t>9.2</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Work Item/Study Item status update</w:t>
            </w:r>
            <w:r>
              <w:rPr>
                <w:noProof/>
                <w:webHidden/>
              </w:rPr>
              <w:tab/>
            </w:r>
            <w:r>
              <w:rPr>
                <w:noProof/>
                <w:webHidden/>
              </w:rPr>
              <w:fldChar w:fldCharType="begin"/>
            </w:r>
            <w:r>
              <w:rPr>
                <w:noProof/>
                <w:webHidden/>
              </w:rPr>
              <w:instrText xml:space="preserve"> PAGEREF _Toc395519984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85" w:history="1">
            <w:r w:rsidRPr="001D349F">
              <w:rPr>
                <w:rStyle w:val="Hyperlink"/>
                <w:rFonts w:eastAsia="Arial Unicode MS" w:cs="Arial"/>
                <w:b/>
                <w:noProof/>
              </w:rPr>
              <w:t>9.3</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SA1 process improvements/updates</w:t>
            </w:r>
            <w:r>
              <w:rPr>
                <w:noProof/>
                <w:webHidden/>
              </w:rPr>
              <w:tab/>
            </w:r>
            <w:r>
              <w:rPr>
                <w:noProof/>
                <w:webHidden/>
              </w:rPr>
              <w:fldChar w:fldCharType="begin"/>
            </w:r>
            <w:r>
              <w:rPr>
                <w:noProof/>
                <w:webHidden/>
              </w:rPr>
              <w:instrText xml:space="preserve"> PAGEREF _Toc395519985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2"/>
            <w:tabs>
              <w:tab w:val="left" w:pos="800"/>
            </w:tabs>
            <w:rPr>
              <w:rFonts w:asciiTheme="minorHAnsi" w:eastAsiaTheme="minorEastAsia" w:hAnsiTheme="minorHAnsi" w:cstheme="minorBidi"/>
              <w:smallCaps w:val="0"/>
              <w:noProof/>
              <w:sz w:val="22"/>
              <w:szCs w:val="22"/>
              <w:lang w:eastAsia="en-GB"/>
            </w:rPr>
          </w:pPr>
          <w:hyperlink w:anchor="_Toc395519986" w:history="1">
            <w:r w:rsidRPr="001D349F">
              <w:rPr>
                <w:rStyle w:val="Hyperlink"/>
                <w:rFonts w:eastAsia="Arial Unicode MS" w:cs="Arial"/>
                <w:b/>
                <w:noProof/>
              </w:rPr>
              <w:t>9.4</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Others</w:t>
            </w:r>
            <w:r>
              <w:rPr>
                <w:noProof/>
                <w:webHidden/>
              </w:rPr>
              <w:tab/>
            </w:r>
            <w:r>
              <w:rPr>
                <w:noProof/>
                <w:webHidden/>
              </w:rPr>
              <w:fldChar w:fldCharType="begin"/>
            </w:r>
            <w:r>
              <w:rPr>
                <w:noProof/>
                <w:webHidden/>
              </w:rPr>
              <w:instrText xml:space="preserve"> PAGEREF _Toc395519986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1"/>
            <w:tabs>
              <w:tab w:val="left" w:pos="600"/>
            </w:tabs>
            <w:rPr>
              <w:rFonts w:asciiTheme="minorHAnsi" w:eastAsiaTheme="minorEastAsia" w:hAnsiTheme="minorHAnsi" w:cstheme="minorBidi"/>
              <w:b w:val="0"/>
              <w:caps w:val="0"/>
              <w:noProof/>
              <w:sz w:val="22"/>
              <w:szCs w:val="22"/>
              <w:lang w:eastAsia="en-GB"/>
            </w:rPr>
          </w:pPr>
          <w:hyperlink w:anchor="_Toc395519987" w:history="1">
            <w:r w:rsidRPr="001D349F">
              <w:rPr>
                <w:rStyle w:val="Hyperlink"/>
                <w:rFonts w:eastAsia="Arial Unicode MS" w:cs="Arial"/>
                <w:noProof/>
              </w:rPr>
              <w:t>10</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Next meetings</w:t>
            </w:r>
            <w:r>
              <w:rPr>
                <w:noProof/>
                <w:webHidden/>
              </w:rPr>
              <w:tab/>
            </w:r>
            <w:r>
              <w:rPr>
                <w:noProof/>
                <w:webHidden/>
              </w:rPr>
              <w:fldChar w:fldCharType="begin"/>
            </w:r>
            <w:r>
              <w:rPr>
                <w:noProof/>
                <w:webHidden/>
              </w:rPr>
              <w:instrText xml:space="preserve"> PAGEREF _Toc395519987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2"/>
            <w:tabs>
              <w:tab w:val="left" w:pos="1000"/>
            </w:tabs>
            <w:rPr>
              <w:rFonts w:asciiTheme="minorHAnsi" w:eastAsiaTheme="minorEastAsia" w:hAnsiTheme="minorHAnsi" w:cstheme="minorBidi"/>
              <w:smallCaps w:val="0"/>
              <w:noProof/>
              <w:sz w:val="22"/>
              <w:szCs w:val="22"/>
              <w:lang w:eastAsia="en-GB"/>
            </w:rPr>
          </w:pPr>
          <w:hyperlink w:anchor="_Toc395519988" w:history="1">
            <w:r w:rsidRPr="001D349F">
              <w:rPr>
                <w:rStyle w:val="Hyperlink"/>
                <w:rFonts w:eastAsia="Arial Unicode MS" w:cs="Arial"/>
                <w:b/>
                <w:noProof/>
              </w:rPr>
              <w:t>10.1</w:t>
            </w:r>
            <w:r>
              <w:rPr>
                <w:rFonts w:asciiTheme="minorHAnsi" w:eastAsiaTheme="minorEastAsia" w:hAnsiTheme="minorHAnsi" w:cstheme="minorBidi"/>
                <w:smallCaps w:val="0"/>
                <w:noProof/>
                <w:sz w:val="22"/>
                <w:szCs w:val="22"/>
                <w:lang w:eastAsia="en-GB"/>
              </w:rPr>
              <w:tab/>
            </w:r>
            <w:r w:rsidRPr="001D349F">
              <w:rPr>
                <w:rStyle w:val="Hyperlink"/>
                <w:rFonts w:eastAsia="Arial Unicode MS" w:cs="Arial"/>
                <w:b/>
                <w:noProof/>
              </w:rPr>
              <w:t>Calendar</w:t>
            </w:r>
            <w:r>
              <w:rPr>
                <w:noProof/>
                <w:webHidden/>
              </w:rPr>
              <w:tab/>
            </w:r>
            <w:r>
              <w:rPr>
                <w:noProof/>
                <w:webHidden/>
              </w:rPr>
              <w:fldChar w:fldCharType="begin"/>
            </w:r>
            <w:r>
              <w:rPr>
                <w:noProof/>
                <w:webHidden/>
              </w:rPr>
              <w:instrText xml:space="preserve"> PAGEREF _Toc395519988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1"/>
            <w:tabs>
              <w:tab w:val="left" w:pos="600"/>
            </w:tabs>
            <w:rPr>
              <w:rFonts w:asciiTheme="minorHAnsi" w:eastAsiaTheme="minorEastAsia" w:hAnsiTheme="minorHAnsi" w:cstheme="minorBidi"/>
              <w:b w:val="0"/>
              <w:caps w:val="0"/>
              <w:noProof/>
              <w:sz w:val="22"/>
              <w:szCs w:val="22"/>
              <w:lang w:eastAsia="en-GB"/>
            </w:rPr>
          </w:pPr>
          <w:hyperlink w:anchor="_Toc395519989" w:history="1">
            <w:r w:rsidRPr="001D349F">
              <w:rPr>
                <w:rStyle w:val="Hyperlink"/>
                <w:rFonts w:eastAsia="Arial Unicode MS" w:cs="Arial"/>
                <w:noProof/>
              </w:rPr>
              <w:t>11</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Any other business</w:t>
            </w:r>
            <w:r>
              <w:rPr>
                <w:noProof/>
                <w:webHidden/>
              </w:rPr>
              <w:tab/>
            </w:r>
            <w:r>
              <w:rPr>
                <w:noProof/>
                <w:webHidden/>
              </w:rPr>
              <w:fldChar w:fldCharType="begin"/>
            </w:r>
            <w:r>
              <w:rPr>
                <w:noProof/>
                <w:webHidden/>
              </w:rPr>
              <w:instrText xml:space="preserve"> PAGEREF _Toc395519989 \h </w:instrText>
            </w:r>
            <w:r>
              <w:rPr>
                <w:noProof/>
                <w:webHidden/>
              </w:rPr>
            </w:r>
            <w:r>
              <w:rPr>
                <w:noProof/>
                <w:webHidden/>
              </w:rPr>
              <w:fldChar w:fldCharType="separate"/>
            </w:r>
            <w:r>
              <w:rPr>
                <w:noProof/>
                <w:webHidden/>
              </w:rPr>
              <w:t>26</w:t>
            </w:r>
            <w:r>
              <w:rPr>
                <w:noProof/>
                <w:webHidden/>
              </w:rPr>
              <w:fldChar w:fldCharType="end"/>
            </w:r>
          </w:hyperlink>
        </w:p>
        <w:p w:rsidR="00FC2A79" w:rsidRDefault="00FC2A79">
          <w:pPr>
            <w:pStyle w:val="TOC1"/>
            <w:tabs>
              <w:tab w:val="left" w:pos="600"/>
            </w:tabs>
            <w:rPr>
              <w:rFonts w:asciiTheme="minorHAnsi" w:eastAsiaTheme="minorEastAsia" w:hAnsiTheme="minorHAnsi" w:cstheme="minorBidi"/>
              <w:b w:val="0"/>
              <w:caps w:val="0"/>
              <w:noProof/>
              <w:sz w:val="22"/>
              <w:szCs w:val="22"/>
              <w:lang w:eastAsia="en-GB"/>
            </w:rPr>
          </w:pPr>
          <w:hyperlink w:anchor="_Toc395519990" w:history="1">
            <w:r w:rsidRPr="001D349F">
              <w:rPr>
                <w:rStyle w:val="Hyperlink"/>
                <w:rFonts w:eastAsia="Arial Unicode MS" w:cs="Arial"/>
                <w:noProof/>
              </w:rPr>
              <w:t>12</w:t>
            </w:r>
            <w:r>
              <w:rPr>
                <w:rFonts w:asciiTheme="minorHAnsi" w:eastAsiaTheme="minorEastAsia" w:hAnsiTheme="minorHAnsi" w:cstheme="minorBidi"/>
                <w:b w:val="0"/>
                <w:caps w:val="0"/>
                <w:noProof/>
                <w:sz w:val="22"/>
                <w:szCs w:val="22"/>
                <w:lang w:eastAsia="en-GB"/>
              </w:rPr>
              <w:tab/>
            </w:r>
            <w:r w:rsidRPr="001D349F">
              <w:rPr>
                <w:rStyle w:val="Hyperlink"/>
                <w:rFonts w:eastAsia="Arial Unicode MS" w:cs="Arial"/>
                <w:noProof/>
              </w:rPr>
              <w:t>Close</w:t>
            </w:r>
            <w:r>
              <w:rPr>
                <w:noProof/>
                <w:webHidden/>
              </w:rPr>
              <w:tab/>
            </w:r>
            <w:r>
              <w:rPr>
                <w:noProof/>
                <w:webHidden/>
              </w:rPr>
              <w:fldChar w:fldCharType="begin"/>
            </w:r>
            <w:r>
              <w:rPr>
                <w:noProof/>
                <w:webHidden/>
              </w:rPr>
              <w:instrText xml:space="preserve"> PAGEREF _Toc395519990 \h </w:instrText>
            </w:r>
            <w:r>
              <w:rPr>
                <w:noProof/>
                <w:webHidden/>
              </w:rPr>
            </w:r>
            <w:r>
              <w:rPr>
                <w:noProof/>
                <w:webHidden/>
              </w:rPr>
              <w:fldChar w:fldCharType="separate"/>
            </w:r>
            <w:r>
              <w:rPr>
                <w:noProof/>
                <w:webHidden/>
              </w:rPr>
              <w:t>27</w:t>
            </w:r>
            <w:r>
              <w:rPr>
                <w:noProof/>
                <w:webHidden/>
              </w:rPr>
              <w:fldChar w:fldCharType="end"/>
            </w:r>
          </w:hyperlink>
        </w:p>
        <w:p w:rsidR="00FC2A79" w:rsidRDefault="00FC2A79">
          <w:r>
            <w:rPr>
              <w:b/>
              <w:bCs/>
              <w:noProof/>
            </w:rPr>
            <w:fldChar w:fldCharType="end"/>
          </w:r>
        </w:p>
      </w:sdtContent>
    </w:sdt>
    <w:p w:rsidR="007F07EB" w:rsidRDefault="007F07EB" w:rsidP="00B11D2E">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D06" w:rsidRDefault="00874D06" w:rsidP="002E015E">
      <w:pPr>
        <w:spacing w:after="0" w:line="240" w:lineRule="auto"/>
      </w:pPr>
      <w:r>
        <w:separator/>
      </w:r>
    </w:p>
  </w:endnote>
  <w:endnote w:type="continuationSeparator" w:id="0">
    <w:p w:rsidR="00874D06" w:rsidRDefault="00874D06" w:rsidP="002E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D06" w:rsidRDefault="00874D06" w:rsidP="002E015E">
      <w:pPr>
        <w:spacing w:after="0" w:line="240" w:lineRule="auto"/>
      </w:pPr>
      <w:r>
        <w:separator/>
      </w:r>
    </w:p>
  </w:footnote>
  <w:footnote w:type="continuationSeparator" w:id="0">
    <w:p w:rsidR="00874D06" w:rsidRDefault="00874D06" w:rsidP="002E0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8"/>
  </w:num>
  <w:num w:numId="11">
    <w:abstractNumId w:val="17"/>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7"/>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1"/>
  </w:num>
  <w:num w:numId="27">
    <w:abstractNumId w:val="24"/>
  </w:num>
  <w:num w:numId="28">
    <w:abstractNumId w:val="10"/>
  </w:num>
  <w:num w:numId="29">
    <w:abstractNumId w:val="12"/>
  </w:num>
  <w:num w:numId="30">
    <w:abstractNumId w:val="29"/>
  </w:num>
  <w:num w:numId="31">
    <w:abstractNumId w:val="20"/>
  </w:num>
  <w:num w:numId="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5"/>
  </w:num>
  <w:num w:numId="37">
    <w:abstractNumId w:val="9"/>
  </w:num>
  <w:num w:numId="38">
    <w:abstractNumId w:val="18"/>
  </w:num>
  <w:num w:numId="39">
    <w:abstractNumId w:val="23"/>
  </w:num>
  <w:num w:numId="40">
    <w:abstractNumId w:val="16"/>
  </w:num>
  <w:num w:numId="41">
    <w:abstractNumId w:val="21"/>
  </w:num>
  <w:num w:numId="42">
    <w:abstractNumId w:val="26"/>
  </w:num>
  <w:num w:numId="43">
    <w:abstractNumId w:val="22"/>
  </w:num>
  <w:num w:numId="44">
    <w:abstractNumId w:val="11"/>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2"/>
  <w:doNotDisplayPageBoundarie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8A5"/>
    <w:rsid w:val="000043E8"/>
    <w:rsid w:val="00004D51"/>
    <w:rsid w:val="00004D5E"/>
    <w:rsid w:val="000050B5"/>
    <w:rsid w:val="0000563B"/>
    <w:rsid w:val="0000580B"/>
    <w:rsid w:val="000061D2"/>
    <w:rsid w:val="0000757F"/>
    <w:rsid w:val="000109E4"/>
    <w:rsid w:val="00011475"/>
    <w:rsid w:val="00012163"/>
    <w:rsid w:val="000129D6"/>
    <w:rsid w:val="00013338"/>
    <w:rsid w:val="00013456"/>
    <w:rsid w:val="00013565"/>
    <w:rsid w:val="00013BFA"/>
    <w:rsid w:val="00014A08"/>
    <w:rsid w:val="00014DBB"/>
    <w:rsid w:val="00014EB9"/>
    <w:rsid w:val="000151FE"/>
    <w:rsid w:val="000158CE"/>
    <w:rsid w:val="00015C98"/>
    <w:rsid w:val="00015D57"/>
    <w:rsid w:val="000160C8"/>
    <w:rsid w:val="00016610"/>
    <w:rsid w:val="00020612"/>
    <w:rsid w:val="000208FD"/>
    <w:rsid w:val="000223C7"/>
    <w:rsid w:val="00022E51"/>
    <w:rsid w:val="0002358D"/>
    <w:rsid w:val="000237F4"/>
    <w:rsid w:val="000266AE"/>
    <w:rsid w:val="00026D8A"/>
    <w:rsid w:val="00026FFB"/>
    <w:rsid w:val="00027240"/>
    <w:rsid w:val="000272A0"/>
    <w:rsid w:val="000309B5"/>
    <w:rsid w:val="0003100F"/>
    <w:rsid w:val="00031075"/>
    <w:rsid w:val="00031474"/>
    <w:rsid w:val="0003251C"/>
    <w:rsid w:val="00033433"/>
    <w:rsid w:val="00033B50"/>
    <w:rsid w:val="000347BA"/>
    <w:rsid w:val="00034F0A"/>
    <w:rsid w:val="00035640"/>
    <w:rsid w:val="00036259"/>
    <w:rsid w:val="00036B48"/>
    <w:rsid w:val="00036E12"/>
    <w:rsid w:val="00036EE3"/>
    <w:rsid w:val="00040FF1"/>
    <w:rsid w:val="00041335"/>
    <w:rsid w:val="000420C7"/>
    <w:rsid w:val="00042B71"/>
    <w:rsid w:val="00042C35"/>
    <w:rsid w:val="000438C2"/>
    <w:rsid w:val="00044EC8"/>
    <w:rsid w:val="00045614"/>
    <w:rsid w:val="000461B9"/>
    <w:rsid w:val="0004639C"/>
    <w:rsid w:val="0004664A"/>
    <w:rsid w:val="00047871"/>
    <w:rsid w:val="0004788C"/>
    <w:rsid w:val="00050F83"/>
    <w:rsid w:val="00052064"/>
    <w:rsid w:val="000527C7"/>
    <w:rsid w:val="000556B2"/>
    <w:rsid w:val="00055887"/>
    <w:rsid w:val="0005666F"/>
    <w:rsid w:val="00056823"/>
    <w:rsid w:val="000568D8"/>
    <w:rsid w:val="00056A1E"/>
    <w:rsid w:val="00056C1F"/>
    <w:rsid w:val="000572F5"/>
    <w:rsid w:val="00057842"/>
    <w:rsid w:val="00057B7D"/>
    <w:rsid w:val="00057CD3"/>
    <w:rsid w:val="00061249"/>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6C35"/>
    <w:rsid w:val="000676C2"/>
    <w:rsid w:val="000678ED"/>
    <w:rsid w:val="00070979"/>
    <w:rsid w:val="00070BED"/>
    <w:rsid w:val="000715CB"/>
    <w:rsid w:val="00071C4B"/>
    <w:rsid w:val="000720EB"/>
    <w:rsid w:val="00073270"/>
    <w:rsid w:val="00073AC5"/>
    <w:rsid w:val="00073C2F"/>
    <w:rsid w:val="00074180"/>
    <w:rsid w:val="00074199"/>
    <w:rsid w:val="000744FB"/>
    <w:rsid w:val="00074D60"/>
    <w:rsid w:val="000751AF"/>
    <w:rsid w:val="000754F9"/>
    <w:rsid w:val="000758B2"/>
    <w:rsid w:val="000760F2"/>
    <w:rsid w:val="00076E2F"/>
    <w:rsid w:val="000801CC"/>
    <w:rsid w:val="000806A0"/>
    <w:rsid w:val="00081B8A"/>
    <w:rsid w:val="00081E17"/>
    <w:rsid w:val="00082685"/>
    <w:rsid w:val="00082AFD"/>
    <w:rsid w:val="00082FCC"/>
    <w:rsid w:val="0008345E"/>
    <w:rsid w:val="00083639"/>
    <w:rsid w:val="00083880"/>
    <w:rsid w:val="00084374"/>
    <w:rsid w:val="000843F4"/>
    <w:rsid w:val="00084561"/>
    <w:rsid w:val="00084605"/>
    <w:rsid w:val="000846E8"/>
    <w:rsid w:val="00085677"/>
    <w:rsid w:val="00086D44"/>
    <w:rsid w:val="000902D3"/>
    <w:rsid w:val="00090C1C"/>
    <w:rsid w:val="00091046"/>
    <w:rsid w:val="00091286"/>
    <w:rsid w:val="000916EC"/>
    <w:rsid w:val="00091B32"/>
    <w:rsid w:val="00091B6F"/>
    <w:rsid w:val="00092348"/>
    <w:rsid w:val="0009445D"/>
    <w:rsid w:val="000949B2"/>
    <w:rsid w:val="00094BD9"/>
    <w:rsid w:val="00095347"/>
    <w:rsid w:val="00095728"/>
    <w:rsid w:val="000959FD"/>
    <w:rsid w:val="00096D5A"/>
    <w:rsid w:val="00097B41"/>
    <w:rsid w:val="00097E76"/>
    <w:rsid w:val="000A2796"/>
    <w:rsid w:val="000A2BEC"/>
    <w:rsid w:val="000A3304"/>
    <w:rsid w:val="000A405C"/>
    <w:rsid w:val="000A62A1"/>
    <w:rsid w:val="000A78BF"/>
    <w:rsid w:val="000B02A3"/>
    <w:rsid w:val="000B04FF"/>
    <w:rsid w:val="000B07F2"/>
    <w:rsid w:val="000B1C8C"/>
    <w:rsid w:val="000B3063"/>
    <w:rsid w:val="000B3677"/>
    <w:rsid w:val="000B4353"/>
    <w:rsid w:val="000B52D5"/>
    <w:rsid w:val="000B569A"/>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5253"/>
    <w:rsid w:val="000C5746"/>
    <w:rsid w:val="000C629C"/>
    <w:rsid w:val="000C64DE"/>
    <w:rsid w:val="000C6AF0"/>
    <w:rsid w:val="000C7FB5"/>
    <w:rsid w:val="000D031C"/>
    <w:rsid w:val="000D0837"/>
    <w:rsid w:val="000D0AB8"/>
    <w:rsid w:val="000D141C"/>
    <w:rsid w:val="000D2677"/>
    <w:rsid w:val="000D3F78"/>
    <w:rsid w:val="000D47D0"/>
    <w:rsid w:val="000D50C0"/>
    <w:rsid w:val="000D5307"/>
    <w:rsid w:val="000D535D"/>
    <w:rsid w:val="000D6D48"/>
    <w:rsid w:val="000D6E27"/>
    <w:rsid w:val="000D7309"/>
    <w:rsid w:val="000D73C3"/>
    <w:rsid w:val="000D7E26"/>
    <w:rsid w:val="000E0095"/>
    <w:rsid w:val="000E0311"/>
    <w:rsid w:val="000E0DA0"/>
    <w:rsid w:val="000E105A"/>
    <w:rsid w:val="000E155A"/>
    <w:rsid w:val="000E1F48"/>
    <w:rsid w:val="000E2EA7"/>
    <w:rsid w:val="000E35B5"/>
    <w:rsid w:val="000E495C"/>
    <w:rsid w:val="000E510D"/>
    <w:rsid w:val="000E5576"/>
    <w:rsid w:val="000E5D36"/>
    <w:rsid w:val="000E6B6F"/>
    <w:rsid w:val="000E6D14"/>
    <w:rsid w:val="000E730C"/>
    <w:rsid w:val="000E7D3F"/>
    <w:rsid w:val="000F0BD5"/>
    <w:rsid w:val="000F0BDE"/>
    <w:rsid w:val="000F1631"/>
    <w:rsid w:val="000F1F6B"/>
    <w:rsid w:val="000F2742"/>
    <w:rsid w:val="000F2979"/>
    <w:rsid w:val="000F33EC"/>
    <w:rsid w:val="000F365B"/>
    <w:rsid w:val="000F3788"/>
    <w:rsid w:val="000F3A71"/>
    <w:rsid w:val="000F4794"/>
    <w:rsid w:val="000F49B6"/>
    <w:rsid w:val="000F5EFA"/>
    <w:rsid w:val="000F6A78"/>
    <w:rsid w:val="000F6AF7"/>
    <w:rsid w:val="000F6FE4"/>
    <w:rsid w:val="000F77DB"/>
    <w:rsid w:val="000F7DFF"/>
    <w:rsid w:val="00100633"/>
    <w:rsid w:val="00100676"/>
    <w:rsid w:val="00100BFB"/>
    <w:rsid w:val="0010152F"/>
    <w:rsid w:val="00101B7F"/>
    <w:rsid w:val="001029DE"/>
    <w:rsid w:val="001033D8"/>
    <w:rsid w:val="001036A4"/>
    <w:rsid w:val="00103D7B"/>
    <w:rsid w:val="00104068"/>
    <w:rsid w:val="001063BF"/>
    <w:rsid w:val="001071CB"/>
    <w:rsid w:val="00107CD9"/>
    <w:rsid w:val="001105AC"/>
    <w:rsid w:val="001107CF"/>
    <w:rsid w:val="00111BB8"/>
    <w:rsid w:val="00112856"/>
    <w:rsid w:val="001129CD"/>
    <w:rsid w:val="0011377C"/>
    <w:rsid w:val="001158D3"/>
    <w:rsid w:val="00115961"/>
    <w:rsid w:val="00115E4F"/>
    <w:rsid w:val="00116866"/>
    <w:rsid w:val="00116B23"/>
    <w:rsid w:val="00116B6A"/>
    <w:rsid w:val="00117286"/>
    <w:rsid w:val="001177C1"/>
    <w:rsid w:val="001207EA"/>
    <w:rsid w:val="00121A96"/>
    <w:rsid w:val="00122AB1"/>
    <w:rsid w:val="00122CB5"/>
    <w:rsid w:val="00122DDC"/>
    <w:rsid w:val="00123E92"/>
    <w:rsid w:val="00124CB1"/>
    <w:rsid w:val="001251DB"/>
    <w:rsid w:val="001261C9"/>
    <w:rsid w:val="001276EC"/>
    <w:rsid w:val="00127901"/>
    <w:rsid w:val="00130E6A"/>
    <w:rsid w:val="00132467"/>
    <w:rsid w:val="00134744"/>
    <w:rsid w:val="00135CF0"/>
    <w:rsid w:val="00136C27"/>
    <w:rsid w:val="00137177"/>
    <w:rsid w:val="00137865"/>
    <w:rsid w:val="00140106"/>
    <w:rsid w:val="001409B8"/>
    <w:rsid w:val="001439B8"/>
    <w:rsid w:val="00143AD3"/>
    <w:rsid w:val="00143E33"/>
    <w:rsid w:val="00144C21"/>
    <w:rsid w:val="00144CCF"/>
    <w:rsid w:val="00145C29"/>
    <w:rsid w:val="00146BF2"/>
    <w:rsid w:val="00147B2D"/>
    <w:rsid w:val="001505E8"/>
    <w:rsid w:val="001507DF"/>
    <w:rsid w:val="00150FE7"/>
    <w:rsid w:val="001511C6"/>
    <w:rsid w:val="00152974"/>
    <w:rsid w:val="00152CF4"/>
    <w:rsid w:val="00152F94"/>
    <w:rsid w:val="00152FAC"/>
    <w:rsid w:val="00152FC4"/>
    <w:rsid w:val="00154386"/>
    <w:rsid w:val="00154532"/>
    <w:rsid w:val="0015516F"/>
    <w:rsid w:val="001553AA"/>
    <w:rsid w:val="00155D3E"/>
    <w:rsid w:val="001560F0"/>
    <w:rsid w:val="0015692F"/>
    <w:rsid w:val="00157764"/>
    <w:rsid w:val="001600A2"/>
    <w:rsid w:val="00160F0E"/>
    <w:rsid w:val="00162C1C"/>
    <w:rsid w:val="00162E90"/>
    <w:rsid w:val="00164162"/>
    <w:rsid w:val="00164344"/>
    <w:rsid w:val="00165A52"/>
    <w:rsid w:val="00165E0B"/>
    <w:rsid w:val="00165F5B"/>
    <w:rsid w:val="00166AC0"/>
    <w:rsid w:val="00166C97"/>
    <w:rsid w:val="00166FDC"/>
    <w:rsid w:val="0016707D"/>
    <w:rsid w:val="0016769B"/>
    <w:rsid w:val="00167736"/>
    <w:rsid w:val="001679AC"/>
    <w:rsid w:val="00171C7C"/>
    <w:rsid w:val="00172A42"/>
    <w:rsid w:val="00172CB9"/>
    <w:rsid w:val="00172F72"/>
    <w:rsid w:val="00175565"/>
    <w:rsid w:val="00175E67"/>
    <w:rsid w:val="00176ABE"/>
    <w:rsid w:val="00176B8A"/>
    <w:rsid w:val="00177406"/>
    <w:rsid w:val="00177716"/>
    <w:rsid w:val="00177CCA"/>
    <w:rsid w:val="00180240"/>
    <w:rsid w:val="001802A0"/>
    <w:rsid w:val="001804CB"/>
    <w:rsid w:val="001804D0"/>
    <w:rsid w:val="00180B66"/>
    <w:rsid w:val="001811A0"/>
    <w:rsid w:val="001812A2"/>
    <w:rsid w:val="0018200E"/>
    <w:rsid w:val="00182793"/>
    <w:rsid w:val="001833DB"/>
    <w:rsid w:val="00184224"/>
    <w:rsid w:val="00184290"/>
    <w:rsid w:val="00185775"/>
    <w:rsid w:val="001860D5"/>
    <w:rsid w:val="0018673A"/>
    <w:rsid w:val="00191341"/>
    <w:rsid w:val="0019168B"/>
    <w:rsid w:val="00192529"/>
    <w:rsid w:val="00192805"/>
    <w:rsid w:val="001930B0"/>
    <w:rsid w:val="001939AF"/>
    <w:rsid w:val="00194B7D"/>
    <w:rsid w:val="00194E1C"/>
    <w:rsid w:val="0019617A"/>
    <w:rsid w:val="00196600"/>
    <w:rsid w:val="00197403"/>
    <w:rsid w:val="0019753E"/>
    <w:rsid w:val="001A0E02"/>
    <w:rsid w:val="001A19C5"/>
    <w:rsid w:val="001A19F9"/>
    <w:rsid w:val="001A22D4"/>
    <w:rsid w:val="001A3398"/>
    <w:rsid w:val="001A5FF0"/>
    <w:rsid w:val="001A6B1E"/>
    <w:rsid w:val="001A6C8C"/>
    <w:rsid w:val="001A7842"/>
    <w:rsid w:val="001A7A33"/>
    <w:rsid w:val="001B1B94"/>
    <w:rsid w:val="001B21A1"/>
    <w:rsid w:val="001B2540"/>
    <w:rsid w:val="001B3870"/>
    <w:rsid w:val="001B43BD"/>
    <w:rsid w:val="001B5347"/>
    <w:rsid w:val="001B67E5"/>
    <w:rsid w:val="001B6D92"/>
    <w:rsid w:val="001B789C"/>
    <w:rsid w:val="001C08D6"/>
    <w:rsid w:val="001C15D6"/>
    <w:rsid w:val="001C184B"/>
    <w:rsid w:val="001C26AB"/>
    <w:rsid w:val="001C36E8"/>
    <w:rsid w:val="001C37E3"/>
    <w:rsid w:val="001C3B51"/>
    <w:rsid w:val="001C4876"/>
    <w:rsid w:val="001C55D8"/>
    <w:rsid w:val="001C59A1"/>
    <w:rsid w:val="001C6732"/>
    <w:rsid w:val="001C6F50"/>
    <w:rsid w:val="001C714E"/>
    <w:rsid w:val="001C78B6"/>
    <w:rsid w:val="001C7AA9"/>
    <w:rsid w:val="001D0350"/>
    <w:rsid w:val="001D1156"/>
    <w:rsid w:val="001D20EA"/>
    <w:rsid w:val="001D276F"/>
    <w:rsid w:val="001D3ACC"/>
    <w:rsid w:val="001D4788"/>
    <w:rsid w:val="001D4C2C"/>
    <w:rsid w:val="001D5525"/>
    <w:rsid w:val="001D55C4"/>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4D8C"/>
    <w:rsid w:val="001E4DDB"/>
    <w:rsid w:val="001E4EC0"/>
    <w:rsid w:val="001E5278"/>
    <w:rsid w:val="001E5B25"/>
    <w:rsid w:val="001E69A1"/>
    <w:rsid w:val="001E6ED4"/>
    <w:rsid w:val="001E715A"/>
    <w:rsid w:val="001E7FC4"/>
    <w:rsid w:val="001F07D9"/>
    <w:rsid w:val="001F10D2"/>
    <w:rsid w:val="001F15DE"/>
    <w:rsid w:val="001F24F5"/>
    <w:rsid w:val="001F2AFE"/>
    <w:rsid w:val="001F2B51"/>
    <w:rsid w:val="001F30B0"/>
    <w:rsid w:val="001F32B0"/>
    <w:rsid w:val="001F45AE"/>
    <w:rsid w:val="001F4771"/>
    <w:rsid w:val="001F4B93"/>
    <w:rsid w:val="001F4D5A"/>
    <w:rsid w:val="001F5217"/>
    <w:rsid w:val="001F535F"/>
    <w:rsid w:val="001F5420"/>
    <w:rsid w:val="001F58D7"/>
    <w:rsid w:val="001F65AE"/>
    <w:rsid w:val="001F69FC"/>
    <w:rsid w:val="001F6F86"/>
    <w:rsid w:val="001F7610"/>
    <w:rsid w:val="0020039E"/>
    <w:rsid w:val="0020137F"/>
    <w:rsid w:val="00201FD3"/>
    <w:rsid w:val="0020248E"/>
    <w:rsid w:val="002031E7"/>
    <w:rsid w:val="00204FA9"/>
    <w:rsid w:val="0020540F"/>
    <w:rsid w:val="002058F8"/>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D1E"/>
    <w:rsid w:val="002153DD"/>
    <w:rsid w:val="002155B5"/>
    <w:rsid w:val="00215CE9"/>
    <w:rsid w:val="00216121"/>
    <w:rsid w:val="002164F7"/>
    <w:rsid w:val="00217E05"/>
    <w:rsid w:val="00220C8D"/>
    <w:rsid w:val="00220E17"/>
    <w:rsid w:val="00221A12"/>
    <w:rsid w:val="002230A2"/>
    <w:rsid w:val="00223B7D"/>
    <w:rsid w:val="0022760C"/>
    <w:rsid w:val="002302DA"/>
    <w:rsid w:val="002303BA"/>
    <w:rsid w:val="00230D16"/>
    <w:rsid w:val="00230DA1"/>
    <w:rsid w:val="002310C3"/>
    <w:rsid w:val="0023155B"/>
    <w:rsid w:val="0023160D"/>
    <w:rsid w:val="00231785"/>
    <w:rsid w:val="002327AD"/>
    <w:rsid w:val="0023353A"/>
    <w:rsid w:val="00234263"/>
    <w:rsid w:val="002348F6"/>
    <w:rsid w:val="00235958"/>
    <w:rsid w:val="00236065"/>
    <w:rsid w:val="0023615C"/>
    <w:rsid w:val="00236A18"/>
    <w:rsid w:val="0023720B"/>
    <w:rsid w:val="0023722E"/>
    <w:rsid w:val="00237419"/>
    <w:rsid w:val="002378E3"/>
    <w:rsid w:val="00240809"/>
    <w:rsid w:val="00241845"/>
    <w:rsid w:val="0024190B"/>
    <w:rsid w:val="002420A3"/>
    <w:rsid w:val="00242CCB"/>
    <w:rsid w:val="00243092"/>
    <w:rsid w:val="00243392"/>
    <w:rsid w:val="00243F76"/>
    <w:rsid w:val="002443A9"/>
    <w:rsid w:val="00244E73"/>
    <w:rsid w:val="0024516B"/>
    <w:rsid w:val="0024573A"/>
    <w:rsid w:val="00245A7B"/>
    <w:rsid w:val="002460DA"/>
    <w:rsid w:val="00246540"/>
    <w:rsid w:val="00247C0E"/>
    <w:rsid w:val="00251AE9"/>
    <w:rsid w:val="00253551"/>
    <w:rsid w:val="0025366A"/>
    <w:rsid w:val="002536D1"/>
    <w:rsid w:val="00254397"/>
    <w:rsid w:val="00255635"/>
    <w:rsid w:val="00255D1C"/>
    <w:rsid w:val="00255E36"/>
    <w:rsid w:val="0025732B"/>
    <w:rsid w:val="00257667"/>
    <w:rsid w:val="002610F3"/>
    <w:rsid w:val="00261C9F"/>
    <w:rsid w:val="00261E88"/>
    <w:rsid w:val="002645F8"/>
    <w:rsid w:val="00264642"/>
    <w:rsid w:val="0026551E"/>
    <w:rsid w:val="00265637"/>
    <w:rsid w:val="0026575D"/>
    <w:rsid w:val="00265E65"/>
    <w:rsid w:val="00266880"/>
    <w:rsid w:val="00266EBE"/>
    <w:rsid w:val="00270766"/>
    <w:rsid w:val="00271301"/>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362"/>
    <w:rsid w:val="0028374B"/>
    <w:rsid w:val="00283C4F"/>
    <w:rsid w:val="0028486D"/>
    <w:rsid w:val="00285C19"/>
    <w:rsid w:val="002869E0"/>
    <w:rsid w:val="00287083"/>
    <w:rsid w:val="00287720"/>
    <w:rsid w:val="00290020"/>
    <w:rsid w:val="0029003B"/>
    <w:rsid w:val="00290416"/>
    <w:rsid w:val="00290878"/>
    <w:rsid w:val="00290C58"/>
    <w:rsid w:val="00290FC7"/>
    <w:rsid w:val="0029104D"/>
    <w:rsid w:val="00291CC5"/>
    <w:rsid w:val="002921B8"/>
    <w:rsid w:val="00292620"/>
    <w:rsid w:val="002926C0"/>
    <w:rsid w:val="002932FD"/>
    <w:rsid w:val="00293390"/>
    <w:rsid w:val="0029469C"/>
    <w:rsid w:val="002957FD"/>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4959"/>
    <w:rsid w:val="002B58A5"/>
    <w:rsid w:val="002B5B9E"/>
    <w:rsid w:val="002B697A"/>
    <w:rsid w:val="002B6BB6"/>
    <w:rsid w:val="002B7217"/>
    <w:rsid w:val="002B7DAD"/>
    <w:rsid w:val="002C01F8"/>
    <w:rsid w:val="002C0676"/>
    <w:rsid w:val="002C0DAA"/>
    <w:rsid w:val="002C125D"/>
    <w:rsid w:val="002C195D"/>
    <w:rsid w:val="002C227C"/>
    <w:rsid w:val="002C39E0"/>
    <w:rsid w:val="002C3EE0"/>
    <w:rsid w:val="002C4381"/>
    <w:rsid w:val="002C470A"/>
    <w:rsid w:val="002C5D35"/>
    <w:rsid w:val="002C5DE3"/>
    <w:rsid w:val="002C69A2"/>
    <w:rsid w:val="002C7A8E"/>
    <w:rsid w:val="002C7C33"/>
    <w:rsid w:val="002D0ADC"/>
    <w:rsid w:val="002D0D18"/>
    <w:rsid w:val="002D1302"/>
    <w:rsid w:val="002D1914"/>
    <w:rsid w:val="002D1B57"/>
    <w:rsid w:val="002D31A4"/>
    <w:rsid w:val="002D415D"/>
    <w:rsid w:val="002D41EF"/>
    <w:rsid w:val="002D4F64"/>
    <w:rsid w:val="002D52ED"/>
    <w:rsid w:val="002D542F"/>
    <w:rsid w:val="002D5DA9"/>
    <w:rsid w:val="002D603C"/>
    <w:rsid w:val="002D6388"/>
    <w:rsid w:val="002D648E"/>
    <w:rsid w:val="002D693E"/>
    <w:rsid w:val="002E015E"/>
    <w:rsid w:val="002E06A4"/>
    <w:rsid w:val="002E0972"/>
    <w:rsid w:val="002E0B95"/>
    <w:rsid w:val="002E0C61"/>
    <w:rsid w:val="002E10A3"/>
    <w:rsid w:val="002E157F"/>
    <w:rsid w:val="002E2E77"/>
    <w:rsid w:val="002E3996"/>
    <w:rsid w:val="002E45D9"/>
    <w:rsid w:val="002E5A48"/>
    <w:rsid w:val="002E68D4"/>
    <w:rsid w:val="002E6973"/>
    <w:rsid w:val="002E6A94"/>
    <w:rsid w:val="002E6CC5"/>
    <w:rsid w:val="002E7571"/>
    <w:rsid w:val="002E7660"/>
    <w:rsid w:val="002E7E06"/>
    <w:rsid w:val="002F053F"/>
    <w:rsid w:val="002F1C52"/>
    <w:rsid w:val="002F2CCA"/>
    <w:rsid w:val="002F3477"/>
    <w:rsid w:val="002F39D5"/>
    <w:rsid w:val="002F43C3"/>
    <w:rsid w:val="002F455E"/>
    <w:rsid w:val="002F4FC9"/>
    <w:rsid w:val="00300A16"/>
    <w:rsid w:val="00300C8D"/>
    <w:rsid w:val="0030128D"/>
    <w:rsid w:val="00304A7C"/>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956"/>
    <w:rsid w:val="00315BF4"/>
    <w:rsid w:val="00315D92"/>
    <w:rsid w:val="00315E6E"/>
    <w:rsid w:val="00315FBB"/>
    <w:rsid w:val="0031601B"/>
    <w:rsid w:val="00316141"/>
    <w:rsid w:val="00316D3B"/>
    <w:rsid w:val="00316EDB"/>
    <w:rsid w:val="003201BE"/>
    <w:rsid w:val="0032041C"/>
    <w:rsid w:val="003204E0"/>
    <w:rsid w:val="00321133"/>
    <w:rsid w:val="00321A59"/>
    <w:rsid w:val="00321D47"/>
    <w:rsid w:val="00322D5A"/>
    <w:rsid w:val="0032312F"/>
    <w:rsid w:val="003237EC"/>
    <w:rsid w:val="00323AED"/>
    <w:rsid w:val="00325347"/>
    <w:rsid w:val="00325C60"/>
    <w:rsid w:val="00326107"/>
    <w:rsid w:val="00326CC4"/>
    <w:rsid w:val="003274DF"/>
    <w:rsid w:val="00330100"/>
    <w:rsid w:val="00330C6A"/>
    <w:rsid w:val="00330F58"/>
    <w:rsid w:val="00331C02"/>
    <w:rsid w:val="003326FF"/>
    <w:rsid w:val="003329A3"/>
    <w:rsid w:val="003334C8"/>
    <w:rsid w:val="003339A0"/>
    <w:rsid w:val="003358EF"/>
    <w:rsid w:val="0033684C"/>
    <w:rsid w:val="00337548"/>
    <w:rsid w:val="003378C8"/>
    <w:rsid w:val="00341096"/>
    <w:rsid w:val="00341C02"/>
    <w:rsid w:val="003426B2"/>
    <w:rsid w:val="0034271A"/>
    <w:rsid w:val="003443F7"/>
    <w:rsid w:val="00344CDA"/>
    <w:rsid w:val="0034560E"/>
    <w:rsid w:val="00345EA9"/>
    <w:rsid w:val="003465AD"/>
    <w:rsid w:val="00346D56"/>
    <w:rsid w:val="00347697"/>
    <w:rsid w:val="00347871"/>
    <w:rsid w:val="00350E02"/>
    <w:rsid w:val="003510EE"/>
    <w:rsid w:val="00351524"/>
    <w:rsid w:val="00351632"/>
    <w:rsid w:val="00351DF2"/>
    <w:rsid w:val="00352602"/>
    <w:rsid w:val="00352B68"/>
    <w:rsid w:val="003537AF"/>
    <w:rsid w:val="003538A3"/>
    <w:rsid w:val="003541EE"/>
    <w:rsid w:val="0035504A"/>
    <w:rsid w:val="00356624"/>
    <w:rsid w:val="003569EE"/>
    <w:rsid w:val="00356A3A"/>
    <w:rsid w:val="00357D0D"/>
    <w:rsid w:val="003607DA"/>
    <w:rsid w:val="00360848"/>
    <w:rsid w:val="0036085F"/>
    <w:rsid w:val="003619EE"/>
    <w:rsid w:val="00363268"/>
    <w:rsid w:val="003646F1"/>
    <w:rsid w:val="00364BF4"/>
    <w:rsid w:val="00364C93"/>
    <w:rsid w:val="00365552"/>
    <w:rsid w:val="00366B44"/>
    <w:rsid w:val="003671D5"/>
    <w:rsid w:val="003673F8"/>
    <w:rsid w:val="00367B9E"/>
    <w:rsid w:val="00367ED7"/>
    <w:rsid w:val="00371CD3"/>
    <w:rsid w:val="00372979"/>
    <w:rsid w:val="0037308A"/>
    <w:rsid w:val="00373A32"/>
    <w:rsid w:val="0037516B"/>
    <w:rsid w:val="00375682"/>
    <w:rsid w:val="00375CC0"/>
    <w:rsid w:val="00376AAA"/>
    <w:rsid w:val="00376C7A"/>
    <w:rsid w:val="003770DA"/>
    <w:rsid w:val="00381047"/>
    <w:rsid w:val="003813AA"/>
    <w:rsid w:val="00382078"/>
    <w:rsid w:val="003821B1"/>
    <w:rsid w:val="0038301C"/>
    <w:rsid w:val="003831D9"/>
    <w:rsid w:val="00383210"/>
    <w:rsid w:val="00383636"/>
    <w:rsid w:val="00383935"/>
    <w:rsid w:val="003844C2"/>
    <w:rsid w:val="00384F0C"/>
    <w:rsid w:val="00385100"/>
    <w:rsid w:val="0038511F"/>
    <w:rsid w:val="0038718B"/>
    <w:rsid w:val="00387968"/>
    <w:rsid w:val="00387E6A"/>
    <w:rsid w:val="0039069C"/>
    <w:rsid w:val="00390E17"/>
    <w:rsid w:val="003922AB"/>
    <w:rsid w:val="003922FD"/>
    <w:rsid w:val="0039292A"/>
    <w:rsid w:val="00392A42"/>
    <w:rsid w:val="00392B72"/>
    <w:rsid w:val="00394C4C"/>
    <w:rsid w:val="00396218"/>
    <w:rsid w:val="003962DA"/>
    <w:rsid w:val="0039685B"/>
    <w:rsid w:val="00397583"/>
    <w:rsid w:val="003977F9"/>
    <w:rsid w:val="003A005E"/>
    <w:rsid w:val="003A13B2"/>
    <w:rsid w:val="003A1AC6"/>
    <w:rsid w:val="003A1BCD"/>
    <w:rsid w:val="003A1CC1"/>
    <w:rsid w:val="003A2C10"/>
    <w:rsid w:val="003A336B"/>
    <w:rsid w:val="003A3F93"/>
    <w:rsid w:val="003A4612"/>
    <w:rsid w:val="003A4744"/>
    <w:rsid w:val="003A4E18"/>
    <w:rsid w:val="003A63B5"/>
    <w:rsid w:val="003A6CDF"/>
    <w:rsid w:val="003A7C78"/>
    <w:rsid w:val="003B03E3"/>
    <w:rsid w:val="003B05FD"/>
    <w:rsid w:val="003B118B"/>
    <w:rsid w:val="003B2304"/>
    <w:rsid w:val="003B265B"/>
    <w:rsid w:val="003B4121"/>
    <w:rsid w:val="003B4244"/>
    <w:rsid w:val="003B5305"/>
    <w:rsid w:val="003B546F"/>
    <w:rsid w:val="003B5866"/>
    <w:rsid w:val="003B5C92"/>
    <w:rsid w:val="003B6578"/>
    <w:rsid w:val="003C3860"/>
    <w:rsid w:val="003C3B06"/>
    <w:rsid w:val="003C3BB6"/>
    <w:rsid w:val="003C41C5"/>
    <w:rsid w:val="003C4E81"/>
    <w:rsid w:val="003C5961"/>
    <w:rsid w:val="003C6835"/>
    <w:rsid w:val="003C73D1"/>
    <w:rsid w:val="003C7674"/>
    <w:rsid w:val="003C778D"/>
    <w:rsid w:val="003D00B2"/>
    <w:rsid w:val="003D0600"/>
    <w:rsid w:val="003D165B"/>
    <w:rsid w:val="003D200A"/>
    <w:rsid w:val="003D24F9"/>
    <w:rsid w:val="003D256D"/>
    <w:rsid w:val="003D2A61"/>
    <w:rsid w:val="003D32A1"/>
    <w:rsid w:val="003D3A90"/>
    <w:rsid w:val="003D3E8A"/>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6D1"/>
    <w:rsid w:val="003E6F40"/>
    <w:rsid w:val="003F1778"/>
    <w:rsid w:val="003F22AB"/>
    <w:rsid w:val="003F244D"/>
    <w:rsid w:val="003F35E1"/>
    <w:rsid w:val="003F4261"/>
    <w:rsid w:val="003F4427"/>
    <w:rsid w:val="003F4A64"/>
    <w:rsid w:val="003F5DA0"/>
    <w:rsid w:val="003F6679"/>
    <w:rsid w:val="003F7374"/>
    <w:rsid w:val="003F7472"/>
    <w:rsid w:val="003F7E1D"/>
    <w:rsid w:val="00400043"/>
    <w:rsid w:val="0040037E"/>
    <w:rsid w:val="00402B52"/>
    <w:rsid w:val="00403205"/>
    <w:rsid w:val="00403515"/>
    <w:rsid w:val="004036D1"/>
    <w:rsid w:val="0040423C"/>
    <w:rsid w:val="004047CF"/>
    <w:rsid w:val="00404F89"/>
    <w:rsid w:val="00407F39"/>
    <w:rsid w:val="00407F47"/>
    <w:rsid w:val="00407FFC"/>
    <w:rsid w:val="004108C6"/>
    <w:rsid w:val="00410F20"/>
    <w:rsid w:val="004139E8"/>
    <w:rsid w:val="004145CC"/>
    <w:rsid w:val="00414F4A"/>
    <w:rsid w:val="00415AA9"/>
    <w:rsid w:val="00415D65"/>
    <w:rsid w:val="00420C51"/>
    <w:rsid w:val="00420E68"/>
    <w:rsid w:val="0042180B"/>
    <w:rsid w:val="00421974"/>
    <w:rsid w:val="00421A25"/>
    <w:rsid w:val="00421EEA"/>
    <w:rsid w:val="00425C20"/>
    <w:rsid w:val="00426237"/>
    <w:rsid w:val="004304A7"/>
    <w:rsid w:val="00431983"/>
    <w:rsid w:val="00431AE9"/>
    <w:rsid w:val="0043229E"/>
    <w:rsid w:val="00432C86"/>
    <w:rsid w:val="0043373F"/>
    <w:rsid w:val="004339D4"/>
    <w:rsid w:val="00433BEA"/>
    <w:rsid w:val="00433F3E"/>
    <w:rsid w:val="00435061"/>
    <w:rsid w:val="00436C6C"/>
    <w:rsid w:val="0043706B"/>
    <w:rsid w:val="00440C18"/>
    <w:rsid w:val="00441A0B"/>
    <w:rsid w:val="00441F87"/>
    <w:rsid w:val="004423D4"/>
    <w:rsid w:val="004424A8"/>
    <w:rsid w:val="0044424A"/>
    <w:rsid w:val="00444BF8"/>
    <w:rsid w:val="00444DCD"/>
    <w:rsid w:val="00444F13"/>
    <w:rsid w:val="00445A2E"/>
    <w:rsid w:val="00445DA9"/>
    <w:rsid w:val="004462B3"/>
    <w:rsid w:val="00446919"/>
    <w:rsid w:val="0044696B"/>
    <w:rsid w:val="00447521"/>
    <w:rsid w:val="004479C1"/>
    <w:rsid w:val="00447C83"/>
    <w:rsid w:val="00447D9F"/>
    <w:rsid w:val="004502B6"/>
    <w:rsid w:val="00450F91"/>
    <w:rsid w:val="0045107C"/>
    <w:rsid w:val="0045135F"/>
    <w:rsid w:val="00451F45"/>
    <w:rsid w:val="004523C6"/>
    <w:rsid w:val="00454196"/>
    <w:rsid w:val="00454688"/>
    <w:rsid w:val="004554B0"/>
    <w:rsid w:val="004560FB"/>
    <w:rsid w:val="00456C6F"/>
    <w:rsid w:val="00457575"/>
    <w:rsid w:val="0045774A"/>
    <w:rsid w:val="0046085B"/>
    <w:rsid w:val="00461D1A"/>
    <w:rsid w:val="00462D37"/>
    <w:rsid w:val="004633D8"/>
    <w:rsid w:val="00463FEC"/>
    <w:rsid w:val="00465865"/>
    <w:rsid w:val="00466121"/>
    <w:rsid w:val="0046621C"/>
    <w:rsid w:val="0046661C"/>
    <w:rsid w:val="00466A18"/>
    <w:rsid w:val="00466EA5"/>
    <w:rsid w:val="00467297"/>
    <w:rsid w:val="0046732E"/>
    <w:rsid w:val="004673B0"/>
    <w:rsid w:val="00467449"/>
    <w:rsid w:val="004708CA"/>
    <w:rsid w:val="00470BE0"/>
    <w:rsid w:val="00471B05"/>
    <w:rsid w:val="00473635"/>
    <w:rsid w:val="004737DA"/>
    <w:rsid w:val="00473892"/>
    <w:rsid w:val="00473936"/>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1B37"/>
    <w:rsid w:val="00481D6D"/>
    <w:rsid w:val="004825E9"/>
    <w:rsid w:val="004827CA"/>
    <w:rsid w:val="00482963"/>
    <w:rsid w:val="004866B0"/>
    <w:rsid w:val="00486AB8"/>
    <w:rsid w:val="00486F76"/>
    <w:rsid w:val="0048768C"/>
    <w:rsid w:val="004878A6"/>
    <w:rsid w:val="00487BB9"/>
    <w:rsid w:val="00487EAF"/>
    <w:rsid w:val="00490A9B"/>
    <w:rsid w:val="0049137D"/>
    <w:rsid w:val="00491D31"/>
    <w:rsid w:val="00492C19"/>
    <w:rsid w:val="004930C1"/>
    <w:rsid w:val="0049356B"/>
    <w:rsid w:val="00493A68"/>
    <w:rsid w:val="00494416"/>
    <w:rsid w:val="00494C22"/>
    <w:rsid w:val="00495398"/>
    <w:rsid w:val="00497A94"/>
    <w:rsid w:val="00497BD3"/>
    <w:rsid w:val="00497D16"/>
    <w:rsid w:val="00497F23"/>
    <w:rsid w:val="004A06DC"/>
    <w:rsid w:val="004A10AD"/>
    <w:rsid w:val="004A190B"/>
    <w:rsid w:val="004A1969"/>
    <w:rsid w:val="004A2B07"/>
    <w:rsid w:val="004A2BDB"/>
    <w:rsid w:val="004A2DE8"/>
    <w:rsid w:val="004A2ED5"/>
    <w:rsid w:val="004A3F22"/>
    <w:rsid w:val="004A498E"/>
    <w:rsid w:val="004A49B3"/>
    <w:rsid w:val="004A4FB0"/>
    <w:rsid w:val="004A50B5"/>
    <w:rsid w:val="004A62F2"/>
    <w:rsid w:val="004A6C3C"/>
    <w:rsid w:val="004A6F5A"/>
    <w:rsid w:val="004A71AF"/>
    <w:rsid w:val="004B008B"/>
    <w:rsid w:val="004B0743"/>
    <w:rsid w:val="004B0856"/>
    <w:rsid w:val="004B0ACB"/>
    <w:rsid w:val="004B1474"/>
    <w:rsid w:val="004B1889"/>
    <w:rsid w:val="004B3530"/>
    <w:rsid w:val="004B387F"/>
    <w:rsid w:val="004B4BFB"/>
    <w:rsid w:val="004B54E2"/>
    <w:rsid w:val="004B5976"/>
    <w:rsid w:val="004B7619"/>
    <w:rsid w:val="004C1A85"/>
    <w:rsid w:val="004C1EF3"/>
    <w:rsid w:val="004C3972"/>
    <w:rsid w:val="004C4043"/>
    <w:rsid w:val="004C4ACD"/>
    <w:rsid w:val="004C4CD0"/>
    <w:rsid w:val="004C582D"/>
    <w:rsid w:val="004C5D3D"/>
    <w:rsid w:val="004C5E91"/>
    <w:rsid w:val="004C635C"/>
    <w:rsid w:val="004C68D2"/>
    <w:rsid w:val="004C6C17"/>
    <w:rsid w:val="004C6C6A"/>
    <w:rsid w:val="004C6FD2"/>
    <w:rsid w:val="004C709D"/>
    <w:rsid w:val="004C70A8"/>
    <w:rsid w:val="004C7136"/>
    <w:rsid w:val="004C7594"/>
    <w:rsid w:val="004C7D96"/>
    <w:rsid w:val="004D107A"/>
    <w:rsid w:val="004D2ACC"/>
    <w:rsid w:val="004D2DAB"/>
    <w:rsid w:val="004D3C10"/>
    <w:rsid w:val="004D4B06"/>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DA7"/>
    <w:rsid w:val="004E7216"/>
    <w:rsid w:val="004E7266"/>
    <w:rsid w:val="004F0030"/>
    <w:rsid w:val="004F0427"/>
    <w:rsid w:val="004F0AC9"/>
    <w:rsid w:val="004F0AF8"/>
    <w:rsid w:val="004F0CAE"/>
    <w:rsid w:val="004F1F38"/>
    <w:rsid w:val="004F24F2"/>
    <w:rsid w:val="004F2BB2"/>
    <w:rsid w:val="004F2D13"/>
    <w:rsid w:val="004F3CC4"/>
    <w:rsid w:val="004F44C5"/>
    <w:rsid w:val="004F4E8D"/>
    <w:rsid w:val="004F4F4B"/>
    <w:rsid w:val="004F5B75"/>
    <w:rsid w:val="004F5D21"/>
    <w:rsid w:val="004F61A5"/>
    <w:rsid w:val="004F7420"/>
    <w:rsid w:val="004F77C1"/>
    <w:rsid w:val="00500281"/>
    <w:rsid w:val="005010C3"/>
    <w:rsid w:val="00501162"/>
    <w:rsid w:val="00502843"/>
    <w:rsid w:val="00502C95"/>
    <w:rsid w:val="00503B70"/>
    <w:rsid w:val="00503E9E"/>
    <w:rsid w:val="00504832"/>
    <w:rsid w:val="00506D7D"/>
    <w:rsid w:val="00507523"/>
    <w:rsid w:val="00507715"/>
    <w:rsid w:val="00507B60"/>
    <w:rsid w:val="005102DF"/>
    <w:rsid w:val="005104E8"/>
    <w:rsid w:val="005112D3"/>
    <w:rsid w:val="00513378"/>
    <w:rsid w:val="005133A1"/>
    <w:rsid w:val="00514715"/>
    <w:rsid w:val="00515079"/>
    <w:rsid w:val="00515B39"/>
    <w:rsid w:val="0051615E"/>
    <w:rsid w:val="005174D7"/>
    <w:rsid w:val="00517B0F"/>
    <w:rsid w:val="00517C64"/>
    <w:rsid w:val="00521B57"/>
    <w:rsid w:val="005229C7"/>
    <w:rsid w:val="0052371E"/>
    <w:rsid w:val="00523948"/>
    <w:rsid w:val="005250A9"/>
    <w:rsid w:val="00526EEC"/>
    <w:rsid w:val="005275B6"/>
    <w:rsid w:val="00527EA4"/>
    <w:rsid w:val="005318C3"/>
    <w:rsid w:val="00532043"/>
    <w:rsid w:val="00532498"/>
    <w:rsid w:val="0053272B"/>
    <w:rsid w:val="005333C3"/>
    <w:rsid w:val="00533FE8"/>
    <w:rsid w:val="005341C9"/>
    <w:rsid w:val="00534611"/>
    <w:rsid w:val="00534CE3"/>
    <w:rsid w:val="005351BD"/>
    <w:rsid w:val="00535629"/>
    <w:rsid w:val="00535820"/>
    <w:rsid w:val="005361EA"/>
    <w:rsid w:val="00536ED1"/>
    <w:rsid w:val="00537671"/>
    <w:rsid w:val="005401ED"/>
    <w:rsid w:val="00540A3E"/>
    <w:rsid w:val="00540A58"/>
    <w:rsid w:val="00542185"/>
    <w:rsid w:val="005423A4"/>
    <w:rsid w:val="00542E21"/>
    <w:rsid w:val="00543B21"/>
    <w:rsid w:val="00543FC4"/>
    <w:rsid w:val="00544B2B"/>
    <w:rsid w:val="00544F6D"/>
    <w:rsid w:val="0054528A"/>
    <w:rsid w:val="00546A49"/>
    <w:rsid w:val="00546AFF"/>
    <w:rsid w:val="00546DDF"/>
    <w:rsid w:val="00546F82"/>
    <w:rsid w:val="00546FD8"/>
    <w:rsid w:val="0054772E"/>
    <w:rsid w:val="00547BE6"/>
    <w:rsid w:val="005505CE"/>
    <w:rsid w:val="00550786"/>
    <w:rsid w:val="005509FE"/>
    <w:rsid w:val="00550F22"/>
    <w:rsid w:val="005511BC"/>
    <w:rsid w:val="00554A69"/>
    <w:rsid w:val="00554A8C"/>
    <w:rsid w:val="00554B6E"/>
    <w:rsid w:val="00555366"/>
    <w:rsid w:val="005554C2"/>
    <w:rsid w:val="00555713"/>
    <w:rsid w:val="00555862"/>
    <w:rsid w:val="00555A65"/>
    <w:rsid w:val="00555E97"/>
    <w:rsid w:val="00556505"/>
    <w:rsid w:val="005565E0"/>
    <w:rsid w:val="00556635"/>
    <w:rsid w:val="0055700D"/>
    <w:rsid w:val="00557CC2"/>
    <w:rsid w:val="0056017E"/>
    <w:rsid w:val="005602EF"/>
    <w:rsid w:val="00560418"/>
    <w:rsid w:val="005614F8"/>
    <w:rsid w:val="00561945"/>
    <w:rsid w:val="00564095"/>
    <w:rsid w:val="00565CBE"/>
    <w:rsid w:val="005668E1"/>
    <w:rsid w:val="00567DB4"/>
    <w:rsid w:val="0057053F"/>
    <w:rsid w:val="0057153F"/>
    <w:rsid w:val="0057213A"/>
    <w:rsid w:val="005722FD"/>
    <w:rsid w:val="00572386"/>
    <w:rsid w:val="00574B1D"/>
    <w:rsid w:val="00575270"/>
    <w:rsid w:val="00576A29"/>
    <w:rsid w:val="00576A31"/>
    <w:rsid w:val="005777B0"/>
    <w:rsid w:val="005805FC"/>
    <w:rsid w:val="00580740"/>
    <w:rsid w:val="00580884"/>
    <w:rsid w:val="00581289"/>
    <w:rsid w:val="00581324"/>
    <w:rsid w:val="005817B8"/>
    <w:rsid w:val="00583781"/>
    <w:rsid w:val="00583D24"/>
    <w:rsid w:val="00583F0D"/>
    <w:rsid w:val="005847B8"/>
    <w:rsid w:val="00584E37"/>
    <w:rsid w:val="00585A6A"/>
    <w:rsid w:val="0058629C"/>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6C4"/>
    <w:rsid w:val="005A2939"/>
    <w:rsid w:val="005A31BC"/>
    <w:rsid w:val="005A3363"/>
    <w:rsid w:val="005A3C25"/>
    <w:rsid w:val="005A4152"/>
    <w:rsid w:val="005A41F5"/>
    <w:rsid w:val="005A4F43"/>
    <w:rsid w:val="005A5AD7"/>
    <w:rsid w:val="005B12E7"/>
    <w:rsid w:val="005B1624"/>
    <w:rsid w:val="005B1B15"/>
    <w:rsid w:val="005B1C98"/>
    <w:rsid w:val="005B2EFA"/>
    <w:rsid w:val="005B3344"/>
    <w:rsid w:val="005B5901"/>
    <w:rsid w:val="005B5D46"/>
    <w:rsid w:val="005B5EE6"/>
    <w:rsid w:val="005B6016"/>
    <w:rsid w:val="005B63EE"/>
    <w:rsid w:val="005B65F1"/>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E0075"/>
    <w:rsid w:val="005E009A"/>
    <w:rsid w:val="005E0AA0"/>
    <w:rsid w:val="005E1B60"/>
    <w:rsid w:val="005E1E36"/>
    <w:rsid w:val="005E2270"/>
    <w:rsid w:val="005E26C6"/>
    <w:rsid w:val="005E29D4"/>
    <w:rsid w:val="005E2A31"/>
    <w:rsid w:val="005E2B2B"/>
    <w:rsid w:val="005E2F0F"/>
    <w:rsid w:val="005E4377"/>
    <w:rsid w:val="005E452A"/>
    <w:rsid w:val="005E46DE"/>
    <w:rsid w:val="005E4F90"/>
    <w:rsid w:val="005E56AC"/>
    <w:rsid w:val="005E5949"/>
    <w:rsid w:val="005E5BA1"/>
    <w:rsid w:val="005E627D"/>
    <w:rsid w:val="005E77AA"/>
    <w:rsid w:val="005F000A"/>
    <w:rsid w:val="005F14ED"/>
    <w:rsid w:val="005F175F"/>
    <w:rsid w:val="005F1B71"/>
    <w:rsid w:val="005F26C1"/>
    <w:rsid w:val="005F2AE9"/>
    <w:rsid w:val="005F2CFB"/>
    <w:rsid w:val="005F3EF6"/>
    <w:rsid w:val="005F41F5"/>
    <w:rsid w:val="005F4816"/>
    <w:rsid w:val="005F4FCA"/>
    <w:rsid w:val="005F673C"/>
    <w:rsid w:val="005F6B38"/>
    <w:rsid w:val="005F6B4D"/>
    <w:rsid w:val="005F7291"/>
    <w:rsid w:val="00600131"/>
    <w:rsid w:val="00600EBE"/>
    <w:rsid w:val="0060104C"/>
    <w:rsid w:val="0060136A"/>
    <w:rsid w:val="00601ADF"/>
    <w:rsid w:val="00601CB1"/>
    <w:rsid w:val="0060214A"/>
    <w:rsid w:val="0060346D"/>
    <w:rsid w:val="00603B89"/>
    <w:rsid w:val="006049CC"/>
    <w:rsid w:val="00605B32"/>
    <w:rsid w:val="00605BEC"/>
    <w:rsid w:val="00606336"/>
    <w:rsid w:val="00606FB2"/>
    <w:rsid w:val="00607212"/>
    <w:rsid w:val="00607502"/>
    <w:rsid w:val="00610137"/>
    <w:rsid w:val="006108D3"/>
    <w:rsid w:val="00612D06"/>
    <w:rsid w:val="00612EA0"/>
    <w:rsid w:val="00612FC5"/>
    <w:rsid w:val="00615634"/>
    <w:rsid w:val="00616B95"/>
    <w:rsid w:val="00617739"/>
    <w:rsid w:val="00617934"/>
    <w:rsid w:val="00617974"/>
    <w:rsid w:val="00620F44"/>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25B8"/>
    <w:rsid w:val="0063398F"/>
    <w:rsid w:val="00633E50"/>
    <w:rsid w:val="00634037"/>
    <w:rsid w:val="006357A6"/>
    <w:rsid w:val="0063636C"/>
    <w:rsid w:val="00637728"/>
    <w:rsid w:val="00637940"/>
    <w:rsid w:val="00640FB1"/>
    <w:rsid w:val="006410FB"/>
    <w:rsid w:val="00641800"/>
    <w:rsid w:val="0064259D"/>
    <w:rsid w:val="006431A3"/>
    <w:rsid w:val="00643736"/>
    <w:rsid w:val="00643A81"/>
    <w:rsid w:val="00644AA5"/>
    <w:rsid w:val="00645889"/>
    <w:rsid w:val="00646323"/>
    <w:rsid w:val="00647B5C"/>
    <w:rsid w:val="006501E6"/>
    <w:rsid w:val="00650407"/>
    <w:rsid w:val="00651F88"/>
    <w:rsid w:val="006529E3"/>
    <w:rsid w:val="00653431"/>
    <w:rsid w:val="006534E4"/>
    <w:rsid w:val="006543CA"/>
    <w:rsid w:val="0065473C"/>
    <w:rsid w:val="00654F59"/>
    <w:rsid w:val="00654FEF"/>
    <w:rsid w:val="00656745"/>
    <w:rsid w:val="00656E0B"/>
    <w:rsid w:val="006614FC"/>
    <w:rsid w:val="00661B4C"/>
    <w:rsid w:val="00661DC5"/>
    <w:rsid w:val="00662705"/>
    <w:rsid w:val="00662A14"/>
    <w:rsid w:val="00663D29"/>
    <w:rsid w:val="00664667"/>
    <w:rsid w:val="00665817"/>
    <w:rsid w:val="00665D6F"/>
    <w:rsid w:val="0066636A"/>
    <w:rsid w:val="00666625"/>
    <w:rsid w:val="00666D4C"/>
    <w:rsid w:val="00666D7B"/>
    <w:rsid w:val="00666DE0"/>
    <w:rsid w:val="006705AA"/>
    <w:rsid w:val="00670951"/>
    <w:rsid w:val="00671E7E"/>
    <w:rsid w:val="006722CF"/>
    <w:rsid w:val="00672E85"/>
    <w:rsid w:val="006741F2"/>
    <w:rsid w:val="00674211"/>
    <w:rsid w:val="006745FA"/>
    <w:rsid w:val="00674904"/>
    <w:rsid w:val="00674D66"/>
    <w:rsid w:val="00675A41"/>
    <w:rsid w:val="0067685E"/>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93A"/>
    <w:rsid w:val="00685B58"/>
    <w:rsid w:val="00686B5C"/>
    <w:rsid w:val="0068710E"/>
    <w:rsid w:val="006872E5"/>
    <w:rsid w:val="00687455"/>
    <w:rsid w:val="00687901"/>
    <w:rsid w:val="00690173"/>
    <w:rsid w:val="0069067D"/>
    <w:rsid w:val="00690FC8"/>
    <w:rsid w:val="00691024"/>
    <w:rsid w:val="00691D84"/>
    <w:rsid w:val="006926EF"/>
    <w:rsid w:val="00694085"/>
    <w:rsid w:val="00695A78"/>
    <w:rsid w:val="006962D0"/>
    <w:rsid w:val="0069649D"/>
    <w:rsid w:val="00696A1E"/>
    <w:rsid w:val="006A0B4D"/>
    <w:rsid w:val="006A1110"/>
    <w:rsid w:val="006A13F3"/>
    <w:rsid w:val="006A1C6F"/>
    <w:rsid w:val="006A1E66"/>
    <w:rsid w:val="006A2330"/>
    <w:rsid w:val="006A358A"/>
    <w:rsid w:val="006A3B5A"/>
    <w:rsid w:val="006A40F8"/>
    <w:rsid w:val="006A4115"/>
    <w:rsid w:val="006A5193"/>
    <w:rsid w:val="006A5DEF"/>
    <w:rsid w:val="006A66AC"/>
    <w:rsid w:val="006B268F"/>
    <w:rsid w:val="006B3782"/>
    <w:rsid w:val="006B3CD8"/>
    <w:rsid w:val="006B44E1"/>
    <w:rsid w:val="006B4BD9"/>
    <w:rsid w:val="006B62E4"/>
    <w:rsid w:val="006B67C8"/>
    <w:rsid w:val="006B68AF"/>
    <w:rsid w:val="006B721E"/>
    <w:rsid w:val="006B7EDF"/>
    <w:rsid w:val="006C065B"/>
    <w:rsid w:val="006C0881"/>
    <w:rsid w:val="006C08B0"/>
    <w:rsid w:val="006C1579"/>
    <w:rsid w:val="006C1EC0"/>
    <w:rsid w:val="006C333B"/>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6367"/>
    <w:rsid w:val="006D660B"/>
    <w:rsid w:val="006D6F69"/>
    <w:rsid w:val="006D731C"/>
    <w:rsid w:val="006D739E"/>
    <w:rsid w:val="006D7430"/>
    <w:rsid w:val="006D7DA3"/>
    <w:rsid w:val="006E00A8"/>
    <w:rsid w:val="006E0AB8"/>
    <w:rsid w:val="006E1005"/>
    <w:rsid w:val="006E1146"/>
    <w:rsid w:val="006E137E"/>
    <w:rsid w:val="006E2131"/>
    <w:rsid w:val="006E21DB"/>
    <w:rsid w:val="006E2223"/>
    <w:rsid w:val="006E268B"/>
    <w:rsid w:val="006E2C12"/>
    <w:rsid w:val="006E440B"/>
    <w:rsid w:val="006E53F8"/>
    <w:rsid w:val="006E57CC"/>
    <w:rsid w:val="006E5E19"/>
    <w:rsid w:val="006E7908"/>
    <w:rsid w:val="006E7D1C"/>
    <w:rsid w:val="006F09BB"/>
    <w:rsid w:val="006F183B"/>
    <w:rsid w:val="006F2153"/>
    <w:rsid w:val="006F221F"/>
    <w:rsid w:val="006F2534"/>
    <w:rsid w:val="006F25C8"/>
    <w:rsid w:val="006F4AE8"/>
    <w:rsid w:val="006F4CCD"/>
    <w:rsid w:val="006F782E"/>
    <w:rsid w:val="006F7F71"/>
    <w:rsid w:val="00700478"/>
    <w:rsid w:val="00700490"/>
    <w:rsid w:val="00701996"/>
    <w:rsid w:val="0070253E"/>
    <w:rsid w:val="00702BC9"/>
    <w:rsid w:val="00703193"/>
    <w:rsid w:val="00703C1B"/>
    <w:rsid w:val="00704BE1"/>
    <w:rsid w:val="007058A1"/>
    <w:rsid w:val="00705B44"/>
    <w:rsid w:val="00705DF8"/>
    <w:rsid w:val="00707A56"/>
    <w:rsid w:val="00710148"/>
    <w:rsid w:val="007101B4"/>
    <w:rsid w:val="00710FB7"/>
    <w:rsid w:val="007110FA"/>
    <w:rsid w:val="00711123"/>
    <w:rsid w:val="00711162"/>
    <w:rsid w:val="0071152F"/>
    <w:rsid w:val="00712A0E"/>
    <w:rsid w:val="00714C6F"/>
    <w:rsid w:val="007157C4"/>
    <w:rsid w:val="00717A5B"/>
    <w:rsid w:val="007204B6"/>
    <w:rsid w:val="00720676"/>
    <w:rsid w:val="00721D72"/>
    <w:rsid w:val="00722240"/>
    <w:rsid w:val="007226FF"/>
    <w:rsid w:val="00722D57"/>
    <w:rsid w:val="00723D6B"/>
    <w:rsid w:val="0072406F"/>
    <w:rsid w:val="0072409F"/>
    <w:rsid w:val="00724A5B"/>
    <w:rsid w:val="00724D65"/>
    <w:rsid w:val="0072661F"/>
    <w:rsid w:val="00727C25"/>
    <w:rsid w:val="00730020"/>
    <w:rsid w:val="0073008F"/>
    <w:rsid w:val="0073153B"/>
    <w:rsid w:val="007315AD"/>
    <w:rsid w:val="00731CA0"/>
    <w:rsid w:val="007320F1"/>
    <w:rsid w:val="00732B43"/>
    <w:rsid w:val="00732BF4"/>
    <w:rsid w:val="00733110"/>
    <w:rsid w:val="00733221"/>
    <w:rsid w:val="00733641"/>
    <w:rsid w:val="00733C57"/>
    <w:rsid w:val="00733EC1"/>
    <w:rsid w:val="0073510F"/>
    <w:rsid w:val="0073576F"/>
    <w:rsid w:val="00735D27"/>
    <w:rsid w:val="0073789A"/>
    <w:rsid w:val="00737F9A"/>
    <w:rsid w:val="00737FEF"/>
    <w:rsid w:val="00740A97"/>
    <w:rsid w:val="00741974"/>
    <w:rsid w:val="00742989"/>
    <w:rsid w:val="00742A7C"/>
    <w:rsid w:val="00742DDD"/>
    <w:rsid w:val="007439FF"/>
    <w:rsid w:val="00744151"/>
    <w:rsid w:val="00744765"/>
    <w:rsid w:val="00744A88"/>
    <w:rsid w:val="007454F8"/>
    <w:rsid w:val="00745642"/>
    <w:rsid w:val="007460BE"/>
    <w:rsid w:val="0074626B"/>
    <w:rsid w:val="0074687F"/>
    <w:rsid w:val="007475CE"/>
    <w:rsid w:val="00747781"/>
    <w:rsid w:val="00747CA9"/>
    <w:rsid w:val="00747FCC"/>
    <w:rsid w:val="007511FC"/>
    <w:rsid w:val="00751AB5"/>
    <w:rsid w:val="00752605"/>
    <w:rsid w:val="0075364A"/>
    <w:rsid w:val="00753742"/>
    <w:rsid w:val="00753FE1"/>
    <w:rsid w:val="007561DA"/>
    <w:rsid w:val="00756C03"/>
    <w:rsid w:val="00756C80"/>
    <w:rsid w:val="0075720C"/>
    <w:rsid w:val="00757E27"/>
    <w:rsid w:val="00757EB0"/>
    <w:rsid w:val="007613B7"/>
    <w:rsid w:val="00762921"/>
    <w:rsid w:val="00762CF0"/>
    <w:rsid w:val="00763082"/>
    <w:rsid w:val="007634A8"/>
    <w:rsid w:val="00763606"/>
    <w:rsid w:val="00763FA6"/>
    <w:rsid w:val="00764674"/>
    <w:rsid w:val="007654D5"/>
    <w:rsid w:val="00765945"/>
    <w:rsid w:val="00765D7E"/>
    <w:rsid w:val="007670A1"/>
    <w:rsid w:val="00767C30"/>
    <w:rsid w:val="0077046D"/>
    <w:rsid w:val="00770E7D"/>
    <w:rsid w:val="007718B6"/>
    <w:rsid w:val="00771E7E"/>
    <w:rsid w:val="007723E5"/>
    <w:rsid w:val="00772968"/>
    <w:rsid w:val="00772E0B"/>
    <w:rsid w:val="007732FC"/>
    <w:rsid w:val="00773A98"/>
    <w:rsid w:val="007741C7"/>
    <w:rsid w:val="00774369"/>
    <w:rsid w:val="00775250"/>
    <w:rsid w:val="007752B1"/>
    <w:rsid w:val="00775E77"/>
    <w:rsid w:val="007762C6"/>
    <w:rsid w:val="00776373"/>
    <w:rsid w:val="00776C12"/>
    <w:rsid w:val="007808F2"/>
    <w:rsid w:val="00780E10"/>
    <w:rsid w:val="00780EA6"/>
    <w:rsid w:val="007810A9"/>
    <w:rsid w:val="0078212F"/>
    <w:rsid w:val="0078215B"/>
    <w:rsid w:val="007832C4"/>
    <w:rsid w:val="00783320"/>
    <w:rsid w:val="007855DC"/>
    <w:rsid w:val="0078566E"/>
    <w:rsid w:val="00785CA0"/>
    <w:rsid w:val="00785DEA"/>
    <w:rsid w:val="00786063"/>
    <w:rsid w:val="0078671D"/>
    <w:rsid w:val="00786AE2"/>
    <w:rsid w:val="00786ED4"/>
    <w:rsid w:val="007911FD"/>
    <w:rsid w:val="007912F1"/>
    <w:rsid w:val="00791467"/>
    <w:rsid w:val="007919B8"/>
    <w:rsid w:val="00791F67"/>
    <w:rsid w:val="00792C0F"/>
    <w:rsid w:val="00792F14"/>
    <w:rsid w:val="00793267"/>
    <w:rsid w:val="00793527"/>
    <w:rsid w:val="007958B2"/>
    <w:rsid w:val="00795C6E"/>
    <w:rsid w:val="00795F06"/>
    <w:rsid w:val="0079630E"/>
    <w:rsid w:val="00797BED"/>
    <w:rsid w:val="007A0374"/>
    <w:rsid w:val="007A0AA4"/>
    <w:rsid w:val="007A0D15"/>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D90"/>
    <w:rsid w:val="007A70A4"/>
    <w:rsid w:val="007B0124"/>
    <w:rsid w:val="007B0193"/>
    <w:rsid w:val="007B021B"/>
    <w:rsid w:val="007B0245"/>
    <w:rsid w:val="007B068F"/>
    <w:rsid w:val="007B0690"/>
    <w:rsid w:val="007B0BCD"/>
    <w:rsid w:val="007B1F89"/>
    <w:rsid w:val="007B2309"/>
    <w:rsid w:val="007B28FD"/>
    <w:rsid w:val="007B41B0"/>
    <w:rsid w:val="007B4212"/>
    <w:rsid w:val="007B60F7"/>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5AD4"/>
    <w:rsid w:val="007C6CDD"/>
    <w:rsid w:val="007D00EB"/>
    <w:rsid w:val="007D1518"/>
    <w:rsid w:val="007D168D"/>
    <w:rsid w:val="007D1A68"/>
    <w:rsid w:val="007D1BA2"/>
    <w:rsid w:val="007D21FF"/>
    <w:rsid w:val="007D2600"/>
    <w:rsid w:val="007D263E"/>
    <w:rsid w:val="007D2F6D"/>
    <w:rsid w:val="007D34CE"/>
    <w:rsid w:val="007D3FB3"/>
    <w:rsid w:val="007D44C4"/>
    <w:rsid w:val="007D5019"/>
    <w:rsid w:val="007D5755"/>
    <w:rsid w:val="007D57A4"/>
    <w:rsid w:val="007D64A1"/>
    <w:rsid w:val="007D6840"/>
    <w:rsid w:val="007D7B69"/>
    <w:rsid w:val="007D7FE3"/>
    <w:rsid w:val="007E00E3"/>
    <w:rsid w:val="007E05A3"/>
    <w:rsid w:val="007E0A17"/>
    <w:rsid w:val="007E1258"/>
    <w:rsid w:val="007E1BE8"/>
    <w:rsid w:val="007E1C23"/>
    <w:rsid w:val="007E2904"/>
    <w:rsid w:val="007E32CB"/>
    <w:rsid w:val="007E3646"/>
    <w:rsid w:val="007E431F"/>
    <w:rsid w:val="007E48AE"/>
    <w:rsid w:val="007E5218"/>
    <w:rsid w:val="007E7529"/>
    <w:rsid w:val="007F07EB"/>
    <w:rsid w:val="007F098B"/>
    <w:rsid w:val="007F17FD"/>
    <w:rsid w:val="007F458B"/>
    <w:rsid w:val="007F48EE"/>
    <w:rsid w:val="007F6507"/>
    <w:rsid w:val="007F675D"/>
    <w:rsid w:val="007F68C2"/>
    <w:rsid w:val="007F6935"/>
    <w:rsid w:val="007F7068"/>
    <w:rsid w:val="007F7534"/>
    <w:rsid w:val="007F7FE8"/>
    <w:rsid w:val="00800BAE"/>
    <w:rsid w:val="00800F55"/>
    <w:rsid w:val="00801C60"/>
    <w:rsid w:val="008023B9"/>
    <w:rsid w:val="00802C80"/>
    <w:rsid w:val="00802EFF"/>
    <w:rsid w:val="00803989"/>
    <w:rsid w:val="00803F7C"/>
    <w:rsid w:val="00803FB6"/>
    <w:rsid w:val="00804CF1"/>
    <w:rsid w:val="00804F82"/>
    <w:rsid w:val="00805B4B"/>
    <w:rsid w:val="008064C1"/>
    <w:rsid w:val="008065AC"/>
    <w:rsid w:val="008067D9"/>
    <w:rsid w:val="00806C82"/>
    <w:rsid w:val="00806CD1"/>
    <w:rsid w:val="008071B9"/>
    <w:rsid w:val="00807810"/>
    <w:rsid w:val="00807CD7"/>
    <w:rsid w:val="00810936"/>
    <w:rsid w:val="008110C9"/>
    <w:rsid w:val="0081130A"/>
    <w:rsid w:val="008116C5"/>
    <w:rsid w:val="00811798"/>
    <w:rsid w:val="008118AD"/>
    <w:rsid w:val="00811C60"/>
    <w:rsid w:val="00812575"/>
    <w:rsid w:val="00813664"/>
    <w:rsid w:val="00813826"/>
    <w:rsid w:val="00813856"/>
    <w:rsid w:val="00813DAE"/>
    <w:rsid w:val="00813E44"/>
    <w:rsid w:val="008155BE"/>
    <w:rsid w:val="00815F05"/>
    <w:rsid w:val="00815F20"/>
    <w:rsid w:val="00816293"/>
    <w:rsid w:val="00816478"/>
    <w:rsid w:val="008164F2"/>
    <w:rsid w:val="0081716B"/>
    <w:rsid w:val="0081727D"/>
    <w:rsid w:val="00817E1A"/>
    <w:rsid w:val="00820B56"/>
    <w:rsid w:val="00820B5E"/>
    <w:rsid w:val="00820FDA"/>
    <w:rsid w:val="008211E6"/>
    <w:rsid w:val="008217E8"/>
    <w:rsid w:val="008219A3"/>
    <w:rsid w:val="0082263C"/>
    <w:rsid w:val="00822B7C"/>
    <w:rsid w:val="0082467D"/>
    <w:rsid w:val="00824D59"/>
    <w:rsid w:val="0082506D"/>
    <w:rsid w:val="0082570C"/>
    <w:rsid w:val="00825E4E"/>
    <w:rsid w:val="008277F0"/>
    <w:rsid w:val="00827F8C"/>
    <w:rsid w:val="00827FCD"/>
    <w:rsid w:val="00830236"/>
    <w:rsid w:val="00830C3A"/>
    <w:rsid w:val="00830D03"/>
    <w:rsid w:val="008324A7"/>
    <w:rsid w:val="008324CF"/>
    <w:rsid w:val="008333A4"/>
    <w:rsid w:val="00833C15"/>
    <w:rsid w:val="00834228"/>
    <w:rsid w:val="00834EE6"/>
    <w:rsid w:val="00835D08"/>
    <w:rsid w:val="00836ABB"/>
    <w:rsid w:val="00840AF7"/>
    <w:rsid w:val="00840F32"/>
    <w:rsid w:val="0084185E"/>
    <w:rsid w:val="008420DB"/>
    <w:rsid w:val="00842F1C"/>
    <w:rsid w:val="008433CA"/>
    <w:rsid w:val="008436A0"/>
    <w:rsid w:val="008436EB"/>
    <w:rsid w:val="00843B1E"/>
    <w:rsid w:val="00844C69"/>
    <w:rsid w:val="008450A7"/>
    <w:rsid w:val="008454C7"/>
    <w:rsid w:val="0084670D"/>
    <w:rsid w:val="00846743"/>
    <w:rsid w:val="008467EC"/>
    <w:rsid w:val="00846892"/>
    <w:rsid w:val="008477AC"/>
    <w:rsid w:val="0084791F"/>
    <w:rsid w:val="00847F29"/>
    <w:rsid w:val="008507C2"/>
    <w:rsid w:val="00851525"/>
    <w:rsid w:val="008518AF"/>
    <w:rsid w:val="008521C5"/>
    <w:rsid w:val="008560BB"/>
    <w:rsid w:val="0085655A"/>
    <w:rsid w:val="0085753F"/>
    <w:rsid w:val="00857B27"/>
    <w:rsid w:val="0086048A"/>
    <w:rsid w:val="00860BC4"/>
    <w:rsid w:val="00860D7C"/>
    <w:rsid w:val="00861131"/>
    <w:rsid w:val="0086175A"/>
    <w:rsid w:val="00862BA6"/>
    <w:rsid w:val="008633B2"/>
    <w:rsid w:val="008637BC"/>
    <w:rsid w:val="0086422E"/>
    <w:rsid w:val="00865D47"/>
    <w:rsid w:val="00866889"/>
    <w:rsid w:val="008672BD"/>
    <w:rsid w:val="008673B3"/>
    <w:rsid w:val="00867890"/>
    <w:rsid w:val="00867997"/>
    <w:rsid w:val="00867C12"/>
    <w:rsid w:val="00870225"/>
    <w:rsid w:val="008708DC"/>
    <w:rsid w:val="00870FC9"/>
    <w:rsid w:val="0087158C"/>
    <w:rsid w:val="0087181B"/>
    <w:rsid w:val="00871C3A"/>
    <w:rsid w:val="00872BD6"/>
    <w:rsid w:val="00872DE5"/>
    <w:rsid w:val="00872EC1"/>
    <w:rsid w:val="00874D06"/>
    <w:rsid w:val="00875660"/>
    <w:rsid w:val="00875860"/>
    <w:rsid w:val="00875B1A"/>
    <w:rsid w:val="00876168"/>
    <w:rsid w:val="00876BCA"/>
    <w:rsid w:val="00877643"/>
    <w:rsid w:val="00877908"/>
    <w:rsid w:val="00880088"/>
    <w:rsid w:val="00880885"/>
    <w:rsid w:val="008814FB"/>
    <w:rsid w:val="00882297"/>
    <w:rsid w:val="0088264A"/>
    <w:rsid w:val="00882995"/>
    <w:rsid w:val="00882C0C"/>
    <w:rsid w:val="0088426D"/>
    <w:rsid w:val="00884FF8"/>
    <w:rsid w:val="00885167"/>
    <w:rsid w:val="00885388"/>
    <w:rsid w:val="008855F0"/>
    <w:rsid w:val="008857E4"/>
    <w:rsid w:val="0088630F"/>
    <w:rsid w:val="008876E6"/>
    <w:rsid w:val="008879FC"/>
    <w:rsid w:val="00890554"/>
    <w:rsid w:val="00890CC1"/>
    <w:rsid w:val="00891376"/>
    <w:rsid w:val="00891C16"/>
    <w:rsid w:val="00891FAF"/>
    <w:rsid w:val="00892097"/>
    <w:rsid w:val="0089256F"/>
    <w:rsid w:val="008926C1"/>
    <w:rsid w:val="0089357D"/>
    <w:rsid w:val="008938A4"/>
    <w:rsid w:val="00894C51"/>
    <w:rsid w:val="00895141"/>
    <w:rsid w:val="00896039"/>
    <w:rsid w:val="0089664D"/>
    <w:rsid w:val="0089677D"/>
    <w:rsid w:val="0089732C"/>
    <w:rsid w:val="00897B63"/>
    <w:rsid w:val="008A012E"/>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720E"/>
    <w:rsid w:val="008A739D"/>
    <w:rsid w:val="008A7CF8"/>
    <w:rsid w:val="008A7ECD"/>
    <w:rsid w:val="008B0B14"/>
    <w:rsid w:val="008B1389"/>
    <w:rsid w:val="008B172B"/>
    <w:rsid w:val="008B17CF"/>
    <w:rsid w:val="008B1DCA"/>
    <w:rsid w:val="008B23B3"/>
    <w:rsid w:val="008B2A24"/>
    <w:rsid w:val="008B2ACA"/>
    <w:rsid w:val="008B47BE"/>
    <w:rsid w:val="008B47FC"/>
    <w:rsid w:val="008B526B"/>
    <w:rsid w:val="008B60F3"/>
    <w:rsid w:val="008B659C"/>
    <w:rsid w:val="008B7861"/>
    <w:rsid w:val="008B7963"/>
    <w:rsid w:val="008B7ED1"/>
    <w:rsid w:val="008C1A27"/>
    <w:rsid w:val="008C1CF7"/>
    <w:rsid w:val="008C1D5A"/>
    <w:rsid w:val="008C224E"/>
    <w:rsid w:val="008C2A5C"/>
    <w:rsid w:val="008C4B00"/>
    <w:rsid w:val="008C5C5F"/>
    <w:rsid w:val="008C6291"/>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66B8"/>
    <w:rsid w:val="008D73EF"/>
    <w:rsid w:val="008D7944"/>
    <w:rsid w:val="008E0532"/>
    <w:rsid w:val="008E0C3D"/>
    <w:rsid w:val="008E0C66"/>
    <w:rsid w:val="008E1447"/>
    <w:rsid w:val="008E300A"/>
    <w:rsid w:val="008E3E66"/>
    <w:rsid w:val="008E5B8E"/>
    <w:rsid w:val="008E5D1C"/>
    <w:rsid w:val="008E65B8"/>
    <w:rsid w:val="008E67C4"/>
    <w:rsid w:val="008E6A49"/>
    <w:rsid w:val="008E6A96"/>
    <w:rsid w:val="008E6D41"/>
    <w:rsid w:val="008E7415"/>
    <w:rsid w:val="008E7711"/>
    <w:rsid w:val="008F048F"/>
    <w:rsid w:val="008F1A01"/>
    <w:rsid w:val="008F28EA"/>
    <w:rsid w:val="008F2FE0"/>
    <w:rsid w:val="008F40ED"/>
    <w:rsid w:val="008F5497"/>
    <w:rsid w:val="008F587A"/>
    <w:rsid w:val="008F5BC7"/>
    <w:rsid w:val="008F71C0"/>
    <w:rsid w:val="008F789C"/>
    <w:rsid w:val="008F7EA7"/>
    <w:rsid w:val="00901B14"/>
    <w:rsid w:val="00901C26"/>
    <w:rsid w:val="00901DBB"/>
    <w:rsid w:val="00902129"/>
    <w:rsid w:val="009029DB"/>
    <w:rsid w:val="00902F39"/>
    <w:rsid w:val="00903040"/>
    <w:rsid w:val="00903A55"/>
    <w:rsid w:val="00903C3D"/>
    <w:rsid w:val="009046FA"/>
    <w:rsid w:val="00905022"/>
    <w:rsid w:val="00905F37"/>
    <w:rsid w:val="00906715"/>
    <w:rsid w:val="00906863"/>
    <w:rsid w:val="009072F1"/>
    <w:rsid w:val="00907772"/>
    <w:rsid w:val="009078FC"/>
    <w:rsid w:val="00907BCD"/>
    <w:rsid w:val="0091014B"/>
    <w:rsid w:val="009117FC"/>
    <w:rsid w:val="009123B4"/>
    <w:rsid w:val="009124F9"/>
    <w:rsid w:val="00913676"/>
    <w:rsid w:val="0091431D"/>
    <w:rsid w:val="00915330"/>
    <w:rsid w:val="00915421"/>
    <w:rsid w:val="00915539"/>
    <w:rsid w:val="00915FDF"/>
    <w:rsid w:val="0091609E"/>
    <w:rsid w:val="0091756F"/>
    <w:rsid w:val="0091798F"/>
    <w:rsid w:val="009202D8"/>
    <w:rsid w:val="00921068"/>
    <w:rsid w:val="00921C60"/>
    <w:rsid w:val="00922BD5"/>
    <w:rsid w:val="009233B3"/>
    <w:rsid w:val="00923520"/>
    <w:rsid w:val="0092380A"/>
    <w:rsid w:val="00923F18"/>
    <w:rsid w:val="009244F7"/>
    <w:rsid w:val="00924CC2"/>
    <w:rsid w:val="00925D12"/>
    <w:rsid w:val="00926137"/>
    <w:rsid w:val="009267F0"/>
    <w:rsid w:val="00927217"/>
    <w:rsid w:val="00930276"/>
    <w:rsid w:val="00930AC5"/>
    <w:rsid w:val="00931593"/>
    <w:rsid w:val="009323B5"/>
    <w:rsid w:val="00932B34"/>
    <w:rsid w:val="009334A9"/>
    <w:rsid w:val="0093359A"/>
    <w:rsid w:val="009341A6"/>
    <w:rsid w:val="00934EBC"/>
    <w:rsid w:val="00935400"/>
    <w:rsid w:val="00935C64"/>
    <w:rsid w:val="00936C0F"/>
    <w:rsid w:val="00937FCA"/>
    <w:rsid w:val="0094069F"/>
    <w:rsid w:val="00940795"/>
    <w:rsid w:val="00941CAD"/>
    <w:rsid w:val="00941D0B"/>
    <w:rsid w:val="00943475"/>
    <w:rsid w:val="00943B36"/>
    <w:rsid w:val="0094402D"/>
    <w:rsid w:val="00944F00"/>
    <w:rsid w:val="009450FA"/>
    <w:rsid w:val="00945575"/>
    <w:rsid w:val="0094604F"/>
    <w:rsid w:val="0094627C"/>
    <w:rsid w:val="0095125C"/>
    <w:rsid w:val="00951856"/>
    <w:rsid w:val="00951E93"/>
    <w:rsid w:val="009528C4"/>
    <w:rsid w:val="009553B7"/>
    <w:rsid w:val="00955C73"/>
    <w:rsid w:val="00955CA3"/>
    <w:rsid w:val="00956353"/>
    <w:rsid w:val="00956B11"/>
    <w:rsid w:val="00956B15"/>
    <w:rsid w:val="00956FD0"/>
    <w:rsid w:val="00957782"/>
    <w:rsid w:val="00960BB8"/>
    <w:rsid w:val="0096128B"/>
    <w:rsid w:val="00962A5B"/>
    <w:rsid w:val="00962B00"/>
    <w:rsid w:val="00963206"/>
    <w:rsid w:val="00963D25"/>
    <w:rsid w:val="009654BB"/>
    <w:rsid w:val="00965E34"/>
    <w:rsid w:val="00966536"/>
    <w:rsid w:val="0096684D"/>
    <w:rsid w:val="00966DAE"/>
    <w:rsid w:val="009678FC"/>
    <w:rsid w:val="00967A38"/>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D32"/>
    <w:rsid w:val="00981632"/>
    <w:rsid w:val="00982450"/>
    <w:rsid w:val="00982CFB"/>
    <w:rsid w:val="009831DA"/>
    <w:rsid w:val="0098333C"/>
    <w:rsid w:val="00983F9D"/>
    <w:rsid w:val="00984D1C"/>
    <w:rsid w:val="00985648"/>
    <w:rsid w:val="00985781"/>
    <w:rsid w:val="009857BC"/>
    <w:rsid w:val="009863AF"/>
    <w:rsid w:val="009912D5"/>
    <w:rsid w:val="00992A64"/>
    <w:rsid w:val="00993133"/>
    <w:rsid w:val="009931A7"/>
    <w:rsid w:val="00993325"/>
    <w:rsid w:val="00993526"/>
    <w:rsid w:val="0099401E"/>
    <w:rsid w:val="00994D8E"/>
    <w:rsid w:val="00994FC4"/>
    <w:rsid w:val="009967B2"/>
    <w:rsid w:val="00996C4B"/>
    <w:rsid w:val="0099704B"/>
    <w:rsid w:val="00997240"/>
    <w:rsid w:val="009977BD"/>
    <w:rsid w:val="009A038B"/>
    <w:rsid w:val="009A09CA"/>
    <w:rsid w:val="009A13E7"/>
    <w:rsid w:val="009A15FF"/>
    <w:rsid w:val="009A16D0"/>
    <w:rsid w:val="009A2B56"/>
    <w:rsid w:val="009A2CD9"/>
    <w:rsid w:val="009A3642"/>
    <w:rsid w:val="009A3902"/>
    <w:rsid w:val="009A3ECB"/>
    <w:rsid w:val="009A5814"/>
    <w:rsid w:val="009A62FC"/>
    <w:rsid w:val="009A6B47"/>
    <w:rsid w:val="009A77AE"/>
    <w:rsid w:val="009A7ACC"/>
    <w:rsid w:val="009B0A53"/>
    <w:rsid w:val="009B1044"/>
    <w:rsid w:val="009B1108"/>
    <w:rsid w:val="009B1228"/>
    <w:rsid w:val="009B21A7"/>
    <w:rsid w:val="009B4A39"/>
    <w:rsid w:val="009B4A60"/>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5723"/>
    <w:rsid w:val="009C57D1"/>
    <w:rsid w:val="009C5A3D"/>
    <w:rsid w:val="009C5E19"/>
    <w:rsid w:val="009C5EDA"/>
    <w:rsid w:val="009C6AA7"/>
    <w:rsid w:val="009C6B09"/>
    <w:rsid w:val="009C72C1"/>
    <w:rsid w:val="009C78F1"/>
    <w:rsid w:val="009D07E9"/>
    <w:rsid w:val="009D0B7B"/>
    <w:rsid w:val="009D0EF9"/>
    <w:rsid w:val="009D0FEC"/>
    <w:rsid w:val="009D1700"/>
    <w:rsid w:val="009D2164"/>
    <w:rsid w:val="009D291A"/>
    <w:rsid w:val="009D3F23"/>
    <w:rsid w:val="009D4B72"/>
    <w:rsid w:val="009D6723"/>
    <w:rsid w:val="009D6F57"/>
    <w:rsid w:val="009D7E49"/>
    <w:rsid w:val="009E1A8F"/>
    <w:rsid w:val="009E21DC"/>
    <w:rsid w:val="009E32BC"/>
    <w:rsid w:val="009E3C7F"/>
    <w:rsid w:val="009E50E7"/>
    <w:rsid w:val="009E555A"/>
    <w:rsid w:val="009E6C4D"/>
    <w:rsid w:val="009E7255"/>
    <w:rsid w:val="009E7297"/>
    <w:rsid w:val="009E75EF"/>
    <w:rsid w:val="009E78AB"/>
    <w:rsid w:val="009E7AAE"/>
    <w:rsid w:val="009E7EA9"/>
    <w:rsid w:val="009F0B8A"/>
    <w:rsid w:val="009F0DE9"/>
    <w:rsid w:val="009F1002"/>
    <w:rsid w:val="009F109D"/>
    <w:rsid w:val="009F11F6"/>
    <w:rsid w:val="009F1291"/>
    <w:rsid w:val="009F27E8"/>
    <w:rsid w:val="009F45F0"/>
    <w:rsid w:val="009F485A"/>
    <w:rsid w:val="009F5B17"/>
    <w:rsid w:val="009F6DE0"/>
    <w:rsid w:val="00A01FC5"/>
    <w:rsid w:val="00A02B2D"/>
    <w:rsid w:val="00A02CA0"/>
    <w:rsid w:val="00A02EDD"/>
    <w:rsid w:val="00A034CB"/>
    <w:rsid w:val="00A03F77"/>
    <w:rsid w:val="00A04291"/>
    <w:rsid w:val="00A044B0"/>
    <w:rsid w:val="00A0500A"/>
    <w:rsid w:val="00A0515B"/>
    <w:rsid w:val="00A0561D"/>
    <w:rsid w:val="00A05FE2"/>
    <w:rsid w:val="00A07741"/>
    <w:rsid w:val="00A07D3A"/>
    <w:rsid w:val="00A10B8B"/>
    <w:rsid w:val="00A10F79"/>
    <w:rsid w:val="00A110DE"/>
    <w:rsid w:val="00A11A4F"/>
    <w:rsid w:val="00A11FB3"/>
    <w:rsid w:val="00A124DB"/>
    <w:rsid w:val="00A14D54"/>
    <w:rsid w:val="00A14F11"/>
    <w:rsid w:val="00A155EE"/>
    <w:rsid w:val="00A15901"/>
    <w:rsid w:val="00A15D76"/>
    <w:rsid w:val="00A1666A"/>
    <w:rsid w:val="00A1682A"/>
    <w:rsid w:val="00A173B6"/>
    <w:rsid w:val="00A17642"/>
    <w:rsid w:val="00A20198"/>
    <w:rsid w:val="00A2175D"/>
    <w:rsid w:val="00A21929"/>
    <w:rsid w:val="00A220D4"/>
    <w:rsid w:val="00A22488"/>
    <w:rsid w:val="00A22A09"/>
    <w:rsid w:val="00A22C99"/>
    <w:rsid w:val="00A22E90"/>
    <w:rsid w:val="00A230FD"/>
    <w:rsid w:val="00A240AB"/>
    <w:rsid w:val="00A24836"/>
    <w:rsid w:val="00A25835"/>
    <w:rsid w:val="00A2622A"/>
    <w:rsid w:val="00A268FE"/>
    <w:rsid w:val="00A270D7"/>
    <w:rsid w:val="00A271DB"/>
    <w:rsid w:val="00A27C7E"/>
    <w:rsid w:val="00A314CF"/>
    <w:rsid w:val="00A315DB"/>
    <w:rsid w:val="00A32283"/>
    <w:rsid w:val="00A32905"/>
    <w:rsid w:val="00A331E9"/>
    <w:rsid w:val="00A3401E"/>
    <w:rsid w:val="00A3461E"/>
    <w:rsid w:val="00A34906"/>
    <w:rsid w:val="00A34C73"/>
    <w:rsid w:val="00A355FF"/>
    <w:rsid w:val="00A36B13"/>
    <w:rsid w:val="00A3757D"/>
    <w:rsid w:val="00A378B5"/>
    <w:rsid w:val="00A3793C"/>
    <w:rsid w:val="00A37D83"/>
    <w:rsid w:val="00A41187"/>
    <w:rsid w:val="00A4155F"/>
    <w:rsid w:val="00A4163E"/>
    <w:rsid w:val="00A419F8"/>
    <w:rsid w:val="00A41E2C"/>
    <w:rsid w:val="00A43611"/>
    <w:rsid w:val="00A44038"/>
    <w:rsid w:val="00A442AD"/>
    <w:rsid w:val="00A4486A"/>
    <w:rsid w:val="00A4735B"/>
    <w:rsid w:val="00A47F55"/>
    <w:rsid w:val="00A51976"/>
    <w:rsid w:val="00A523F2"/>
    <w:rsid w:val="00A524D0"/>
    <w:rsid w:val="00A52685"/>
    <w:rsid w:val="00A52736"/>
    <w:rsid w:val="00A52817"/>
    <w:rsid w:val="00A53176"/>
    <w:rsid w:val="00A54943"/>
    <w:rsid w:val="00A57206"/>
    <w:rsid w:val="00A57F93"/>
    <w:rsid w:val="00A6166C"/>
    <w:rsid w:val="00A619C5"/>
    <w:rsid w:val="00A622EF"/>
    <w:rsid w:val="00A6237F"/>
    <w:rsid w:val="00A62611"/>
    <w:rsid w:val="00A62A6F"/>
    <w:rsid w:val="00A635C9"/>
    <w:rsid w:val="00A64F14"/>
    <w:rsid w:val="00A6543D"/>
    <w:rsid w:val="00A658D4"/>
    <w:rsid w:val="00A6602D"/>
    <w:rsid w:val="00A663A7"/>
    <w:rsid w:val="00A66791"/>
    <w:rsid w:val="00A67339"/>
    <w:rsid w:val="00A6750B"/>
    <w:rsid w:val="00A6771B"/>
    <w:rsid w:val="00A67FCA"/>
    <w:rsid w:val="00A70509"/>
    <w:rsid w:val="00A712DE"/>
    <w:rsid w:val="00A713F1"/>
    <w:rsid w:val="00A72372"/>
    <w:rsid w:val="00A728C6"/>
    <w:rsid w:val="00A7340C"/>
    <w:rsid w:val="00A734F5"/>
    <w:rsid w:val="00A744E8"/>
    <w:rsid w:val="00A746E7"/>
    <w:rsid w:val="00A74E37"/>
    <w:rsid w:val="00A75E85"/>
    <w:rsid w:val="00A7716F"/>
    <w:rsid w:val="00A77DC6"/>
    <w:rsid w:val="00A8135F"/>
    <w:rsid w:val="00A81E3F"/>
    <w:rsid w:val="00A81F12"/>
    <w:rsid w:val="00A81F16"/>
    <w:rsid w:val="00A82271"/>
    <w:rsid w:val="00A82CA9"/>
    <w:rsid w:val="00A83010"/>
    <w:rsid w:val="00A840D1"/>
    <w:rsid w:val="00A86227"/>
    <w:rsid w:val="00A862BB"/>
    <w:rsid w:val="00A86AD9"/>
    <w:rsid w:val="00A86B98"/>
    <w:rsid w:val="00A906A2"/>
    <w:rsid w:val="00A9081B"/>
    <w:rsid w:val="00A92E74"/>
    <w:rsid w:val="00A934B2"/>
    <w:rsid w:val="00A9378C"/>
    <w:rsid w:val="00A9533A"/>
    <w:rsid w:val="00A95731"/>
    <w:rsid w:val="00A95BFD"/>
    <w:rsid w:val="00A970A1"/>
    <w:rsid w:val="00A976B1"/>
    <w:rsid w:val="00A97DE6"/>
    <w:rsid w:val="00AA00D8"/>
    <w:rsid w:val="00AA0714"/>
    <w:rsid w:val="00AA1AB0"/>
    <w:rsid w:val="00AA2F6B"/>
    <w:rsid w:val="00AA3020"/>
    <w:rsid w:val="00AA3204"/>
    <w:rsid w:val="00AA3928"/>
    <w:rsid w:val="00AA3A0C"/>
    <w:rsid w:val="00AA3A3C"/>
    <w:rsid w:val="00AA453D"/>
    <w:rsid w:val="00AA6436"/>
    <w:rsid w:val="00AA76DD"/>
    <w:rsid w:val="00AB0EC0"/>
    <w:rsid w:val="00AB100F"/>
    <w:rsid w:val="00AB113F"/>
    <w:rsid w:val="00AB1527"/>
    <w:rsid w:val="00AB1547"/>
    <w:rsid w:val="00AB1587"/>
    <w:rsid w:val="00AB35FC"/>
    <w:rsid w:val="00AB3EAE"/>
    <w:rsid w:val="00AB4AB3"/>
    <w:rsid w:val="00AB4AD7"/>
    <w:rsid w:val="00AB4CC7"/>
    <w:rsid w:val="00AB4F06"/>
    <w:rsid w:val="00AB5826"/>
    <w:rsid w:val="00AB6204"/>
    <w:rsid w:val="00AB62AA"/>
    <w:rsid w:val="00AB7DC6"/>
    <w:rsid w:val="00AB7F54"/>
    <w:rsid w:val="00AC0062"/>
    <w:rsid w:val="00AC0A4B"/>
    <w:rsid w:val="00AC1A59"/>
    <w:rsid w:val="00AC235E"/>
    <w:rsid w:val="00AC2361"/>
    <w:rsid w:val="00AC31D5"/>
    <w:rsid w:val="00AC325C"/>
    <w:rsid w:val="00AC3653"/>
    <w:rsid w:val="00AC499A"/>
    <w:rsid w:val="00AC518E"/>
    <w:rsid w:val="00AC5428"/>
    <w:rsid w:val="00AC5868"/>
    <w:rsid w:val="00AC602C"/>
    <w:rsid w:val="00AC6063"/>
    <w:rsid w:val="00AC7195"/>
    <w:rsid w:val="00AC7400"/>
    <w:rsid w:val="00AD03EC"/>
    <w:rsid w:val="00AD066A"/>
    <w:rsid w:val="00AD085E"/>
    <w:rsid w:val="00AD27AE"/>
    <w:rsid w:val="00AD3DD7"/>
    <w:rsid w:val="00AD43F3"/>
    <w:rsid w:val="00AD561E"/>
    <w:rsid w:val="00AD68F0"/>
    <w:rsid w:val="00AD73AE"/>
    <w:rsid w:val="00AD7563"/>
    <w:rsid w:val="00AD7BF1"/>
    <w:rsid w:val="00AE1A09"/>
    <w:rsid w:val="00AE3B42"/>
    <w:rsid w:val="00AE4BF2"/>
    <w:rsid w:val="00AE6E2E"/>
    <w:rsid w:val="00AE7A29"/>
    <w:rsid w:val="00AE7A6C"/>
    <w:rsid w:val="00AE7AEB"/>
    <w:rsid w:val="00AE7C7E"/>
    <w:rsid w:val="00AF003B"/>
    <w:rsid w:val="00AF0325"/>
    <w:rsid w:val="00AF332A"/>
    <w:rsid w:val="00AF35B8"/>
    <w:rsid w:val="00AF4BA8"/>
    <w:rsid w:val="00AF4FE1"/>
    <w:rsid w:val="00AF60E1"/>
    <w:rsid w:val="00AF637D"/>
    <w:rsid w:val="00AF638E"/>
    <w:rsid w:val="00B00092"/>
    <w:rsid w:val="00B00D07"/>
    <w:rsid w:val="00B01224"/>
    <w:rsid w:val="00B01359"/>
    <w:rsid w:val="00B0136B"/>
    <w:rsid w:val="00B03CD9"/>
    <w:rsid w:val="00B03E26"/>
    <w:rsid w:val="00B03FA1"/>
    <w:rsid w:val="00B0412F"/>
    <w:rsid w:val="00B0450E"/>
    <w:rsid w:val="00B04732"/>
    <w:rsid w:val="00B04844"/>
    <w:rsid w:val="00B048A0"/>
    <w:rsid w:val="00B05C31"/>
    <w:rsid w:val="00B06660"/>
    <w:rsid w:val="00B06E41"/>
    <w:rsid w:val="00B07A5E"/>
    <w:rsid w:val="00B07ED2"/>
    <w:rsid w:val="00B07EE6"/>
    <w:rsid w:val="00B10516"/>
    <w:rsid w:val="00B1089F"/>
    <w:rsid w:val="00B10A2A"/>
    <w:rsid w:val="00B10EC0"/>
    <w:rsid w:val="00B112EB"/>
    <w:rsid w:val="00B1161C"/>
    <w:rsid w:val="00B119C0"/>
    <w:rsid w:val="00B11AEC"/>
    <w:rsid w:val="00B11D2E"/>
    <w:rsid w:val="00B12878"/>
    <w:rsid w:val="00B12D2A"/>
    <w:rsid w:val="00B13D8B"/>
    <w:rsid w:val="00B145D7"/>
    <w:rsid w:val="00B14896"/>
    <w:rsid w:val="00B149B7"/>
    <w:rsid w:val="00B1507E"/>
    <w:rsid w:val="00B155D7"/>
    <w:rsid w:val="00B1619B"/>
    <w:rsid w:val="00B16630"/>
    <w:rsid w:val="00B17330"/>
    <w:rsid w:val="00B174DC"/>
    <w:rsid w:val="00B1788A"/>
    <w:rsid w:val="00B179E9"/>
    <w:rsid w:val="00B2008E"/>
    <w:rsid w:val="00B200AA"/>
    <w:rsid w:val="00B2086C"/>
    <w:rsid w:val="00B20DB6"/>
    <w:rsid w:val="00B20F64"/>
    <w:rsid w:val="00B2273D"/>
    <w:rsid w:val="00B22F94"/>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522"/>
    <w:rsid w:val="00B34533"/>
    <w:rsid w:val="00B34712"/>
    <w:rsid w:val="00B3607C"/>
    <w:rsid w:val="00B365A1"/>
    <w:rsid w:val="00B36F24"/>
    <w:rsid w:val="00B375D7"/>
    <w:rsid w:val="00B37B27"/>
    <w:rsid w:val="00B37FF2"/>
    <w:rsid w:val="00B40D1B"/>
    <w:rsid w:val="00B41AF3"/>
    <w:rsid w:val="00B41F4F"/>
    <w:rsid w:val="00B41FA9"/>
    <w:rsid w:val="00B4354A"/>
    <w:rsid w:val="00B44301"/>
    <w:rsid w:val="00B4479F"/>
    <w:rsid w:val="00B448BD"/>
    <w:rsid w:val="00B44DB9"/>
    <w:rsid w:val="00B44F9B"/>
    <w:rsid w:val="00B459E0"/>
    <w:rsid w:val="00B46073"/>
    <w:rsid w:val="00B505A4"/>
    <w:rsid w:val="00B5172E"/>
    <w:rsid w:val="00B51FA2"/>
    <w:rsid w:val="00B54D03"/>
    <w:rsid w:val="00B54F5F"/>
    <w:rsid w:val="00B55503"/>
    <w:rsid w:val="00B55865"/>
    <w:rsid w:val="00B55F73"/>
    <w:rsid w:val="00B5640B"/>
    <w:rsid w:val="00B564A3"/>
    <w:rsid w:val="00B566BA"/>
    <w:rsid w:val="00B567BF"/>
    <w:rsid w:val="00B56D6F"/>
    <w:rsid w:val="00B61C89"/>
    <w:rsid w:val="00B62936"/>
    <w:rsid w:val="00B62EE7"/>
    <w:rsid w:val="00B63ACD"/>
    <w:rsid w:val="00B63C3D"/>
    <w:rsid w:val="00B63D8B"/>
    <w:rsid w:val="00B645E4"/>
    <w:rsid w:val="00B64F16"/>
    <w:rsid w:val="00B65A45"/>
    <w:rsid w:val="00B661AF"/>
    <w:rsid w:val="00B669F4"/>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CDB"/>
    <w:rsid w:val="00B77008"/>
    <w:rsid w:val="00B80532"/>
    <w:rsid w:val="00B80890"/>
    <w:rsid w:val="00B80916"/>
    <w:rsid w:val="00B8127C"/>
    <w:rsid w:val="00B81788"/>
    <w:rsid w:val="00B82119"/>
    <w:rsid w:val="00B8313F"/>
    <w:rsid w:val="00B83519"/>
    <w:rsid w:val="00B83D2C"/>
    <w:rsid w:val="00B83EB2"/>
    <w:rsid w:val="00B840AB"/>
    <w:rsid w:val="00B84558"/>
    <w:rsid w:val="00B854A0"/>
    <w:rsid w:val="00B85722"/>
    <w:rsid w:val="00B85798"/>
    <w:rsid w:val="00B860BC"/>
    <w:rsid w:val="00B86984"/>
    <w:rsid w:val="00B87C15"/>
    <w:rsid w:val="00B87F4F"/>
    <w:rsid w:val="00B905DA"/>
    <w:rsid w:val="00B90ADA"/>
    <w:rsid w:val="00B90C82"/>
    <w:rsid w:val="00B9295B"/>
    <w:rsid w:val="00B92CC7"/>
    <w:rsid w:val="00B932D4"/>
    <w:rsid w:val="00B933BE"/>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7CE"/>
    <w:rsid w:val="00BB0ECB"/>
    <w:rsid w:val="00BB153B"/>
    <w:rsid w:val="00BB29E2"/>
    <w:rsid w:val="00BB4802"/>
    <w:rsid w:val="00BB627F"/>
    <w:rsid w:val="00BB728F"/>
    <w:rsid w:val="00BB7E61"/>
    <w:rsid w:val="00BB7EEF"/>
    <w:rsid w:val="00BB7FFE"/>
    <w:rsid w:val="00BC07EC"/>
    <w:rsid w:val="00BC09F8"/>
    <w:rsid w:val="00BC1EB7"/>
    <w:rsid w:val="00BC2FA7"/>
    <w:rsid w:val="00BC332E"/>
    <w:rsid w:val="00BC36C9"/>
    <w:rsid w:val="00BC3FFF"/>
    <w:rsid w:val="00BC469F"/>
    <w:rsid w:val="00BC475F"/>
    <w:rsid w:val="00BC590B"/>
    <w:rsid w:val="00BC5FC9"/>
    <w:rsid w:val="00BC615A"/>
    <w:rsid w:val="00BC6EBE"/>
    <w:rsid w:val="00BC70D9"/>
    <w:rsid w:val="00BC7364"/>
    <w:rsid w:val="00BC7914"/>
    <w:rsid w:val="00BC79E2"/>
    <w:rsid w:val="00BD012F"/>
    <w:rsid w:val="00BD0407"/>
    <w:rsid w:val="00BD06D3"/>
    <w:rsid w:val="00BD16AA"/>
    <w:rsid w:val="00BD2073"/>
    <w:rsid w:val="00BD21AE"/>
    <w:rsid w:val="00BD2C19"/>
    <w:rsid w:val="00BD33BB"/>
    <w:rsid w:val="00BD3530"/>
    <w:rsid w:val="00BD397A"/>
    <w:rsid w:val="00BD5222"/>
    <w:rsid w:val="00BD5545"/>
    <w:rsid w:val="00BD6A79"/>
    <w:rsid w:val="00BD7ECF"/>
    <w:rsid w:val="00BE01CB"/>
    <w:rsid w:val="00BE08C0"/>
    <w:rsid w:val="00BE1085"/>
    <w:rsid w:val="00BE1EFD"/>
    <w:rsid w:val="00BE2C9D"/>
    <w:rsid w:val="00BE311A"/>
    <w:rsid w:val="00BE3FF1"/>
    <w:rsid w:val="00BE4B86"/>
    <w:rsid w:val="00BE5DD0"/>
    <w:rsid w:val="00BE6027"/>
    <w:rsid w:val="00BE6C23"/>
    <w:rsid w:val="00BE7778"/>
    <w:rsid w:val="00BF03ED"/>
    <w:rsid w:val="00BF070B"/>
    <w:rsid w:val="00BF1792"/>
    <w:rsid w:val="00BF1C35"/>
    <w:rsid w:val="00BF23BD"/>
    <w:rsid w:val="00BF3053"/>
    <w:rsid w:val="00BF3852"/>
    <w:rsid w:val="00BF3952"/>
    <w:rsid w:val="00BF3E68"/>
    <w:rsid w:val="00BF4267"/>
    <w:rsid w:val="00BF5152"/>
    <w:rsid w:val="00BF530B"/>
    <w:rsid w:val="00BF580E"/>
    <w:rsid w:val="00BF67DC"/>
    <w:rsid w:val="00BF69AF"/>
    <w:rsid w:val="00BF6A84"/>
    <w:rsid w:val="00BF7C48"/>
    <w:rsid w:val="00C00CC1"/>
    <w:rsid w:val="00C0125D"/>
    <w:rsid w:val="00C01976"/>
    <w:rsid w:val="00C02D4C"/>
    <w:rsid w:val="00C052F1"/>
    <w:rsid w:val="00C05397"/>
    <w:rsid w:val="00C05959"/>
    <w:rsid w:val="00C05AFC"/>
    <w:rsid w:val="00C05C64"/>
    <w:rsid w:val="00C05D29"/>
    <w:rsid w:val="00C0611F"/>
    <w:rsid w:val="00C07680"/>
    <w:rsid w:val="00C10657"/>
    <w:rsid w:val="00C1080D"/>
    <w:rsid w:val="00C10843"/>
    <w:rsid w:val="00C108F0"/>
    <w:rsid w:val="00C12152"/>
    <w:rsid w:val="00C12764"/>
    <w:rsid w:val="00C12B0B"/>
    <w:rsid w:val="00C12EF9"/>
    <w:rsid w:val="00C12F95"/>
    <w:rsid w:val="00C145DF"/>
    <w:rsid w:val="00C14AAF"/>
    <w:rsid w:val="00C14C80"/>
    <w:rsid w:val="00C14CFF"/>
    <w:rsid w:val="00C14FDE"/>
    <w:rsid w:val="00C159E1"/>
    <w:rsid w:val="00C213D5"/>
    <w:rsid w:val="00C21641"/>
    <w:rsid w:val="00C223DD"/>
    <w:rsid w:val="00C22802"/>
    <w:rsid w:val="00C2370E"/>
    <w:rsid w:val="00C23765"/>
    <w:rsid w:val="00C24670"/>
    <w:rsid w:val="00C250BE"/>
    <w:rsid w:val="00C2521D"/>
    <w:rsid w:val="00C255B0"/>
    <w:rsid w:val="00C262C2"/>
    <w:rsid w:val="00C269AD"/>
    <w:rsid w:val="00C2742B"/>
    <w:rsid w:val="00C300A2"/>
    <w:rsid w:val="00C301BA"/>
    <w:rsid w:val="00C31871"/>
    <w:rsid w:val="00C3187A"/>
    <w:rsid w:val="00C31B81"/>
    <w:rsid w:val="00C31CB5"/>
    <w:rsid w:val="00C33E8F"/>
    <w:rsid w:val="00C35F58"/>
    <w:rsid w:val="00C368FC"/>
    <w:rsid w:val="00C3742A"/>
    <w:rsid w:val="00C400A4"/>
    <w:rsid w:val="00C4013D"/>
    <w:rsid w:val="00C410EE"/>
    <w:rsid w:val="00C41282"/>
    <w:rsid w:val="00C412CE"/>
    <w:rsid w:val="00C412EE"/>
    <w:rsid w:val="00C41FF9"/>
    <w:rsid w:val="00C42A46"/>
    <w:rsid w:val="00C42FBA"/>
    <w:rsid w:val="00C43B56"/>
    <w:rsid w:val="00C4498A"/>
    <w:rsid w:val="00C44A63"/>
    <w:rsid w:val="00C450A5"/>
    <w:rsid w:val="00C45FF3"/>
    <w:rsid w:val="00C46511"/>
    <w:rsid w:val="00C465C0"/>
    <w:rsid w:val="00C46997"/>
    <w:rsid w:val="00C47556"/>
    <w:rsid w:val="00C475A7"/>
    <w:rsid w:val="00C476F1"/>
    <w:rsid w:val="00C47F53"/>
    <w:rsid w:val="00C50188"/>
    <w:rsid w:val="00C51952"/>
    <w:rsid w:val="00C51BBB"/>
    <w:rsid w:val="00C52592"/>
    <w:rsid w:val="00C5273F"/>
    <w:rsid w:val="00C5279F"/>
    <w:rsid w:val="00C52EA4"/>
    <w:rsid w:val="00C53379"/>
    <w:rsid w:val="00C53387"/>
    <w:rsid w:val="00C547BF"/>
    <w:rsid w:val="00C549CC"/>
    <w:rsid w:val="00C54D2A"/>
    <w:rsid w:val="00C54DAE"/>
    <w:rsid w:val="00C552D3"/>
    <w:rsid w:val="00C55836"/>
    <w:rsid w:val="00C55BB0"/>
    <w:rsid w:val="00C56050"/>
    <w:rsid w:val="00C564A9"/>
    <w:rsid w:val="00C56683"/>
    <w:rsid w:val="00C60E00"/>
    <w:rsid w:val="00C61050"/>
    <w:rsid w:val="00C61BEA"/>
    <w:rsid w:val="00C61D62"/>
    <w:rsid w:val="00C6202E"/>
    <w:rsid w:val="00C62EDC"/>
    <w:rsid w:val="00C63988"/>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50A6"/>
    <w:rsid w:val="00C75968"/>
    <w:rsid w:val="00C759AA"/>
    <w:rsid w:val="00C75B83"/>
    <w:rsid w:val="00C75D57"/>
    <w:rsid w:val="00C760F0"/>
    <w:rsid w:val="00C76575"/>
    <w:rsid w:val="00C7672E"/>
    <w:rsid w:val="00C76E83"/>
    <w:rsid w:val="00C806AB"/>
    <w:rsid w:val="00C80A70"/>
    <w:rsid w:val="00C810B1"/>
    <w:rsid w:val="00C820F4"/>
    <w:rsid w:val="00C83959"/>
    <w:rsid w:val="00C850CA"/>
    <w:rsid w:val="00C85290"/>
    <w:rsid w:val="00C859BE"/>
    <w:rsid w:val="00C90ED8"/>
    <w:rsid w:val="00C91ED0"/>
    <w:rsid w:val="00C924A8"/>
    <w:rsid w:val="00C92A19"/>
    <w:rsid w:val="00C935D4"/>
    <w:rsid w:val="00C94126"/>
    <w:rsid w:val="00C9418E"/>
    <w:rsid w:val="00C9494F"/>
    <w:rsid w:val="00C953AE"/>
    <w:rsid w:val="00C9540A"/>
    <w:rsid w:val="00C955E8"/>
    <w:rsid w:val="00C9613F"/>
    <w:rsid w:val="00C962C2"/>
    <w:rsid w:val="00C966E6"/>
    <w:rsid w:val="00CA035C"/>
    <w:rsid w:val="00CA082D"/>
    <w:rsid w:val="00CA09A3"/>
    <w:rsid w:val="00CA0C4D"/>
    <w:rsid w:val="00CA238A"/>
    <w:rsid w:val="00CA3558"/>
    <w:rsid w:val="00CA547E"/>
    <w:rsid w:val="00CA6392"/>
    <w:rsid w:val="00CA65FC"/>
    <w:rsid w:val="00CA6660"/>
    <w:rsid w:val="00CA6AAE"/>
    <w:rsid w:val="00CB00A6"/>
    <w:rsid w:val="00CB0C6B"/>
    <w:rsid w:val="00CB2365"/>
    <w:rsid w:val="00CB2D51"/>
    <w:rsid w:val="00CB3136"/>
    <w:rsid w:val="00CB31C5"/>
    <w:rsid w:val="00CB352E"/>
    <w:rsid w:val="00CB3FF1"/>
    <w:rsid w:val="00CB4ABC"/>
    <w:rsid w:val="00CB4B46"/>
    <w:rsid w:val="00CB5B5B"/>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E03"/>
    <w:rsid w:val="00CC51B3"/>
    <w:rsid w:val="00CC5351"/>
    <w:rsid w:val="00CC5535"/>
    <w:rsid w:val="00CC5E0D"/>
    <w:rsid w:val="00CC6E51"/>
    <w:rsid w:val="00CC729D"/>
    <w:rsid w:val="00CC7C73"/>
    <w:rsid w:val="00CC7D8E"/>
    <w:rsid w:val="00CD1EAF"/>
    <w:rsid w:val="00CD2128"/>
    <w:rsid w:val="00CD2EAB"/>
    <w:rsid w:val="00CD4157"/>
    <w:rsid w:val="00CD6F01"/>
    <w:rsid w:val="00CE0378"/>
    <w:rsid w:val="00CE0CE3"/>
    <w:rsid w:val="00CE0D07"/>
    <w:rsid w:val="00CE0E01"/>
    <w:rsid w:val="00CE1097"/>
    <w:rsid w:val="00CE1A25"/>
    <w:rsid w:val="00CE1D45"/>
    <w:rsid w:val="00CE1E39"/>
    <w:rsid w:val="00CE277F"/>
    <w:rsid w:val="00CE36B7"/>
    <w:rsid w:val="00CE3725"/>
    <w:rsid w:val="00CE3F45"/>
    <w:rsid w:val="00CE3F86"/>
    <w:rsid w:val="00CE404A"/>
    <w:rsid w:val="00CE43D1"/>
    <w:rsid w:val="00CE4D1F"/>
    <w:rsid w:val="00CE5472"/>
    <w:rsid w:val="00CE5ECB"/>
    <w:rsid w:val="00CE6625"/>
    <w:rsid w:val="00CE6656"/>
    <w:rsid w:val="00CE6A21"/>
    <w:rsid w:val="00CE765F"/>
    <w:rsid w:val="00CE7BF3"/>
    <w:rsid w:val="00CF0851"/>
    <w:rsid w:val="00CF0A87"/>
    <w:rsid w:val="00CF0F5F"/>
    <w:rsid w:val="00CF2468"/>
    <w:rsid w:val="00CF24B6"/>
    <w:rsid w:val="00CF2AA4"/>
    <w:rsid w:val="00CF55C4"/>
    <w:rsid w:val="00CF6765"/>
    <w:rsid w:val="00CF79C7"/>
    <w:rsid w:val="00CF7F25"/>
    <w:rsid w:val="00D004C7"/>
    <w:rsid w:val="00D00B47"/>
    <w:rsid w:val="00D0197D"/>
    <w:rsid w:val="00D01C8E"/>
    <w:rsid w:val="00D0217E"/>
    <w:rsid w:val="00D02BA2"/>
    <w:rsid w:val="00D02D97"/>
    <w:rsid w:val="00D036FE"/>
    <w:rsid w:val="00D03D78"/>
    <w:rsid w:val="00D041D7"/>
    <w:rsid w:val="00D05DB4"/>
    <w:rsid w:val="00D06215"/>
    <w:rsid w:val="00D1000F"/>
    <w:rsid w:val="00D105E6"/>
    <w:rsid w:val="00D12CB7"/>
    <w:rsid w:val="00D12FA8"/>
    <w:rsid w:val="00D14100"/>
    <w:rsid w:val="00D14906"/>
    <w:rsid w:val="00D154E1"/>
    <w:rsid w:val="00D159BF"/>
    <w:rsid w:val="00D15BE0"/>
    <w:rsid w:val="00D15F69"/>
    <w:rsid w:val="00D15FBC"/>
    <w:rsid w:val="00D1637C"/>
    <w:rsid w:val="00D1796B"/>
    <w:rsid w:val="00D20090"/>
    <w:rsid w:val="00D20533"/>
    <w:rsid w:val="00D208E4"/>
    <w:rsid w:val="00D21B9B"/>
    <w:rsid w:val="00D21F99"/>
    <w:rsid w:val="00D22029"/>
    <w:rsid w:val="00D23B43"/>
    <w:rsid w:val="00D23C2E"/>
    <w:rsid w:val="00D23E08"/>
    <w:rsid w:val="00D2459B"/>
    <w:rsid w:val="00D2523C"/>
    <w:rsid w:val="00D25430"/>
    <w:rsid w:val="00D25D26"/>
    <w:rsid w:val="00D261BA"/>
    <w:rsid w:val="00D26312"/>
    <w:rsid w:val="00D27685"/>
    <w:rsid w:val="00D27B0F"/>
    <w:rsid w:val="00D304A6"/>
    <w:rsid w:val="00D30CCE"/>
    <w:rsid w:val="00D30E8E"/>
    <w:rsid w:val="00D3132E"/>
    <w:rsid w:val="00D334EC"/>
    <w:rsid w:val="00D335D0"/>
    <w:rsid w:val="00D33975"/>
    <w:rsid w:val="00D350DE"/>
    <w:rsid w:val="00D35E07"/>
    <w:rsid w:val="00D35E5F"/>
    <w:rsid w:val="00D37195"/>
    <w:rsid w:val="00D37686"/>
    <w:rsid w:val="00D377B5"/>
    <w:rsid w:val="00D37D7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AD8"/>
    <w:rsid w:val="00D568DF"/>
    <w:rsid w:val="00D60C46"/>
    <w:rsid w:val="00D60CFD"/>
    <w:rsid w:val="00D61600"/>
    <w:rsid w:val="00D6182B"/>
    <w:rsid w:val="00D63208"/>
    <w:rsid w:val="00D6339E"/>
    <w:rsid w:val="00D635A6"/>
    <w:rsid w:val="00D6370A"/>
    <w:rsid w:val="00D63FAB"/>
    <w:rsid w:val="00D64171"/>
    <w:rsid w:val="00D6450C"/>
    <w:rsid w:val="00D64B35"/>
    <w:rsid w:val="00D64FA4"/>
    <w:rsid w:val="00D6537E"/>
    <w:rsid w:val="00D65EFC"/>
    <w:rsid w:val="00D66269"/>
    <w:rsid w:val="00D66A86"/>
    <w:rsid w:val="00D66C34"/>
    <w:rsid w:val="00D71C1C"/>
    <w:rsid w:val="00D72B1A"/>
    <w:rsid w:val="00D73115"/>
    <w:rsid w:val="00D73940"/>
    <w:rsid w:val="00D73CD5"/>
    <w:rsid w:val="00D74938"/>
    <w:rsid w:val="00D75619"/>
    <w:rsid w:val="00D7749D"/>
    <w:rsid w:val="00D77AF6"/>
    <w:rsid w:val="00D77C7D"/>
    <w:rsid w:val="00D812C6"/>
    <w:rsid w:val="00D823A7"/>
    <w:rsid w:val="00D825D0"/>
    <w:rsid w:val="00D828BE"/>
    <w:rsid w:val="00D82EA3"/>
    <w:rsid w:val="00D83135"/>
    <w:rsid w:val="00D83A2B"/>
    <w:rsid w:val="00D849EE"/>
    <w:rsid w:val="00D858F7"/>
    <w:rsid w:val="00D85BC5"/>
    <w:rsid w:val="00D8646A"/>
    <w:rsid w:val="00D8703D"/>
    <w:rsid w:val="00D87CFC"/>
    <w:rsid w:val="00D87F9B"/>
    <w:rsid w:val="00D902F7"/>
    <w:rsid w:val="00D9092D"/>
    <w:rsid w:val="00D909A7"/>
    <w:rsid w:val="00D92CBA"/>
    <w:rsid w:val="00D92FC8"/>
    <w:rsid w:val="00D9329F"/>
    <w:rsid w:val="00D93742"/>
    <w:rsid w:val="00D93A19"/>
    <w:rsid w:val="00D94001"/>
    <w:rsid w:val="00D943A6"/>
    <w:rsid w:val="00D94A94"/>
    <w:rsid w:val="00D94DD0"/>
    <w:rsid w:val="00D9543E"/>
    <w:rsid w:val="00D9568C"/>
    <w:rsid w:val="00D958FE"/>
    <w:rsid w:val="00D95A63"/>
    <w:rsid w:val="00D96BF3"/>
    <w:rsid w:val="00D974FF"/>
    <w:rsid w:val="00D97CE0"/>
    <w:rsid w:val="00DA1298"/>
    <w:rsid w:val="00DA21DE"/>
    <w:rsid w:val="00DA2A85"/>
    <w:rsid w:val="00DA2DF9"/>
    <w:rsid w:val="00DA32AA"/>
    <w:rsid w:val="00DA32BF"/>
    <w:rsid w:val="00DA4A34"/>
    <w:rsid w:val="00DA4CC6"/>
    <w:rsid w:val="00DA5BB1"/>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622B"/>
    <w:rsid w:val="00DB63F6"/>
    <w:rsid w:val="00DB6455"/>
    <w:rsid w:val="00DB686B"/>
    <w:rsid w:val="00DB7BCF"/>
    <w:rsid w:val="00DB7EF6"/>
    <w:rsid w:val="00DC12E7"/>
    <w:rsid w:val="00DC1C53"/>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AA7"/>
    <w:rsid w:val="00DD14BA"/>
    <w:rsid w:val="00DD14FC"/>
    <w:rsid w:val="00DD28C8"/>
    <w:rsid w:val="00DD2CF5"/>
    <w:rsid w:val="00DD31C1"/>
    <w:rsid w:val="00DD515B"/>
    <w:rsid w:val="00DD53C1"/>
    <w:rsid w:val="00DD53DE"/>
    <w:rsid w:val="00DD57FB"/>
    <w:rsid w:val="00DD69AE"/>
    <w:rsid w:val="00DD6B75"/>
    <w:rsid w:val="00DD7295"/>
    <w:rsid w:val="00DD7663"/>
    <w:rsid w:val="00DD7C77"/>
    <w:rsid w:val="00DD7FE6"/>
    <w:rsid w:val="00DE0359"/>
    <w:rsid w:val="00DE0B20"/>
    <w:rsid w:val="00DE25F3"/>
    <w:rsid w:val="00DE2825"/>
    <w:rsid w:val="00DE2980"/>
    <w:rsid w:val="00DE3794"/>
    <w:rsid w:val="00DE38EC"/>
    <w:rsid w:val="00DE3E7A"/>
    <w:rsid w:val="00DE3EFA"/>
    <w:rsid w:val="00DE41D4"/>
    <w:rsid w:val="00DE51DF"/>
    <w:rsid w:val="00DE5260"/>
    <w:rsid w:val="00DE616B"/>
    <w:rsid w:val="00DE748A"/>
    <w:rsid w:val="00DF05C1"/>
    <w:rsid w:val="00DF0998"/>
    <w:rsid w:val="00DF09A2"/>
    <w:rsid w:val="00DF0B52"/>
    <w:rsid w:val="00DF0C45"/>
    <w:rsid w:val="00DF2433"/>
    <w:rsid w:val="00DF2755"/>
    <w:rsid w:val="00DF359B"/>
    <w:rsid w:val="00DF4D1D"/>
    <w:rsid w:val="00DF4F03"/>
    <w:rsid w:val="00DF51F9"/>
    <w:rsid w:val="00DF57DD"/>
    <w:rsid w:val="00DF6656"/>
    <w:rsid w:val="00DF6B68"/>
    <w:rsid w:val="00DF73A5"/>
    <w:rsid w:val="00DF7509"/>
    <w:rsid w:val="00DF79D9"/>
    <w:rsid w:val="00DF7B2E"/>
    <w:rsid w:val="00DF7BA5"/>
    <w:rsid w:val="00DF7C0C"/>
    <w:rsid w:val="00DF7E97"/>
    <w:rsid w:val="00E00D3E"/>
    <w:rsid w:val="00E01333"/>
    <w:rsid w:val="00E01338"/>
    <w:rsid w:val="00E01F1E"/>
    <w:rsid w:val="00E023E4"/>
    <w:rsid w:val="00E031A1"/>
    <w:rsid w:val="00E036D1"/>
    <w:rsid w:val="00E039C6"/>
    <w:rsid w:val="00E03C01"/>
    <w:rsid w:val="00E04CF8"/>
    <w:rsid w:val="00E05F81"/>
    <w:rsid w:val="00E10F2E"/>
    <w:rsid w:val="00E11E12"/>
    <w:rsid w:val="00E143FA"/>
    <w:rsid w:val="00E14742"/>
    <w:rsid w:val="00E14ABD"/>
    <w:rsid w:val="00E14FE2"/>
    <w:rsid w:val="00E15591"/>
    <w:rsid w:val="00E15716"/>
    <w:rsid w:val="00E15905"/>
    <w:rsid w:val="00E16573"/>
    <w:rsid w:val="00E2079B"/>
    <w:rsid w:val="00E20A73"/>
    <w:rsid w:val="00E21394"/>
    <w:rsid w:val="00E218BF"/>
    <w:rsid w:val="00E226A3"/>
    <w:rsid w:val="00E22D3E"/>
    <w:rsid w:val="00E23D6D"/>
    <w:rsid w:val="00E244C3"/>
    <w:rsid w:val="00E2494C"/>
    <w:rsid w:val="00E25141"/>
    <w:rsid w:val="00E251AC"/>
    <w:rsid w:val="00E257E9"/>
    <w:rsid w:val="00E25911"/>
    <w:rsid w:val="00E25AA6"/>
    <w:rsid w:val="00E2725F"/>
    <w:rsid w:val="00E277E9"/>
    <w:rsid w:val="00E27ACF"/>
    <w:rsid w:val="00E27C34"/>
    <w:rsid w:val="00E30578"/>
    <w:rsid w:val="00E30D0D"/>
    <w:rsid w:val="00E31844"/>
    <w:rsid w:val="00E31899"/>
    <w:rsid w:val="00E32918"/>
    <w:rsid w:val="00E33ACE"/>
    <w:rsid w:val="00E35375"/>
    <w:rsid w:val="00E35EEA"/>
    <w:rsid w:val="00E366F0"/>
    <w:rsid w:val="00E374AA"/>
    <w:rsid w:val="00E375A3"/>
    <w:rsid w:val="00E37A23"/>
    <w:rsid w:val="00E41D21"/>
    <w:rsid w:val="00E423C3"/>
    <w:rsid w:val="00E42BF2"/>
    <w:rsid w:val="00E43232"/>
    <w:rsid w:val="00E43850"/>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605FE"/>
    <w:rsid w:val="00E61D2B"/>
    <w:rsid w:val="00E62505"/>
    <w:rsid w:val="00E631C5"/>
    <w:rsid w:val="00E63840"/>
    <w:rsid w:val="00E639C9"/>
    <w:rsid w:val="00E63C2B"/>
    <w:rsid w:val="00E63EC7"/>
    <w:rsid w:val="00E64513"/>
    <w:rsid w:val="00E64536"/>
    <w:rsid w:val="00E64993"/>
    <w:rsid w:val="00E6550D"/>
    <w:rsid w:val="00E65D44"/>
    <w:rsid w:val="00E66359"/>
    <w:rsid w:val="00E706CF"/>
    <w:rsid w:val="00E708ED"/>
    <w:rsid w:val="00E7097E"/>
    <w:rsid w:val="00E712B0"/>
    <w:rsid w:val="00E73944"/>
    <w:rsid w:val="00E739C7"/>
    <w:rsid w:val="00E74076"/>
    <w:rsid w:val="00E7588E"/>
    <w:rsid w:val="00E76C64"/>
    <w:rsid w:val="00E770DE"/>
    <w:rsid w:val="00E773C3"/>
    <w:rsid w:val="00E80784"/>
    <w:rsid w:val="00E80B07"/>
    <w:rsid w:val="00E820FF"/>
    <w:rsid w:val="00E827A2"/>
    <w:rsid w:val="00E82922"/>
    <w:rsid w:val="00E82E8F"/>
    <w:rsid w:val="00E83C96"/>
    <w:rsid w:val="00E83EC3"/>
    <w:rsid w:val="00E84357"/>
    <w:rsid w:val="00E84BD4"/>
    <w:rsid w:val="00E84E65"/>
    <w:rsid w:val="00E85F64"/>
    <w:rsid w:val="00E86202"/>
    <w:rsid w:val="00E8626E"/>
    <w:rsid w:val="00E86580"/>
    <w:rsid w:val="00E87359"/>
    <w:rsid w:val="00E9348B"/>
    <w:rsid w:val="00E93569"/>
    <w:rsid w:val="00E93BDE"/>
    <w:rsid w:val="00E947E3"/>
    <w:rsid w:val="00E95E7E"/>
    <w:rsid w:val="00E9666B"/>
    <w:rsid w:val="00EA03DF"/>
    <w:rsid w:val="00EA1873"/>
    <w:rsid w:val="00EA1E9B"/>
    <w:rsid w:val="00EA2886"/>
    <w:rsid w:val="00EA2F10"/>
    <w:rsid w:val="00EA3ABD"/>
    <w:rsid w:val="00EA4700"/>
    <w:rsid w:val="00EA4E02"/>
    <w:rsid w:val="00EA54B9"/>
    <w:rsid w:val="00EA54E4"/>
    <w:rsid w:val="00EA563D"/>
    <w:rsid w:val="00EA5A50"/>
    <w:rsid w:val="00EA5CF1"/>
    <w:rsid w:val="00EA5F84"/>
    <w:rsid w:val="00EA6011"/>
    <w:rsid w:val="00EA7D39"/>
    <w:rsid w:val="00EA7F94"/>
    <w:rsid w:val="00EB11D1"/>
    <w:rsid w:val="00EB2575"/>
    <w:rsid w:val="00EB260D"/>
    <w:rsid w:val="00EB409C"/>
    <w:rsid w:val="00EB413F"/>
    <w:rsid w:val="00EB4788"/>
    <w:rsid w:val="00EB48BB"/>
    <w:rsid w:val="00EB4985"/>
    <w:rsid w:val="00EB4A23"/>
    <w:rsid w:val="00EB509C"/>
    <w:rsid w:val="00EB52E6"/>
    <w:rsid w:val="00EB5787"/>
    <w:rsid w:val="00EB5BF5"/>
    <w:rsid w:val="00EB7147"/>
    <w:rsid w:val="00EC0422"/>
    <w:rsid w:val="00EC11BB"/>
    <w:rsid w:val="00EC1A9A"/>
    <w:rsid w:val="00EC2B6A"/>
    <w:rsid w:val="00EC2E1E"/>
    <w:rsid w:val="00EC3021"/>
    <w:rsid w:val="00EC31EE"/>
    <w:rsid w:val="00EC3283"/>
    <w:rsid w:val="00EC38EB"/>
    <w:rsid w:val="00EC3C7A"/>
    <w:rsid w:val="00EC4268"/>
    <w:rsid w:val="00EC450D"/>
    <w:rsid w:val="00EC460B"/>
    <w:rsid w:val="00EC49F7"/>
    <w:rsid w:val="00EC5546"/>
    <w:rsid w:val="00EC5D02"/>
    <w:rsid w:val="00EC6309"/>
    <w:rsid w:val="00EC6A7E"/>
    <w:rsid w:val="00EC6E5F"/>
    <w:rsid w:val="00EC79F6"/>
    <w:rsid w:val="00ED01FB"/>
    <w:rsid w:val="00ED05BA"/>
    <w:rsid w:val="00ED09FC"/>
    <w:rsid w:val="00ED404D"/>
    <w:rsid w:val="00ED41F1"/>
    <w:rsid w:val="00ED4A0C"/>
    <w:rsid w:val="00ED50B7"/>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63"/>
    <w:rsid w:val="00EE748C"/>
    <w:rsid w:val="00EE79BB"/>
    <w:rsid w:val="00EF099F"/>
    <w:rsid w:val="00EF0F1F"/>
    <w:rsid w:val="00EF1515"/>
    <w:rsid w:val="00EF321B"/>
    <w:rsid w:val="00EF419B"/>
    <w:rsid w:val="00EF514F"/>
    <w:rsid w:val="00EF546D"/>
    <w:rsid w:val="00EF59D9"/>
    <w:rsid w:val="00EF6653"/>
    <w:rsid w:val="00EF6D54"/>
    <w:rsid w:val="00EF70A1"/>
    <w:rsid w:val="00EF7BB9"/>
    <w:rsid w:val="00F0006E"/>
    <w:rsid w:val="00F00A02"/>
    <w:rsid w:val="00F024CC"/>
    <w:rsid w:val="00F0347E"/>
    <w:rsid w:val="00F0393B"/>
    <w:rsid w:val="00F03BB0"/>
    <w:rsid w:val="00F03D33"/>
    <w:rsid w:val="00F0427F"/>
    <w:rsid w:val="00F05CF0"/>
    <w:rsid w:val="00F062D8"/>
    <w:rsid w:val="00F06803"/>
    <w:rsid w:val="00F07152"/>
    <w:rsid w:val="00F07D76"/>
    <w:rsid w:val="00F10390"/>
    <w:rsid w:val="00F10FA4"/>
    <w:rsid w:val="00F124DF"/>
    <w:rsid w:val="00F12630"/>
    <w:rsid w:val="00F12DCF"/>
    <w:rsid w:val="00F15825"/>
    <w:rsid w:val="00F168BA"/>
    <w:rsid w:val="00F16F2D"/>
    <w:rsid w:val="00F17688"/>
    <w:rsid w:val="00F2028F"/>
    <w:rsid w:val="00F2095D"/>
    <w:rsid w:val="00F21844"/>
    <w:rsid w:val="00F219B0"/>
    <w:rsid w:val="00F227DB"/>
    <w:rsid w:val="00F22C62"/>
    <w:rsid w:val="00F24588"/>
    <w:rsid w:val="00F24754"/>
    <w:rsid w:val="00F250A4"/>
    <w:rsid w:val="00F267BD"/>
    <w:rsid w:val="00F279EF"/>
    <w:rsid w:val="00F27C8C"/>
    <w:rsid w:val="00F3025E"/>
    <w:rsid w:val="00F3058D"/>
    <w:rsid w:val="00F306BB"/>
    <w:rsid w:val="00F30A0A"/>
    <w:rsid w:val="00F315A2"/>
    <w:rsid w:val="00F317C0"/>
    <w:rsid w:val="00F31809"/>
    <w:rsid w:val="00F31F20"/>
    <w:rsid w:val="00F32C33"/>
    <w:rsid w:val="00F32CCA"/>
    <w:rsid w:val="00F337D7"/>
    <w:rsid w:val="00F34A27"/>
    <w:rsid w:val="00F35705"/>
    <w:rsid w:val="00F3609F"/>
    <w:rsid w:val="00F36A45"/>
    <w:rsid w:val="00F3766C"/>
    <w:rsid w:val="00F403C3"/>
    <w:rsid w:val="00F4066C"/>
    <w:rsid w:val="00F40831"/>
    <w:rsid w:val="00F40F63"/>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D70"/>
    <w:rsid w:val="00F46EE2"/>
    <w:rsid w:val="00F4781B"/>
    <w:rsid w:val="00F507B6"/>
    <w:rsid w:val="00F50B66"/>
    <w:rsid w:val="00F51D67"/>
    <w:rsid w:val="00F51DAB"/>
    <w:rsid w:val="00F524B4"/>
    <w:rsid w:val="00F526FA"/>
    <w:rsid w:val="00F52BCA"/>
    <w:rsid w:val="00F52D15"/>
    <w:rsid w:val="00F52FB1"/>
    <w:rsid w:val="00F5355B"/>
    <w:rsid w:val="00F53E79"/>
    <w:rsid w:val="00F54443"/>
    <w:rsid w:val="00F551EB"/>
    <w:rsid w:val="00F5572A"/>
    <w:rsid w:val="00F55919"/>
    <w:rsid w:val="00F559EF"/>
    <w:rsid w:val="00F55BA3"/>
    <w:rsid w:val="00F565B8"/>
    <w:rsid w:val="00F6017D"/>
    <w:rsid w:val="00F60E2A"/>
    <w:rsid w:val="00F61269"/>
    <w:rsid w:val="00F6207B"/>
    <w:rsid w:val="00F6344B"/>
    <w:rsid w:val="00F6415B"/>
    <w:rsid w:val="00F64610"/>
    <w:rsid w:val="00F66569"/>
    <w:rsid w:val="00F666D4"/>
    <w:rsid w:val="00F66F85"/>
    <w:rsid w:val="00F67FCE"/>
    <w:rsid w:val="00F70236"/>
    <w:rsid w:val="00F71DF3"/>
    <w:rsid w:val="00F728F7"/>
    <w:rsid w:val="00F73617"/>
    <w:rsid w:val="00F73A6D"/>
    <w:rsid w:val="00F73ACA"/>
    <w:rsid w:val="00F743AC"/>
    <w:rsid w:val="00F744C5"/>
    <w:rsid w:val="00F75C78"/>
    <w:rsid w:val="00F75F77"/>
    <w:rsid w:val="00F765C5"/>
    <w:rsid w:val="00F8046F"/>
    <w:rsid w:val="00F80E4C"/>
    <w:rsid w:val="00F80F23"/>
    <w:rsid w:val="00F81182"/>
    <w:rsid w:val="00F82490"/>
    <w:rsid w:val="00F825A2"/>
    <w:rsid w:val="00F8288C"/>
    <w:rsid w:val="00F8417B"/>
    <w:rsid w:val="00F843FE"/>
    <w:rsid w:val="00F84575"/>
    <w:rsid w:val="00F84E3F"/>
    <w:rsid w:val="00F84EA5"/>
    <w:rsid w:val="00F855A9"/>
    <w:rsid w:val="00F85C85"/>
    <w:rsid w:val="00F85D48"/>
    <w:rsid w:val="00F85D8A"/>
    <w:rsid w:val="00F8601E"/>
    <w:rsid w:val="00F87A66"/>
    <w:rsid w:val="00F908C8"/>
    <w:rsid w:val="00F90AF2"/>
    <w:rsid w:val="00F9283E"/>
    <w:rsid w:val="00F93BD0"/>
    <w:rsid w:val="00F93E0B"/>
    <w:rsid w:val="00F94242"/>
    <w:rsid w:val="00F948AB"/>
    <w:rsid w:val="00F95BF3"/>
    <w:rsid w:val="00F96D84"/>
    <w:rsid w:val="00F96DA9"/>
    <w:rsid w:val="00F97088"/>
    <w:rsid w:val="00FA0C5E"/>
    <w:rsid w:val="00FA2624"/>
    <w:rsid w:val="00FA280C"/>
    <w:rsid w:val="00FA2DF1"/>
    <w:rsid w:val="00FA3377"/>
    <w:rsid w:val="00FA39BA"/>
    <w:rsid w:val="00FA3FD7"/>
    <w:rsid w:val="00FA4CAD"/>
    <w:rsid w:val="00FA5C87"/>
    <w:rsid w:val="00FA6A15"/>
    <w:rsid w:val="00FA7CF0"/>
    <w:rsid w:val="00FB34BA"/>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C9A"/>
    <w:rsid w:val="00FD3679"/>
    <w:rsid w:val="00FD36B1"/>
    <w:rsid w:val="00FD3C1D"/>
    <w:rsid w:val="00FD3CA0"/>
    <w:rsid w:val="00FD3ED5"/>
    <w:rsid w:val="00FD79B4"/>
    <w:rsid w:val="00FE08DF"/>
    <w:rsid w:val="00FE091C"/>
    <w:rsid w:val="00FE0FC8"/>
    <w:rsid w:val="00FE11DC"/>
    <w:rsid w:val="00FE17F9"/>
    <w:rsid w:val="00FE3347"/>
    <w:rsid w:val="00FE39FE"/>
    <w:rsid w:val="00FE58C9"/>
    <w:rsid w:val="00FE5FB7"/>
    <w:rsid w:val="00FE7B3B"/>
    <w:rsid w:val="00FE7FED"/>
    <w:rsid w:val="00FF0767"/>
    <w:rsid w:val="00FF101A"/>
    <w:rsid w:val="00FF1BBE"/>
    <w:rsid w:val="00FF1CBF"/>
    <w:rsid w:val="00FF2602"/>
    <w:rsid w:val="00FF2AB5"/>
    <w:rsid w:val="00FF357F"/>
    <w:rsid w:val="00FF3C62"/>
    <w:rsid w:val="00FF45BF"/>
    <w:rsid w:val="00FF4EE7"/>
    <w:rsid w:val="00FF51FD"/>
    <w:rsid w:val="00FF560B"/>
    <w:rsid w:val="00FF5C8A"/>
    <w:rsid w:val="00FF6217"/>
    <w:rsid w:val="00FF6258"/>
    <w:rsid w:val="00FF77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715"/>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143057.zip" TargetMode="External"/><Relationship Id="rId299" Type="http://schemas.openxmlformats.org/officeDocument/2006/relationships/hyperlink" Target="docs\S1-143181.zip" TargetMode="External"/><Relationship Id="rId303" Type="http://schemas.openxmlformats.org/officeDocument/2006/relationships/hyperlink" Target="docs\S1-143183.zip" TargetMode="External"/><Relationship Id="rId21" Type="http://schemas.openxmlformats.org/officeDocument/2006/relationships/hyperlink" Target="http://www.3gpp.org/ftp/tsg_sa/WG1_Serv/TSGS1_67_SophiaAntipolis/templates/Template_WI_Status_Update.zip" TargetMode="External"/><Relationship Id="rId42" Type="http://schemas.openxmlformats.org/officeDocument/2006/relationships/hyperlink" Target="docs\S1-143204.zip" TargetMode="External"/><Relationship Id="rId63" Type="http://schemas.openxmlformats.org/officeDocument/2006/relationships/hyperlink" Target="docs\S1-143214.zip" TargetMode="External"/><Relationship Id="rId84" Type="http://schemas.openxmlformats.org/officeDocument/2006/relationships/hyperlink" Target="docs\S1-143048.zip" TargetMode="External"/><Relationship Id="rId138" Type="http://schemas.openxmlformats.org/officeDocument/2006/relationships/hyperlink" Target="docs\S1-143106.zip" TargetMode="External"/><Relationship Id="rId159" Type="http://schemas.openxmlformats.org/officeDocument/2006/relationships/hyperlink" Target="docs\S1-143158.zip" TargetMode="External"/><Relationship Id="rId324" Type="http://schemas.openxmlformats.org/officeDocument/2006/relationships/hyperlink" Target="docs\S1-143006.zip" TargetMode="External"/><Relationship Id="rId170" Type="http://schemas.openxmlformats.org/officeDocument/2006/relationships/hyperlink" Target="docs\S1-143227.zip" TargetMode="External"/><Relationship Id="rId191" Type="http://schemas.openxmlformats.org/officeDocument/2006/relationships/hyperlink" Target="docs\S1-143133.zip" TargetMode="External"/><Relationship Id="rId205" Type="http://schemas.openxmlformats.org/officeDocument/2006/relationships/hyperlink" Target="docs\S1-143242.zip" TargetMode="External"/><Relationship Id="rId226" Type="http://schemas.openxmlformats.org/officeDocument/2006/relationships/hyperlink" Target="http://www.3gpp.org/ftp/tsg_sa/TSG_SA/TSGS_64/Docs/SP-140235.zip" TargetMode="External"/><Relationship Id="rId247" Type="http://schemas.openxmlformats.org/officeDocument/2006/relationships/hyperlink" Target="docs\S1-143143.zip" TargetMode="External"/><Relationship Id="rId107" Type="http://schemas.openxmlformats.org/officeDocument/2006/relationships/hyperlink" Target="docs\S1-143023.zip" TargetMode="External"/><Relationship Id="rId268" Type="http://schemas.openxmlformats.org/officeDocument/2006/relationships/hyperlink" Target="docs\S1-143100.zip" TargetMode="External"/><Relationship Id="rId289" Type="http://schemas.openxmlformats.org/officeDocument/2006/relationships/hyperlink" Target="http://www.3gpp.org/ftp/tsg_sa/TSG_SA/TSGS_63/Docs/SP-140073.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docs\S1-143115.zip" TargetMode="External"/><Relationship Id="rId53" Type="http://schemas.openxmlformats.org/officeDocument/2006/relationships/hyperlink" Target="docs\S1-143216.zip" TargetMode="External"/><Relationship Id="rId74" Type="http://schemas.openxmlformats.org/officeDocument/2006/relationships/hyperlink" Target="docs\S1-143044.zip" TargetMode="External"/><Relationship Id="rId128" Type="http://schemas.openxmlformats.org/officeDocument/2006/relationships/hyperlink" Target="docs\S1-143082.zip" TargetMode="External"/><Relationship Id="rId149" Type="http://schemas.openxmlformats.org/officeDocument/2006/relationships/hyperlink" Target="docs\S1-143137.zip" TargetMode="External"/><Relationship Id="rId314" Type="http://schemas.openxmlformats.org/officeDocument/2006/relationships/hyperlink" Target="docs\S1-143159.zip" TargetMode="External"/><Relationship Id="rId5" Type="http://schemas.openxmlformats.org/officeDocument/2006/relationships/settings" Target="settings.xml"/><Relationship Id="rId95" Type="http://schemas.openxmlformats.org/officeDocument/2006/relationships/hyperlink" Target="docs\S1-143063.zip" TargetMode="External"/><Relationship Id="rId160" Type="http://schemas.openxmlformats.org/officeDocument/2006/relationships/hyperlink" Target="docs\S1-143170.zip" TargetMode="External"/><Relationship Id="rId181" Type="http://schemas.openxmlformats.org/officeDocument/2006/relationships/hyperlink" Target="docs\S1-143231.zip" TargetMode="External"/><Relationship Id="rId216" Type="http://schemas.openxmlformats.org/officeDocument/2006/relationships/hyperlink" Target="docs\S1-143146.zip" TargetMode="External"/><Relationship Id="rId237" Type="http://schemas.openxmlformats.org/officeDocument/2006/relationships/hyperlink" Target="http://www.3gpp.org/ftp/Specs/archive/22_series/22.806/22806-d00.zip" TargetMode="External"/><Relationship Id="rId258" Type="http://schemas.openxmlformats.org/officeDocument/2006/relationships/hyperlink" Target="docs\S1-143079.zip" TargetMode="External"/><Relationship Id="rId279" Type="http://schemas.openxmlformats.org/officeDocument/2006/relationships/hyperlink" Target="http://www.3gpp.org/ftp/Specs/archive/22_series/22.815/22815-030.zip" TargetMode="External"/><Relationship Id="rId22" Type="http://schemas.openxmlformats.org/officeDocument/2006/relationships/hyperlink" Target="docs\S1-143003.zip" TargetMode="External"/><Relationship Id="rId43" Type="http://schemas.openxmlformats.org/officeDocument/2006/relationships/hyperlink" Target="docs\S1-143203.zip" TargetMode="External"/><Relationship Id="rId64" Type="http://schemas.openxmlformats.org/officeDocument/2006/relationships/hyperlink" Target="docs\S1-143032.zip" TargetMode="External"/><Relationship Id="rId118" Type="http://schemas.openxmlformats.org/officeDocument/2006/relationships/hyperlink" Target="docs\S1-143102.zip" TargetMode="External"/><Relationship Id="rId139" Type="http://schemas.openxmlformats.org/officeDocument/2006/relationships/hyperlink" Target="docs\S1-143246.zip" TargetMode="External"/><Relationship Id="rId290" Type="http://schemas.openxmlformats.org/officeDocument/2006/relationships/hyperlink" Target="docs\S1-143122.zip" TargetMode="External"/><Relationship Id="rId304" Type="http://schemas.openxmlformats.org/officeDocument/2006/relationships/hyperlink" Target="docs\S1-143185.zip" TargetMode="External"/><Relationship Id="rId325" Type="http://schemas.openxmlformats.org/officeDocument/2006/relationships/hyperlink" Target="docs\S1-143031.zip" TargetMode="External"/><Relationship Id="rId85" Type="http://schemas.openxmlformats.org/officeDocument/2006/relationships/hyperlink" Target="docs\S1-143051.zip" TargetMode="External"/><Relationship Id="rId150" Type="http://schemas.openxmlformats.org/officeDocument/2006/relationships/hyperlink" Target="docs\S1-143240.zip" TargetMode="External"/><Relationship Id="rId171" Type="http://schemas.openxmlformats.org/officeDocument/2006/relationships/hyperlink" Target="docs\S1-143228.zip" TargetMode="External"/><Relationship Id="rId192" Type="http://schemas.openxmlformats.org/officeDocument/2006/relationships/hyperlink" Target="docs\S1-143161.zip" TargetMode="External"/><Relationship Id="rId206" Type="http://schemas.openxmlformats.org/officeDocument/2006/relationships/hyperlink" Target="docs\S1-143243.zip" TargetMode="External"/><Relationship Id="rId227" Type="http://schemas.openxmlformats.org/officeDocument/2006/relationships/hyperlink" Target="docs\S1-143105.zip" TargetMode="External"/><Relationship Id="rId248" Type="http://schemas.openxmlformats.org/officeDocument/2006/relationships/hyperlink" Target="docs\S1-143142.zip" TargetMode="External"/><Relationship Id="rId269" Type="http://schemas.openxmlformats.org/officeDocument/2006/relationships/hyperlink" Target="http://www.3gpp.org/ftp/tsg_sa/TSG_SA/TSGS_62/Docs/SP-130598.zip" TargetMode="External"/><Relationship Id="rId12" Type="http://schemas.openxmlformats.org/officeDocument/2006/relationships/hyperlink" Target="http://www.3gpp.org/ftp/Specs/html-info/TSG-WG--s1--wis.htm" TargetMode="External"/><Relationship Id="rId33" Type="http://schemas.openxmlformats.org/officeDocument/2006/relationships/hyperlink" Target="docs\S1-143116.zip" TargetMode="External"/><Relationship Id="rId108" Type="http://schemas.openxmlformats.org/officeDocument/2006/relationships/hyperlink" Target="docs\S1-143080.zip" TargetMode="External"/><Relationship Id="rId129" Type="http://schemas.openxmlformats.org/officeDocument/2006/relationships/hyperlink" Target="docs\S1-143059.zip" TargetMode="External"/><Relationship Id="rId280" Type="http://schemas.openxmlformats.org/officeDocument/2006/relationships/hyperlink" Target="docs\S1-143013.zip" TargetMode="External"/><Relationship Id="rId315" Type="http://schemas.openxmlformats.org/officeDocument/2006/relationships/hyperlink" Target="docs\S1-143098.zip" TargetMode="External"/><Relationship Id="rId54" Type="http://schemas.openxmlformats.org/officeDocument/2006/relationships/hyperlink" Target="docs\S1-143255.zip" TargetMode="External"/><Relationship Id="rId75" Type="http://schemas.openxmlformats.org/officeDocument/2006/relationships/hyperlink" Target="docs\S1-143045.zip" TargetMode="External"/><Relationship Id="rId96" Type="http://schemas.openxmlformats.org/officeDocument/2006/relationships/hyperlink" Target="docs\S1-143099.zip" TargetMode="External"/><Relationship Id="rId140" Type="http://schemas.openxmlformats.org/officeDocument/2006/relationships/hyperlink" Target="docs\S1-143245.zip" TargetMode="External"/><Relationship Id="rId161" Type="http://schemas.openxmlformats.org/officeDocument/2006/relationships/hyperlink" Target="docs\S1-143191.zip" TargetMode="External"/><Relationship Id="rId182" Type="http://schemas.openxmlformats.org/officeDocument/2006/relationships/hyperlink" Target="docs\S1-143241.zip" TargetMode="External"/><Relationship Id="rId217" Type="http://schemas.openxmlformats.org/officeDocument/2006/relationships/hyperlink" Target="docs\S1-143041.zip" TargetMode="External"/><Relationship Id="rId6" Type="http://schemas.openxmlformats.org/officeDocument/2006/relationships/webSettings" Target="webSettings.xml"/><Relationship Id="rId238" Type="http://schemas.openxmlformats.org/officeDocument/2006/relationships/hyperlink" Target="docs\S1-143160.zip" TargetMode="External"/><Relationship Id="rId259" Type="http://schemas.openxmlformats.org/officeDocument/2006/relationships/hyperlink" Target="http://www.3gpp.org/ftp/tsg_sa/TSG_SA/TSGS_62/Docs/SP-130597.zip" TargetMode="External"/><Relationship Id="rId23" Type="http://schemas.openxmlformats.org/officeDocument/2006/relationships/hyperlink" Target="docs\S1-143199.zip" TargetMode="External"/><Relationship Id="rId119" Type="http://schemas.openxmlformats.org/officeDocument/2006/relationships/hyperlink" Target="docs\S1-143103.zip" TargetMode="External"/><Relationship Id="rId270" Type="http://schemas.openxmlformats.org/officeDocument/2006/relationships/hyperlink" Target="http://www.3gpp.org/ftp/Specs/archive/22_series/22.810/22810-100.zip" TargetMode="External"/><Relationship Id="rId291" Type="http://schemas.openxmlformats.org/officeDocument/2006/relationships/hyperlink" Target="docs\S1-143123.zip" TargetMode="External"/><Relationship Id="rId305" Type="http://schemas.openxmlformats.org/officeDocument/2006/relationships/hyperlink" Target="http://www.3gpp.org/ftp/tsg_sa/TSG_SA/TSGS_64/Docs/SP-140402.zip" TargetMode="External"/><Relationship Id="rId326" Type="http://schemas.openxmlformats.org/officeDocument/2006/relationships/fontTable" Target="fontTable.xml"/><Relationship Id="rId44" Type="http://schemas.openxmlformats.org/officeDocument/2006/relationships/hyperlink" Target="docs\S1-143206.zip" TargetMode="External"/><Relationship Id="rId65" Type="http://schemas.openxmlformats.org/officeDocument/2006/relationships/hyperlink" Target="docs\S1-143033.zip" TargetMode="External"/><Relationship Id="rId86" Type="http://schemas.openxmlformats.org/officeDocument/2006/relationships/hyperlink" Target="http://www.3gpp.org/ftp/tsg_sa/TSG_SA/TSGS_61/Docs/SP-130505.zip" TargetMode="External"/><Relationship Id="rId130" Type="http://schemas.openxmlformats.org/officeDocument/2006/relationships/hyperlink" Target="docs\S1-143060.zip" TargetMode="External"/><Relationship Id="rId151" Type="http://schemas.openxmlformats.org/officeDocument/2006/relationships/hyperlink" Target="docs\S1-143236.zip" TargetMode="External"/><Relationship Id="rId172" Type="http://schemas.openxmlformats.org/officeDocument/2006/relationships/hyperlink" Target="docs\S1-143168.zip" TargetMode="External"/><Relationship Id="rId193" Type="http://schemas.openxmlformats.org/officeDocument/2006/relationships/hyperlink" Target="docs\S1-143036.zip" TargetMode="External"/><Relationship Id="rId207" Type="http://schemas.openxmlformats.org/officeDocument/2006/relationships/hyperlink" Target="docs\S1-143167.zip" TargetMode="External"/><Relationship Id="rId228" Type="http://schemas.openxmlformats.org/officeDocument/2006/relationships/hyperlink" Target="docs\S1-143248.zip" TargetMode="External"/><Relationship Id="rId249" Type="http://schemas.openxmlformats.org/officeDocument/2006/relationships/hyperlink" Target="docs\S1-143144.zip" TargetMode="External"/><Relationship Id="rId13" Type="http://schemas.openxmlformats.org/officeDocument/2006/relationships/hyperlink" Target="docs\S1-143000.zip" TargetMode="External"/><Relationship Id="rId109" Type="http://schemas.openxmlformats.org/officeDocument/2006/relationships/hyperlink" Target="docs\S1-143154.zip" TargetMode="External"/><Relationship Id="rId260" Type="http://schemas.openxmlformats.org/officeDocument/2006/relationships/hyperlink" Target="http://www.3gpp.org/ftp/Specs/archive/22_series/22.808/22808-100.zip" TargetMode="External"/><Relationship Id="rId281" Type="http://schemas.openxmlformats.org/officeDocument/2006/relationships/hyperlink" Target="docs\S1-143014.zip" TargetMode="External"/><Relationship Id="rId316" Type="http://schemas.openxmlformats.org/officeDocument/2006/relationships/hyperlink" Target="docs\S1-143096.zip" TargetMode="External"/><Relationship Id="rId34" Type="http://schemas.openxmlformats.org/officeDocument/2006/relationships/hyperlink" Target="docs\S1-143263.zip" TargetMode="External"/><Relationship Id="rId55" Type="http://schemas.openxmlformats.org/officeDocument/2006/relationships/hyperlink" Target="docs\S1-143256.zip" TargetMode="External"/><Relationship Id="rId76" Type="http://schemas.openxmlformats.org/officeDocument/2006/relationships/hyperlink" Target="docs\S1-143072.zip" TargetMode="External"/><Relationship Id="rId97" Type="http://schemas.openxmlformats.org/officeDocument/2006/relationships/hyperlink" Target="docs\S1-143172.zip" TargetMode="External"/><Relationship Id="rId120" Type="http://schemas.openxmlformats.org/officeDocument/2006/relationships/hyperlink" Target="docs\S1-143173.zip" TargetMode="External"/><Relationship Id="rId141" Type="http://schemas.openxmlformats.org/officeDocument/2006/relationships/hyperlink" Target="docs\S1-143234.zip" TargetMode="External"/><Relationship Id="rId7" Type="http://schemas.openxmlformats.org/officeDocument/2006/relationships/footnotes" Target="footnotes.xml"/><Relationship Id="rId162" Type="http://schemas.openxmlformats.org/officeDocument/2006/relationships/hyperlink" Target="docs\S1-143192.zip" TargetMode="External"/><Relationship Id="rId183" Type="http://schemas.openxmlformats.org/officeDocument/2006/relationships/hyperlink" Target="docs\S1-143155.zip" TargetMode="External"/><Relationship Id="rId218" Type="http://schemas.openxmlformats.org/officeDocument/2006/relationships/hyperlink" Target="docs\S1-143084.zip" TargetMode="External"/><Relationship Id="rId239" Type="http://schemas.openxmlformats.org/officeDocument/2006/relationships/hyperlink" Target="docs\S1-143118.zip" TargetMode="External"/><Relationship Id="rId250" Type="http://schemas.openxmlformats.org/officeDocument/2006/relationships/hyperlink" Target="docs\S1-143114.zip" TargetMode="External"/><Relationship Id="rId271" Type="http://schemas.openxmlformats.org/officeDocument/2006/relationships/hyperlink" Target="docs\S1-143091.zip" TargetMode="External"/><Relationship Id="rId292" Type="http://schemas.openxmlformats.org/officeDocument/2006/relationships/hyperlink" Target="docs\S1-143124.zip" TargetMode="External"/><Relationship Id="rId306" Type="http://schemas.openxmlformats.org/officeDocument/2006/relationships/hyperlink" Target="docs\S1-143126.zip" TargetMode="External"/><Relationship Id="rId24" Type="http://schemas.openxmlformats.org/officeDocument/2006/relationships/hyperlink" Target="docs\S1-143207.zip" TargetMode="External"/><Relationship Id="rId45" Type="http://schemas.openxmlformats.org/officeDocument/2006/relationships/hyperlink" Target="docs\S1-143209.zip" TargetMode="External"/><Relationship Id="rId66" Type="http://schemas.openxmlformats.org/officeDocument/2006/relationships/hyperlink" Target="docs\S1-143150.zip" TargetMode="External"/><Relationship Id="rId87" Type="http://schemas.openxmlformats.org/officeDocument/2006/relationships/hyperlink" Target="http://www.3gpp.org/ftp/Specs/archive/22_series/22.853/22853-d00.zip" TargetMode="External"/><Relationship Id="rId110" Type="http://schemas.openxmlformats.org/officeDocument/2006/relationships/hyperlink" Target="docs\S1-143165.zip" TargetMode="External"/><Relationship Id="rId131" Type="http://schemas.openxmlformats.org/officeDocument/2006/relationships/hyperlink" Target="docs\S1-143061.zip" TargetMode="External"/><Relationship Id="rId327" Type="http://schemas.openxmlformats.org/officeDocument/2006/relationships/theme" Target="theme/theme1.xml"/><Relationship Id="rId152" Type="http://schemas.openxmlformats.org/officeDocument/2006/relationships/hyperlink" Target="docs\S1-143135.zip" TargetMode="External"/><Relationship Id="rId173" Type="http://schemas.openxmlformats.org/officeDocument/2006/relationships/hyperlink" Target="docs\S1-143169.zip" TargetMode="External"/><Relationship Id="rId194" Type="http://schemas.openxmlformats.org/officeDocument/2006/relationships/hyperlink" Target="docs\S1-143230.zip" TargetMode="External"/><Relationship Id="rId208" Type="http://schemas.openxmlformats.org/officeDocument/2006/relationships/hyperlink" Target="docs\S1-143024.zip" TargetMode="External"/><Relationship Id="rId229" Type="http://schemas.openxmlformats.org/officeDocument/2006/relationships/hyperlink" Target="http://www.3gpp.org/ftp/tsg_sa/TSG_SA/TSGS_64/Docs/SP-140386.zip" TargetMode="External"/><Relationship Id="rId240" Type="http://schemas.openxmlformats.org/officeDocument/2006/relationships/hyperlink" Target="docs\S1-143119.zip" TargetMode="External"/><Relationship Id="rId261" Type="http://schemas.openxmlformats.org/officeDocument/2006/relationships/hyperlink" Target="docs\S1-143012.zip" TargetMode="External"/><Relationship Id="rId14" Type="http://schemas.openxmlformats.org/officeDocument/2006/relationships/hyperlink" Target="docs\S1-143001.zip" TargetMode="External"/><Relationship Id="rId30" Type="http://schemas.openxmlformats.org/officeDocument/2006/relationships/hyperlink" Target="docs\S1-143259.zip" TargetMode="External"/><Relationship Id="rId35" Type="http://schemas.openxmlformats.org/officeDocument/2006/relationships/hyperlink" Target="docs\S1-143046.zip" TargetMode="External"/><Relationship Id="rId56" Type="http://schemas.openxmlformats.org/officeDocument/2006/relationships/hyperlink" Target="docs\S1-143258.zip" TargetMode="External"/><Relationship Id="rId77" Type="http://schemas.openxmlformats.org/officeDocument/2006/relationships/hyperlink" Target="docs\S1-143086.zip" TargetMode="External"/><Relationship Id="rId100" Type="http://schemas.openxmlformats.org/officeDocument/2006/relationships/hyperlink" Target="docs\S1-143025.zip" TargetMode="External"/><Relationship Id="rId105" Type="http://schemas.openxmlformats.org/officeDocument/2006/relationships/hyperlink" Target="docs\S1-143034.zip" TargetMode="External"/><Relationship Id="rId126" Type="http://schemas.openxmlformats.org/officeDocument/2006/relationships/hyperlink" Target="docs\S1-143068.zip" TargetMode="External"/><Relationship Id="rId147" Type="http://schemas.openxmlformats.org/officeDocument/2006/relationships/hyperlink" Target="docs\S1-143175.zip" TargetMode="External"/><Relationship Id="rId168" Type="http://schemas.openxmlformats.org/officeDocument/2006/relationships/hyperlink" Target="docs\S1-143030.zip" TargetMode="External"/><Relationship Id="rId282" Type="http://schemas.openxmlformats.org/officeDocument/2006/relationships/hyperlink" Target="docs\S1-143015.zip" TargetMode="External"/><Relationship Id="rId312" Type="http://schemas.openxmlformats.org/officeDocument/2006/relationships/hyperlink" Target="docs\S1-143094.zip" TargetMode="External"/><Relationship Id="rId317" Type="http://schemas.openxmlformats.org/officeDocument/2006/relationships/hyperlink" Target="docs\S1-143097.zip" TargetMode="External"/><Relationship Id="rId8" Type="http://schemas.openxmlformats.org/officeDocument/2006/relationships/endnotes" Target="endnotes.xml"/><Relationship Id="rId51" Type="http://schemas.openxmlformats.org/officeDocument/2006/relationships/hyperlink" Target="docs\S1-143257.zip" TargetMode="External"/><Relationship Id="rId72" Type="http://schemas.openxmlformats.org/officeDocument/2006/relationships/hyperlink" Target="docs\S1-143042.zip" TargetMode="External"/><Relationship Id="rId93" Type="http://schemas.openxmlformats.org/officeDocument/2006/relationships/hyperlink" Target="http://www.3gpp.org/ftp/tsg_sa/TSG_SA/TSGS_64/Docs/SP-140276.zip" TargetMode="External"/><Relationship Id="rId98" Type="http://schemas.openxmlformats.org/officeDocument/2006/relationships/hyperlink" Target="docs\S1-143026.zip" TargetMode="External"/><Relationship Id="rId121" Type="http://schemas.openxmlformats.org/officeDocument/2006/relationships/hyperlink" Target="docs\S1-143104.zip" TargetMode="External"/><Relationship Id="rId142" Type="http://schemas.openxmlformats.org/officeDocument/2006/relationships/hyperlink" Target="docs\S1-143233.zip" TargetMode="External"/><Relationship Id="rId163" Type="http://schemas.openxmlformats.org/officeDocument/2006/relationships/hyperlink" Target="docs\S1-143035.zip" TargetMode="External"/><Relationship Id="rId184" Type="http://schemas.openxmlformats.org/officeDocument/2006/relationships/hyperlink" Target="docs\S1-143220.zip" TargetMode="External"/><Relationship Id="rId189" Type="http://schemas.openxmlformats.org/officeDocument/2006/relationships/hyperlink" Target="docs\S1-143138.zip" TargetMode="External"/><Relationship Id="rId219" Type="http://schemas.openxmlformats.org/officeDocument/2006/relationships/hyperlink" Target="docs\S1-143147.zip" TargetMode="External"/><Relationship Id="rId3" Type="http://schemas.openxmlformats.org/officeDocument/2006/relationships/styles" Target="styles.xml"/><Relationship Id="rId214" Type="http://schemas.openxmlformats.org/officeDocument/2006/relationships/hyperlink" Target="http://www.3gpp.org/ftp/Specs/archive/22_series/22.346/22346-010.zip" TargetMode="External"/><Relationship Id="rId230" Type="http://schemas.openxmlformats.org/officeDocument/2006/relationships/hyperlink" Target="docs\S1-143113.zip" TargetMode="External"/><Relationship Id="rId235" Type="http://schemas.openxmlformats.org/officeDocument/2006/relationships/hyperlink" Target="docs\S1-143171.zip" TargetMode="External"/><Relationship Id="rId251" Type="http://schemas.openxmlformats.org/officeDocument/2006/relationships/hyperlink" Target="http://www.3gpp.org/ftp/tsg_sa/TSG_SA/TSGS_61/Docs/SP-130418.zip" TargetMode="External"/><Relationship Id="rId256" Type="http://schemas.openxmlformats.org/officeDocument/2006/relationships/hyperlink" Target="docs\S1-143077.zip" TargetMode="External"/><Relationship Id="rId277" Type="http://schemas.openxmlformats.org/officeDocument/2006/relationships/hyperlink" Target="docs\S1-143071.zip" TargetMode="External"/><Relationship Id="rId298" Type="http://schemas.openxmlformats.org/officeDocument/2006/relationships/hyperlink" Target="docs\S1-143180.zip" TargetMode="External"/><Relationship Id="rId25" Type="http://schemas.openxmlformats.org/officeDocument/2006/relationships/hyperlink" Target="file:///C:\Mona\SA1\SA1%2367%20ETSI\docs\S1-143202.zip" TargetMode="External"/><Relationship Id="rId46" Type="http://schemas.openxmlformats.org/officeDocument/2006/relationships/hyperlink" Target="docs\S1-143210.zip" TargetMode="External"/><Relationship Id="rId67" Type="http://schemas.openxmlformats.org/officeDocument/2006/relationships/hyperlink" Target="docs\S1-143153.zip" TargetMode="External"/><Relationship Id="rId116" Type="http://schemas.openxmlformats.org/officeDocument/2006/relationships/hyperlink" Target="docs\S1-143028.zip" TargetMode="External"/><Relationship Id="rId137" Type="http://schemas.openxmlformats.org/officeDocument/2006/relationships/hyperlink" Target="docs\S1-143112.zip" TargetMode="External"/><Relationship Id="rId158" Type="http://schemas.openxmlformats.org/officeDocument/2006/relationships/hyperlink" Target="docs\S1-143229.zip" TargetMode="External"/><Relationship Id="rId272" Type="http://schemas.openxmlformats.org/officeDocument/2006/relationships/hyperlink" Target="docs\S1-143092.zip" TargetMode="External"/><Relationship Id="rId293" Type="http://schemas.openxmlformats.org/officeDocument/2006/relationships/hyperlink" Target="docs\S1-143120.zip" TargetMode="External"/><Relationship Id="rId302" Type="http://schemas.openxmlformats.org/officeDocument/2006/relationships/hyperlink" Target="docs\S1-143247.zip" TargetMode="External"/><Relationship Id="rId307" Type="http://schemas.openxmlformats.org/officeDocument/2006/relationships/hyperlink" Target="docs\S1-143127.zip" TargetMode="External"/><Relationship Id="rId323" Type="http://schemas.openxmlformats.org/officeDocument/2006/relationships/hyperlink" Target="docs\S1-143003.zip" TargetMode="External"/><Relationship Id="rId20" Type="http://schemas.openxmlformats.org/officeDocument/2006/relationships/hyperlink" Target="http://www.3gpp.org/DynaReport/21801.htm" TargetMode="External"/><Relationship Id="rId41" Type="http://schemas.openxmlformats.org/officeDocument/2006/relationships/hyperlink" Target="docs\S1-143261.zip" TargetMode="External"/><Relationship Id="rId62" Type="http://schemas.openxmlformats.org/officeDocument/2006/relationships/hyperlink" Target="docs\S1-143208.zip" TargetMode="External"/><Relationship Id="rId83" Type="http://schemas.openxmlformats.org/officeDocument/2006/relationships/hyperlink" Target="docs\S1-143050.zip" TargetMode="External"/><Relationship Id="rId88" Type="http://schemas.openxmlformats.org/officeDocument/2006/relationships/hyperlink" Target="docs\S1-143007.zip" TargetMode="External"/><Relationship Id="rId111" Type="http://schemas.openxmlformats.org/officeDocument/2006/relationships/hyperlink" Target="docs\S1-143164.zip" TargetMode="External"/><Relationship Id="rId132" Type="http://schemas.openxmlformats.org/officeDocument/2006/relationships/hyperlink" Target="docs\S1-143081.zip" TargetMode="External"/><Relationship Id="rId153" Type="http://schemas.openxmlformats.org/officeDocument/2006/relationships/hyperlink" Target="docs\S1-143134.zip" TargetMode="External"/><Relationship Id="rId174" Type="http://schemas.openxmlformats.org/officeDocument/2006/relationships/hyperlink" Target="docs\S1-143151.zip" TargetMode="External"/><Relationship Id="rId179" Type="http://schemas.openxmlformats.org/officeDocument/2006/relationships/hyperlink" Target="docs\S1-143125.zip" TargetMode="External"/><Relationship Id="rId195" Type="http://schemas.openxmlformats.org/officeDocument/2006/relationships/hyperlink" Target="docs\S1-143107.zip" TargetMode="External"/><Relationship Id="rId209" Type="http://schemas.openxmlformats.org/officeDocument/2006/relationships/hyperlink" Target="docs\S1-143087.zip" TargetMode="External"/><Relationship Id="rId190" Type="http://schemas.openxmlformats.org/officeDocument/2006/relationships/hyperlink" Target="docs\S1-143139.zip" TargetMode="External"/><Relationship Id="rId204" Type="http://schemas.openxmlformats.org/officeDocument/2006/relationships/hyperlink" Target="docs\S1-143196.zip" TargetMode="External"/><Relationship Id="rId220" Type="http://schemas.openxmlformats.org/officeDocument/2006/relationships/hyperlink" Target="docs\S1-143040.zip" TargetMode="External"/><Relationship Id="rId225" Type="http://schemas.openxmlformats.org/officeDocument/2006/relationships/hyperlink" Target="docs\S1-143153.zip" TargetMode="External"/><Relationship Id="rId241" Type="http://schemas.openxmlformats.org/officeDocument/2006/relationships/hyperlink" Target="http://www.3gpp.org/ftp/tsg_sa/TSG_SA/TSGS_61/Docs/SP-130416.zip" TargetMode="External"/><Relationship Id="rId246" Type="http://schemas.openxmlformats.org/officeDocument/2006/relationships/hyperlink" Target="docs\S1-143054.zip" TargetMode="External"/><Relationship Id="rId267" Type="http://schemas.openxmlformats.org/officeDocument/2006/relationships/hyperlink" Target="docs\S1-143010.zip" TargetMode="External"/><Relationship Id="rId288" Type="http://schemas.openxmlformats.org/officeDocument/2006/relationships/hyperlink" Target="docs\S1-143166.zip" TargetMode="External"/><Relationship Id="rId15" Type="http://schemas.openxmlformats.org/officeDocument/2006/relationships/hyperlink" Target="http://webapp.etsi.org/Ipr/" TargetMode="External"/><Relationship Id="rId36" Type="http://schemas.openxmlformats.org/officeDocument/2006/relationships/hyperlink" Target="docs\S1-143047.zip" TargetMode="External"/><Relationship Id="rId57" Type="http://schemas.openxmlformats.org/officeDocument/2006/relationships/hyperlink" Target="docs\S1-143260.zip" TargetMode="External"/><Relationship Id="rId106" Type="http://schemas.openxmlformats.org/officeDocument/2006/relationships/hyperlink" Target="docs\S1-143022.zip" TargetMode="External"/><Relationship Id="rId127" Type="http://schemas.openxmlformats.org/officeDocument/2006/relationships/hyperlink" Target="docs\S1-143058.zip" TargetMode="External"/><Relationship Id="rId262" Type="http://schemas.openxmlformats.org/officeDocument/2006/relationships/hyperlink" Target="docs\S1-143011.zip" TargetMode="External"/><Relationship Id="rId283" Type="http://schemas.openxmlformats.org/officeDocument/2006/relationships/hyperlink" Target="docs\S1-143016.zip" TargetMode="External"/><Relationship Id="rId313" Type="http://schemas.openxmlformats.org/officeDocument/2006/relationships/hyperlink" Target="docs\S1-143095.zip" TargetMode="External"/><Relationship Id="rId318" Type="http://schemas.openxmlformats.org/officeDocument/2006/relationships/hyperlink" Target="docs\S1-143156.zip" TargetMode="External"/><Relationship Id="rId10" Type="http://schemas.openxmlformats.org/officeDocument/2006/relationships/hyperlink" Target="http://www.3gpp.org/ftp/tsg_sa/WG1_Serv/TSGS1_67_SophiaAntipolis/templates/" TargetMode="External"/><Relationship Id="rId31" Type="http://schemas.openxmlformats.org/officeDocument/2006/relationships/hyperlink" Target="docs\S1-143253.zip" TargetMode="External"/><Relationship Id="rId52" Type="http://schemas.openxmlformats.org/officeDocument/2006/relationships/hyperlink" Target="docs\S1-143215.zip" TargetMode="External"/><Relationship Id="rId73" Type="http://schemas.openxmlformats.org/officeDocument/2006/relationships/hyperlink" Target="docs\S1-143043.zip" TargetMode="External"/><Relationship Id="rId78" Type="http://schemas.openxmlformats.org/officeDocument/2006/relationships/hyperlink" Target="docs\S1-143113.zip" TargetMode="External"/><Relationship Id="rId94" Type="http://schemas.openxmlformats.org/officeDocument/2006/relationships/hyperlink" Target="http://www.3gpp.org/ftp/Specs/archive/22_series/22.179/22179-060.zip" TargetMode="External"/><Relationship Id="rId99" Type="http://schemas.openxmlformats.org/officeDocument/2006/relationships/hyperlink" Target="docs\S1-143174.zip" TargetMode="External"/><Relationship Id="rId101" Type="http://schemas.openxmlformats.org/officeDocument/2006/relationships/hyperlink" Target="docs\S1-143130.zip" TargetMode="External"/><Relationship Id="rId122" Type="http://schemas.openxmlformats.org/officeDocument/2006/relationships/hyperlink" Target="docs\S1-143244.zip" TargetMode="External"/><Relationship Id="rId143" Type="http://schemas.openxmlformats.org/officeDocument/2006/relationships/hyperlink" Target="docs\S1-143163.zip" TargetMode="External"/><Relationship Id="rId148" Type="http://schemas.openxmlformats.org/officeDocument/2006/relationships/hyperlink" Target="docs\S1-143239.zip" TargetMode="External"/><Relationship Id="rId164" Type="http://schemas.openxmlformats.org/officeDocument/2006/relationships/hyperlink" Target="docs\S1-143193.zip" TargetMode="External"/><Relationship Id="rId169" Type="http://schemas.openxmlformats.org/officeDocument/2006/relationships/hyperlink" Target="docs\S1-143226.zip" TargetMode="External"/><Relationship Id="rId185" Type="http://schemas.openxmlformats.org/officeDocument/2006/relationships/hyperlink" Target="docs\S1-143225.zip" TargetMode="External"/><Relationship Id="rId4" Type="http://schemas.microsoft.com/office/2007/relationships/stylesWithEffects" Target="stylesWithEffects.xml"/><Relationship Id="rId9" Type="http://schemas.openxmlformats.org/officeDocument/2006/relationships/hyperlink" Target="http://webapp.etsi.org/meetingDocuments/ViewDocumentList.asp?MTG_Id=30783" TargetMode="External"/><Relationship Id="rId180" Type="http://schemas.openxmlformats.org/officeDocument/2006/relationships/hyperlink" Target="docs\S1-143232.zip" TargetMode="External"/><Relationship Id="rId210" Type="http://schemas.openxmlformats.org/officeDocument/2006/relationships/hyperlink" Target="http://www.3gpp.org/ftp/tsg_sa/TSG_SA/TSGS_63/Docs/SP-140166.zip" TargetMode="External"/><Relationship Id="rId215" Type="http://schemas.openxmlformats.org/officeDocument/2006/relationships/hyperlink" Target="docs\S1-143145.zip" TargetMode="External"/><Relationship Id="rId236" Type="http://schemas.openxmlformats.org/officeDocument/2006/relationships/hyperlink" Target="http://www.3gpp.org/ftp/tsg_sa/TSG_SA/TSGS_61/Docs/SP-130415.zip" TargetMode="External"/><Relationship Id="rId257" Type="http://schemas.openxmlformats.org/officeDocument/2006/relationships/hyperlink" Target="docs\S1-143078.zip" TargetMode="External"/><Relationship Id="rId278" Type="http://schemas.openxmlformats.org/officeDocument/2006/relationships/hyperlink" Target="http://www.3gpp.org/ftp/tsg_sa/TSG_SA/TSGS_62/Docs/SP-130599.zip" TargetMode="External"/><Relationship Id="rId26" Type="http://schemas.openxmlformats.org/officeDocument/2006/relationships/hyperlink" Target="docs\S1-143202.zip" TargetMode="External"/><Relationship Id="rId231" Type="http://schemas.openxmlformats.org/officeDocument/2006/relationships/hyperlink" Target="http://www.3gpp.org/ftp/tsg_sa/TSG_SA/TSGS_62/Docs/SP-130600.zip" TargetMode="External"/><Relationship Id="rId252" Type="http://schemas.openxmlformats.org/officeDocument/2006/relationships/hyperlink" Target="http://www.3gpp.org/ftp/Specs/archive/22_series/22.807/22807-100.zip" TargetMode="External"/><Relationship Id="rId273" Type="http://schemas.openxmlformats.org/officeDocument/2006/relationships/hyperlink" Target="docs\S1-143093.zip" TargetMode="External"/><Relationship Id="rId294" Type="http://schemas.openxmlformats.org/officeDocument/2006/relationships/hyperlink" Target="http://www.3gpp.org/ftp/tsg_sa/TSG_SA/TSGS_63/Docs/SP-140074.zip" TargetMode="External"/><Relationship Id="rId308" Type="http://schemas.openxmlformats.org/officeDocument/2006/relationships/hyperlink" Target="docs\S1-143128.zip" TargetMode="External"/><Relationship Id="rId47" Type="http://schemas.openxmlformats.org/officeDocument/2006/relationships/hyperlink" Target="docs\S1-143200.zip" TargetMode="External"/><Relationship Id="rId68" Type="http://schemas.openxmlformats.org/officeDocument/2006/relationships/hyperlink" Target="docs\S1-143010.zip" TargetMode="External"/><Relationship Id="rId89" Type="http://schemas.openxmlformats.org/officeDocument/2006/relationships/hyperlink" Target="docs\S1-143008.zip" TargetMode="External"/><Relationship Id="rId112" Type="http://schemas.openxmlformats.org/officeDocument/2006/relationships/hyperlink" Target="docs\S1-143162.zip" TargetMode="External"/><Relationship Id="rId133" Type="http://schemas.openxmlformats.org/officeDocument/2006/relationships/hyperlink" Target="docs\S1-143090.zip" TargetMode="External"/><Relationship Id="rId154" Type="http://schemas.openxmlformats.org/officeDocument/2006/relationships/hyperlink" Target="docs\S1-143056.zip" TargetMode="External"/><Relationship Id="rId175" Type="http://schemas.openxmlformats.org/officeDocument/2006/relationships/hyperlink" Target="docs\S1-143152.zip" TargetMode="External"/><Relationship Id="rId196" Type="http://schemas.openxmlformats.org/officeDocument/2006/relationships/hyperlink" Target="docs\S1-143132.zip" TargetMode="External"/><Relationship Id="rId200" Type="http://schemas.openxmlformats.org/officeDocument/2006/relationships/hyperlink" Target="docs\S1-143186.zip" TargetMode="External"/><Relationship Id="rId16" Type="http://schemas.openxmlformats.org/officeDocument/2006/relationships/hyperlink" Target="docs\S1-143004.zip" TargetMode="External"/><Relationship Id="rId221" Type="http://schemas.openxmlformats.org/officeDocument/2006/relationships/hyperlink" Target="docs\S1-143149.zip" TargetMode="External"/><Relationship Id="rId242" Type="http://schemas.openxmlformats.org/officeDocument/2006/relationships/hyperlink" Target="http://www.3gpp.org/ftp/Specs/archive/22_series/22.802/22802-030.zip" TargetMode="External"/><Relationship Id="rId263" Type="http://schemas.openxmlformats.org/officeDocument/2006/relationships/hyperlink" Target="docs\S1-143073.zip" TargetMode="External"/><Relationship Id="rId284" Type="http://schemas.openxmlformats.org/officeDocument/2006/relationships/hyperlink" Target="docs\S1-143017.zip" TargetMode="External"/><Relationship Id="rId319" Type="http://schemas.openxmlformats.org/officeDocument/2006/relationships/hyperlink" Target="docs\S1-143157.zip" TargetMode="External"/><Relationship Id="rId37" Type="http://schemas.openxmlformats.org/officeDocument/2006/relationships/hyperlink" Target="docs\S1-143050.zip" TargetMode="External"/><Relationship Id="rId58" Type="http://schemas.openxmlformats.org/officeDocument/2006/relationships/hyperlink" Target="docs\S1-143262.zip" TargetMode="External"/><Relationship Id="rId79" Type="http://schemas.openxmlformats.org/officeDocument/2006/relationships/hyperlink" Target="docs\S1-143115.zip" TargetMode="External"/><Relationship Id="rId102" Type="http://schemas.openxmlformats.org/officeDocument/2006/relationships/hyperlink" Target="docs\S1-143176.zip" TargetMode="External"/><Relationship Id="rId123" Type="http://schemas.openxmlformats.org/officeDocument/2006/relationships/hyperlink" Target="docs\S1-143062.zip" TargetMode="External"/><Relationship Id="rId144" Type="http://schemas.openxmlformats.org/officeDocument/2006/relationships/hyperlink" Target="docs\S1-143085.zip" TargetMode="External"/><Relationship Id="rId90" Type="http://schemas.openxmlformats.org/officeDocument/2006/relationships/hyperlink" Target="docs\S1-143101.zip" TargetMode="External"/><Relationship Id="rId165" Type="http://schemas.openxmlformats.org/officeDocument/2006/relationships/hyperlink" Target="docs\S1-143194.zip" TargetMode="External"/><Relationship Id="rId186" Type="http://schemas.openxmlformats.org/officeDocument/2006/relationships/hyperlink" Target="docs\S1-143221.zip" TargetMode="External"/><Relationship Id="rId211" Type="http://schemas.openxmlformats.org/officeDocument/2006/relationships/hyperlink" Target="docs\S1-143049.zip" TargetMode="External"/><Relationship Id="rId232" Type="http://schemas.openxmlformats.org/officeDocument/2006/relationships/hyperlink" Target="http://www.3gpp.org/ftp/tsg_sa/TSG_SA/TSGS_64/Docs/SP-140228.zip" TargetMode="External"/><Relationship Id="rId253" Type="http://schemas.openxmlformats.org/officeDocument/2006/relationships/hyperlink" Target="docs\S1-143076.zip" TargetMode="External"/><Relationship Id="rId274" Type="http://schemas.openxmlformats.org/officeDocument/2006/relationships/hyperlink" Target="docs\S1-143037.zip" TargetMode="External"/><Relationship Id="rId295" Type="http://schemas.openxmlformats.org/officeDocument/2006/relationships/hyperlink" Target="http://www.3gpp.org/ftp/Specs/archive/22_series/22.898/22898-010.zip" TargetMode="External"/><Relationship Id="rId309" Type="http://schemas.openxmlformats.org/officeDocument/2006/relationships/hyperlink" Target="docs\S1-143129.zip" TargetMode="External"/><Relationship Id="rId27" Type="http://schemas.openxmlformats.org/officeDocument/2006/relationships/hyperlink" Target="docs\S1-143207.zip" TargetMode="External"/><Relationship Id="rId48" Type="http://schemas.openxmlformats.org/officeDocument/2006/relationships/hyperlink" Target="docs\S1-143201.zip" TargetMode="External"/><Relationship Id="rId69" Type="http://schemas.openxmlformats.org/officeDocument/2006/relationships/hyperlink" Target="docs\S1-143037.zip" TargetMode="External"/><Relationship Id="rId113" Type="http://schemas.openxmlformats.org/officeDocument/2006/relationships/hyperlink" Target="docs\S1-143177.zip" TargetMode="External"/><Relationship Id="rId134" Type="http://schemas.openxmlformats.org/officeDocument/2006/relationships/hyperlink" Target="docs\S1-143088.zip" TargetMode="External"/><Relationship Id="rId320" Type="http://schemas.openxmlformats.org/officeDocument/2006/relationships/hyperlink" Target="docs\S1-143249.zip" TargetMode="External"/><Relationship Id="rId80" Type="http://schemas.openxmlformats.org/officeDocument/2006/relationships/hyperlink" Target="docs\S1-143116.zip" TargetMode="External"/><Relationship Id="rId155" Type="http://schemas.openxmlformats.org/officeDocument/2006/relationships/hyperlink" Target="docs\S1-143108.zip" TargetMode="External"/><Relationship Id="rId176" Type="http://schemas.openxmlformats.org/officeDocument/2006/relationships/hyperlink" Target="docs\S1-143222.zip" TargetMode="External"/><Relationship Id="rId197" Type="http://schemas.openxmlformats.org/officeDocument/2006/relationships/hyperlink" Target="docs\S1-143083.zip" TargetMode="External"/><Relationship Id="rId201" Type="http://schemas.openxmlformats.org/officeDocument/2006/relationships/hyperlink" Target="docs\S1-143188.zip" TargetMode="External"/><Relationship Id="rId222" Type="http://schemas.openxmlformats.org/officeDocument/2006/relationships/hyperlink" Target="http://www.3gpp.org/ftp/tsg_sa/TSG_SA/TSGS_64/Docs/SP-140234.zip" TargetMode="External"/><Relationship Id="rId243" Type="http://schemas.openxmlformats.org/officeDocument/2006/relationships/hyperlink" Target="docs\S1-143053.zip" TargetMode="External"/><Relationship Id="rId264" Type="http://schemas.openxmlformats.org/officeDocument/2006/relationships/hyperlink" Target="docs\S1-143121.zip" TargetMode="External"/><Relationship Id="rId285" Type="http://schemas.openxmlformats.org/officeDocument/2006/relationships/hyperlink" Target="docs\S1-143018.zip" TargetMode="External"/><Relationship Id="rId17" Type="http://schemas.openxmlformats.org/officeDocument/2006/relationships/hyperlink" Target="docs\S1-143197.zip" TargetMode="External"/><Relationship Id="rId38" Type="http://schemas.openxmlformats.org/officeDocument/2006/relationships/hyperlink" Target="docs\S1-143048.zip" TargetMode="External"/><Relationship Id="rId59" Type="http://schemas.openxmlformats.org/officeDocument/2006/relationships/hyperlink" Target="docs\S1-143217.zip" TargetMode="External"/><Relationship Id="rId103" Type="http://schemas.openxmlformats.org/officeDocument/2006/relationships/hyperlink" Target="docs\S1-143020.zip" TargetMode="External"/><Relationship Id="rId124" Type="http://schemas.openxmlformats.org/officeDocument/2006/relationships/hyperlink" Target="docs\S1-143066.zip" TargetMode="External"/><Relationship Id="rId310" Type="http://schemas.openxmlformats.org/officeDocument/2006/relationships/hyperlink" Target="docs\S1-143131.zip" TargetMode="External"/><Relationship Id="rId70" Type="http://schemas.openxmlformats.org/officeDocument/2006/relationships/hyperlink" Target="http://www.3gpp.org/ftp/tsg_sa/TSG_SA/TSGS_63/Docs/SP-140170.zip" TargetMode="External"/><Relationship Id="rId91" Type="http://schemas.openxmlformats.org/officeDocument/2006/relationships/hyperlink" Target="docs\S1-143069.zip" TargetMode="External"/><Relationship Id="rId145" Type="http://schemas.openxmlformats.org/officeDocument/2006/relationships/hyperlink" Target="docs\S1-143252.zip" TargetMode="External"/><Relationship Id="rId166" Type="http://schemas.openxmlformats.org/officeDocument/2006/relationships/hyperlink" Target="docs\S1-143195.zip" TargetMode="External"/><Relationship Id="rId187" Type="http://schemas.openxmlformats.org/officeDocument/2006/relationships/hyperlink" Target="docs\S1-143055.zip" TargetMode="External"/><Relationship Id="rId1" Type="http://schemas.openxmlformats.org/officeDocument/2006/relationships/customXml" Target="../customXml/item1.xml"/><Relationship Id="rId212" Type="http://schemas.openxmlformats.org/officeDocument/2006/relationships/hyperlink" Target="docs\S1-143148.zip" TargetMode="External"/><Relationship Id="rId233" Type="http://schemas.openxmlformats.org/officeDocument/2006/relationships/hyperlink" Target="docs\S1-143064.zip" TargetMode="External"/><Relationship Id="rId254" Type="http://schemas.openxmlformats.org/officeDocument/2006/relationships/hyperlink" Target="docs\S1-143074.zip" TargetMode="External"/><Relationship Id="rId28" Type="http://schemas.openxmlformats.org/officeDocument/2006/relationships/hyperlink" Target="docs\S1-143212.zip" TargetMode="External"/><Relationship Id="rId49" Type="http://schemas.openxmlformats.org/officeDocument/2006/relationships/hyperlink" Target="docs\S1-143211.zip" TargetMode="External"/><Relationship Id="rId114" Type="http://schemas.openxmlformats.org/officeDocument/2006/relationships/hyperlink" Target="docs\S1-143019.zip" TargetMode="External"/><Relationship Id="rId275" Type="http://schemas.openxmlformats.org/officeDocument/2006/relationships/hyperlink" Target="docs\S1-143038.zip" TargetMode="External"/><Relationship Id="rId296" Type="http://schemas.openxmlformats.org/officeDocument/2006/relationships/hyperlink" Target="docs\S1-143178.zip" TargetMode="External"/><Relationship Id="rId300" Type="http://schemas.openxmlformats.org/officeDocument/2006/relationships/hyperlink" Target="docs\S1-143182.zip" TargetMode="External"/><Relationship Id="rId60" Type="http://schemas.openxmlformats.org/officeDocument/2006/relationships/hyperlink" Target="docs\S1-143218.zip" TargetMode="External"/><Relationship Id="rId81" Type="http://schemas.openxmlformats.org/officeDocument/2006/relationships/hyperlink" Target="docs\S1-143046.zip" TargetMode="External"/><Relationship Id="rId135" Type="http://schemas.openxmlformats.org/officeDocument/2006/relationships/hyperlink" Target="docs\S1-143089.zip" TargetMode="External"/><Relationship Id="rId156" Type="http://schemas.openxmlformats.org/officeDocument/2006/relationships/hyperlink" Target="docs\S1-143109.zip" TargetMode="External"/><Relationship Id="rId177" Type="http://schemas.openxmlformats.org/officeDocument/2006/relationships/hyperlink" Target="docs\S1-143029.zip" TargetMode="External"/><Relationship Id="rId198" Type="http://schemas.openxmlformats.org/officeDocument/2006/relationships/hyperlink" Target="docs\S1-143223.zip" TargetMode="External"/><Relationship Id="rId321" Type="http://schemas.openxmlformats.org/officeDocument/2006/relationships/hyperlink" Target="docs\S1-143250.zip" TargetMode="External"/><Relationship Id="rId202" Type="http://schemas.openxmlformats.org/officeDocument/2006/relationships/hyperlink" Target="docs\S1-143189.zip" TargetMode="External"/><Relationship Id="rId223" Type="http://schemas.openxmlformats.org/officeDocument/2006/relationships/hyperlink" Target="docs\S1-143117.zip" TargetMode="External"/><Relationship Id="rId244" Type="http://schemas.openxmlformats.org/officeDocument/2006/relationships/hyperlink" Target="docs\S1-143210.zip" TargetMode="External"/><Relationship Id="rId18" Type="http://schemas.openxmlformats.org/officeDocument/2006/relationships/hyperlink" Target="http://www.3gpp.org/SA1-delegates-survival-guide" TargetMode="External"/><Relationship Id="rId39" Type="http://schemas.openxmlformats.org/officeDocument/2006/relationships/hyperlink" Target="docs\S1-143051.zip" TargetMode="External"/><Relationship Id="rId265" Type="http://schemas.openxmlformats.org/officeDocument/2006/relationships/hyperlink" Target="docs\S1-143187.zip" TargetMode="External"/><Relationship Id="rId286" Type="http://schemas.openxmlformats.org/officeDocument/2006/relationships/hyperlink" Target="docs\S1-143140.zip" TargetMode="External"/><Relationship Id="rId50" Type="http://schemas.openxmlformats.org/officeDocument/2006/relationships/hyperlink" Target="docs\S1-143205.zip" TargetMode="External"/><Relationship Id="rId104" Type="http://schemas.openxmlformats.org/officeDocument/2006/relationships/hyperlink" Target="docs\S1-143021.zip" TargetMode="External"/><Relationship Id="rId125" Type="http://schemas.openxmlformats.org/officeDocument/2006/relationships/hyperlink" Target="docs\S1-143067.zip" TargetMode="External"/><Relationship Id="rId146" Type="http://schemas.openxmlformats.org/officeDocument/2006/relationships/hyperlink" Target="docs\S1-143235.zip" TargetMode="External"/><Relationship Id="rId167" Type="http://schemas.openxmlformats.org/officeDocument/2006/relationships/hyperlink" Target="docs\S1-143237.zip" TargetMode="External"/><Relationship Id="rId188" Type="http://schemas.openxmlformats.org/officeDocument/2006/relationships/hyperlink" Target="docs\S1-143238.zip" TargetMode="External"/><Relationship Id="rId311" Type="http://schemas.openxmlformats.org/officeDocument/2006/relationships/hyperlink" Target="http://www.3gpp.org/ftp/tsg_sa/TSG_SA/TSGS_64/Docs/SP-140246.zip" TargetMode="External"/><Relationship Id="rId71" Type="http://schemas.openxmlformats.org/officeDocument/2006/relationships/hyperlink" Target="http://www.3gpp.org/ftp/Specs/archive/22_series/22.519/22519-100.zip" TargetMode="External"/><Relationship Id="rId92" Type="http://schemas.openxmlformats.org/officeDocument/2006/relationships/hyperlink" Target="docs\S1-143070.zip" TargetMode="External"/><Relationship Id="rId213" Type="http://schemas.openxmlformats.org/officeDocument/2006/relationships/hyperlink" Target="http://www.3gpp.org/ftp/tsg_sa/TSG_SA/TSGS_64/Docs/SP-140232.zip" TargetMode="External"/><Relationship Id="rId234" Type="http://schemas.openxmlformats.org/officeDocument/2006/relationships/hyperlink" Target="docs\S1-143065.zip" TargetMode="External"/><Relationship Id="rId2" Type="http://schemas.openxmlformats.org/officeDocument/2006/relationships/numbering" Target="numbering.xml"/><Relationship Id="rId29" Type="http://schemas.openxmlformats.org/officeDocument/2006/relationships/hyperlink" Target="docs\S1-143213.zip" TargetMode="External"/><Relationship Id="rId255" Type="http://schemas.openxmlformats.org/officeDocument/2006/relationships/hyperlink" Target="docs\S1-143075.zip" TargetMode="External"/><Relationship Id="rId276" Type="http://schemas.openxmlformats.org/officeDocument/2006/relationships/hyperlink" Target="docs\S1-143039.zip" TargetMode="External"/><Relationship Id="rId297" Type="http://schemas.openxmlformats.org/officeDocument/2006/relationships/hyperlink" Target="docs\S1-143179.zip" TargetMode="External"/><Relationship Id="rId40" Type="http://schemas.openxmlformats.org/officeDocument/2006/relationships/hyperlink" Target="docs\S1-143254.zip" TargetMode="External"/><Relationship Id="rId115" Type="http://schemas.openxmlformats.org/officeDocument/2006/relationships/hyperlink" Target="docs\S1-143136.zip" TargetMode="External"/><Relationship Id="rId136" Type="http://schemas.openxmlformats.org/officeDocument/2006/relationships/hyperlink" Target="docs\S1-143111.zip" TargetMode="External"/><Relationship Id="rId157" Type="http://schemas.openxmlformats.org/officeDocument/2006/relationships/hyperlink" Target="docs\S1-143110.zip" TargetMode="External"/><Relationship Id="rId178" Type="http://schemas.openxmlformats.org/officeDocument/2006/relationships/hyperlink" Target="docs\S1-143027.zip" TargetMode="External"/><Relationship Id="rId301" Type="http://schemas.openxmlformats.org/officeDocument/2006/relationships/hyperlink" Target="docs\S1-143184.zip" TargetMode="External"/><Relationship Id="rId322" Type="http://schemas.openxmlformats.org/officeDocument/2006/relationships/hyperlink" Target="docs\S1-143251.zip" TargetMode="External"/><Relationship Id="rId61" Type="http://schemas.openxmlformats.org/officeDocument/2006/relationships/hyperlink" Target="docs\S1-143219.zip" TargetMode="External"/><Relationship Id="rId82" Type="http://schemas.openxmlformats.org/officeDocument/2006/relationships/hyperlink" Target="docs\S1-143047.zip" TargetMode="External"/><Relationship Id="rId199" Type="http://schemas.openxmlformats.org/officeDocument/2006/relationships/hyperlink" Target="docs\S1-143224.zip" TargetMode="External"/><Relationship Id="rId203" Type="http://schemas.openxmlformats.org/officeDocument/2006/relationships/hyperlink" Target="docs\S1-143190.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docs\S1-143150.zip" TargetMode="External"/><Relationship Id="rId245" Type="http://schemas.openxmlformats.org/officeDocument/2006/relationships/hyperlink" Target="docs\S1-143052.zip" TargetMode="External"/><Relationship Id="rId266" Type="http://schemas.openxmlformats.org/officeDocument/2006/relationships/hyperlink" Target="docs\S1-143009.zip" TargetMode="External"/><Relationship Id="rId287" Type="http://schemas.openxmlformats.org/officeDocument/2006/relationships/hyperlink" Target="docs\S1-143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6%20Sapporo\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A1F72-D900-4BA3-9EBE-C2322F861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29</Pages>
  <Words>10408</Words>
  <Characters>59328</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69597</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545</cp:revision>
  <dcterms:created xsi:type="dcterms:W3CDTF">2014-06-24T13:20:00Z</dcterms:created>
  <dcterms:modified xsi:type="dcterms:W3CDTF">2014-08-11T10:30:00Z</dcterms:modified>
</cp:coreProperties>
</file>